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250" w:rsidRDefault="00A00250"/>
    <w:p w:rsidR="00711D8E" w:rsidRPr="00711D8E" w:rsidRDefault="00711D8E">
      <w:pPr>
        <w:rPr>
          <w:b/>
        </w:rPr>
      </w:pPr>
      <w:r w:rsidRPr="00711D8E">
        <w:rPr>
          <w:b/>
        </w:rPr>
        <w:t>Links for Managing Natural Disasters</w:t>
      </w:r>
    </w:p>
    <w:p w:rsidR="00711D8E" w:rsidRDefault="00711D8E"/>
    <w:p w:rsidR="00711D8E" w:rsidRDefault="00730E6B" w:rsidP="00711D8E">
      <w:pPr>
        <w:rPr>
          <w:rFonts w:cs="Arial"/>
        </w:rPr>
      </w:pPr>
      <w:hyperlink r:id="rId4" w:history="1">
        <w:r w:rsidR="00711D8E">
          <w:rPr>
            <w:rStyle w:val="Hyperlink"/>
            <w:rFonts w:cs="Arial"/>
          </w:rPr>
          <w:t>Water Education Foundation</w:t>
        </w:r>
      </w:hyperlink>
      <w:r w:rsidR="00711D8E">
        <w:rPr>
          <w:rFonts w:cs="Arial"/>
        </w:rPr>
        <w:t xml:space="preserve"> This article does well in highlighting </w:t>
      </w:r>
      <w:r w:rsidR="00711D8E" w:rsidRPr="00711D8E">
        <w:rPr>
          <w:rFonts w:cs="Arial"/>
          <w:i/>
        </w:rPr>
        <w:t>Prepare, Respond, Recover</w:t>
      </w:r>
      <w:r w:rsidR="00711D8E">
        <w:rPr>
          <w:rFonts w:cs="Arial"/>
        </w:rPr>
        <w:t>.</w:t>
      </w:r>
    </w:p>
    <w:p w:rsidR="00711D8E" w:rsidRDefault="00711D8E" w:rsidP="00711D8E">
      <w:pPr>
        <w:rPr>
          <w:rFonts w:cs="Arial"/>
        </w:rPr>
      </w:pPr>
    </w:p>
    <w:p w:rsidR="00711D8E" w:rsidRDefault="00730E6B">
      <w:pPr>
        <w:rPr>
          <w:rFonts w:cs="Arial"/>
        </w:rPr>
      </w:pPr>
      <w:hyperlink r:id="rId5" w:history="1">
        <w:r w:rsidR="00711D8E">
          <w:rPr>
            <w:rStyle w:val="Hyperlink"/>
            <w:rFonts w:cs="Arial"/>
          </w:rPr>
          <w:t>Water Education Foundation</w:t>
        </w:r>
      </w:hyperlink>
      <w:r w:rsidR="00711D8E">
        <w:rPr>
          <w:rFonts w:cs="Arial"/>
        </w:rPr>
        <w:t xml:space="preserve"> This is a fantastic “Lessons Learned” and features many JPIA members.</w:t>
      </w:r>
    </w:p>
    <w:p w:rsidR="000576D4" w:rsidRDefault="000576D4">
      <w:pPr>
        <w:rPr>
          <w:rFonts w:cs="Arial"/>
        </w:rPr>
      </w:pPr>
    </w:p>
    <w:p w:rsidR="000576D4" w:rsidRDefault="00730E6B">
      <w:hyperlink r:id="rId6" w:history="1">
        <w:r w:rsidR="000576D4">
          <w:rPr>
            <w:rStyle w:val="Hyperlink"/>
          </w:rPr>
          <w:t xml:space="preserve">Cal OES </w:t>
        </w:r>
      </w:hyperlink>
      <w:r w:rsidR="000576D4">
        <w:t>California County Emergency Alert Websites</w:t>
      </w:r>
    </w:p>
    <w:p w:rsidR="000576D4" w:rsidRDefault="000576D4"/>
    <w:p w:rsidR="004977C9" w:rsidRDefault="004977C9"/>
    <w:p w:rsidR="004977C9" w:rsidRDefault="00730E6B">
      <w:hyperlink r:id="rId7" w:history="1">
        <w:r w:rsidR="004977C9">
          <w:rPr>
            <w:rStyle w:val="Hyperlink"/>
          </w:rPr>
          <w:t>HSB Insights</w:t>
        </w:r>
      </w:hyperlink>
      <w:r w:rsidR="004977C9">
        <w:t xml:space="preserve"> Planned Power Outages Possible for CA Wildfire Areas</w:t>
      </w:r>
    </w:p>
    <w:p w:rsidR="00730E6B" w:rsidRDefault="00730E6B"/>
    <w:p w:rsidR="00730E6B" w:rsidRPr="00730E6B" w:rsidRDefault="00730E6B">
      <w:hyperlink r:id="rId8" w:history="1">
        <w:r w:rsidRPr="00496FE8">
          <w:rPr>
            <w:color w:val="0000FF"/>
            <w:sz w:val="22"/>
            <w:u w:val="single"/>
          </w:rPr>
          <w:t>Worker Safety &amp; Health in Wildfire Regions</w:t>
        </w:r>
      </w:hyperlink>
      <w:r w:rsidRPr="00730E6B">
        <w:rPr>
          <w:color w:val="0000FF"/>
          <w:sz w:val="22"/>
        </w:rPr>
        <w:t xml:space="preserve"> </w:t>
      </w:r>
      <w:r w:rsidRPr="00730E6B">
        <w:rPr>
          <w:color w:val="000000" w:themeColor="text1"/>
          <w:sz w:val="22"/>
        </w:rPr>
        <w:t>Wildfire</w:t>
      </w:r>
      <w:r>
        <w:rPr>
          <w:color w:val="000000" w:themeColor="text1"/>
          <w:sz w:val="22"/>
        </w:rPr>
        <w:t xml:space="preserve"> smoke and cleanup presents hazards that employers and workers in affected regions must understand.</w:t>
      </w:r>
      <w:bookmarkStart w:id="0" w:name="_GoBack"/>
      <w:bookmarkEnd w:id="0"/>
    </w:p>
    <w:p w:rsidR="004977C9" w:rsidRDefault="004977C9"/>
    <w:p w:rsidR="004977C9" w:rsidRDefault="004977C9"/>
    <w:sectPr w:rsidR="00497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8E"/>
    <w:rsid w:val="000576D4"/>
    <w:rsid w:val="004977C9"/>
    <w:rsid w:val="00711D8E"/>
    <w:rsid w:val="00730E6B"/>
    <w:rsid w:val="00A00250"/>
    <w:rsid w:val="00AC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4EB8"/>
  <w15:chartTrackingRefBased/>
  <w15:docId w15:val="{D9AEB979-FC42-4436-AC0C-9F8C7226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1D8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D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osh/Worker-Health-and-Safety-in-Wildfire-Regio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hsb.com/2019/07/15/planned-power-outages-possible-for-ca-wildfire-area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lalerts.org/signup.html" TargetMode="External"/><Relationship Id="rId5" Type="http://schemas.openxmlformats.org/officeDocument/2006/relationships/hyperlink" Target="https://www.watereducation.org/western-water/wildfires-grow-more-intense-california-water-managers-are-learning-rewrite-thei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atereducation.org/western-water/lessons-flames-advice-water-managers-who-have-lived-through-disaster?utm_campaign=&amp;utm_medium=email&amp;utm_source=bundle_and_blast&amp;mc_cid=4cf86fcb82&amp;mc_eid=3964e9a1e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Lofing</dc:creator>
  <cp:keywords/>
  <dc:description/>
  <cp:lastModifiedBy>Terry Lofing</cp:lastModifiedBy>
  <cp:revision>5</cp:revision>
  <dcterms:created xsi:type="dcterms:W3CDTF">2019-11-18T16:43:00Z</dcterms:created>
  <dcterms:modified xsi:type="dcterms:W3CDTF">2019-11-19T16:13:00Z</dcterms:modified>
</cp:coreProperties>
</file>