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D654A" w14:textId="1D3587E3" w:rsidR="001E7AF2" w:rsidRDefault="001E7AF2" w:rsidP="001E7AF2">
      <w:pPr>
        <w:rPr>
          <w:b/>
          <w:sz w:val="22"/>
          <w:szCs w:val="22"/>
        </w:rPr>
      </w:pPr>
    </w:p>
    <w:p w14:paraId="4AC3BFB1" w14:textId="77777777" w:rsidR="006D2DCF" w:rsidRDefault="006D2DCF" w:rsidP="0002557D">
      <w:pPr>
        <w:spacing w:after="0" w:line="240" w:lineRule="auto"/>
        <w:rPr>
          <w:b/>
          <w:sz w:val="22"/>
          <w:szCs w:val="22"/>
        </w:rPr>
      </w:pPr>
    </w:p>
    <w:p w14:paraId="529DD426" w14:textId="77777777" w:rsidR="006D2DCF" w:rsidRDefault="006D2DCF" w:rsidP="0002557D">
      <w:pPr>
        <w:spacing w:after="0" w:line="240" w:lineRule="auto"/>
        <w:rPr>
          <w:b/>
          <w:sz w:val="22"/>
          <w:szCs w:val="22"/>
        </w:rPr>
      </w:pPr>
    </w:p>
    <w:p w14:paraId="0BE09066" w14:textId="77777777" w:rsidR="006D2DCF" w:rsidRDefault="006D2DCF" w:rsidP="0002557D">
      <w:pPr>
        <w:spacing w:after="0" w:line="240" w:lineRule="auto"/>
        <w:rPr>
          <w:b/>
          <w:sz w:val="22"/>
          <w:szCs w:val="22"/>
        </w:rPr>
      </w:pPr>
    </w:p>
    <w:p w14:paraId="41103D52" w14:textId="77777777" w:rsidR="00EE663C" w:rsidRDefault="00EE663C" w:rsidP="0002557D">
      <w:pPr>
        <w:spacing w:after="0" w:line="240" w:lineRule="auto"/>
        <w:rPr>
          <w:b/>
          <w:sz w:val="22"/>
          <w:szCs w:val="22"/>
        </w:rPr>
      </w:pPr>
    </w:p>
    <w:p w14:paraId="270D4955" w14:textId="77777777" w:rsidR="000B5A34" w:rsidRPr="0002557D" w:rsidRDefault="000B5A34" w:rsidP="0002557D">
      <w:pPr>
        <w:spacing w:after="0" w:line="240" w:lineRule="auto"/>
        <w:rPr>
          <w:b/>
          <w:sz w:val="22"/>
          <w:szCs w:val="22"/>
        </w:rPr>
      </w:pPr>
      <w:r w:rsidRPr="0002557D">
        <w:rPr>
          <w:b/>
          <w:sz w:val="22"/>
          <w:szCs w:val="22"/>
        </w:rPr>
        <w:t>Introduction</w:t>
      </w:r>
    </w:p>
    <w:p w14:paraId="43C313DA" w14:textId="77777777" w:rsidR="000B5A34" w:rsidRDefault="000B5A34" w:rsidP="0002557D">
      <w:pPr>
        <w:spacing w:after="0" w:line="240" w:lineRule="auto"/>
        <w:rPr>
          <w:sz w:val="22"/>
          <w:szCs w:val="22"/>
        </w:rPr>
      </w:pPr>
      <w:r w:rsidRPr="0002557D">
        <w:rPr>
          <w:sz w:val="22"/>
          <w:szCs w:val="22"/>
        </w:rPr>
        <w:t xml:space="preserve">This catalog is </w:t>
      </w:r>
      <w:r w:rsidR="002D5B62" w:rsidRPr="0002557D">
        <w:rPr>
          <w:sz w:val="22"/>
          <w:szCs w:val="22"/>
        </w:rPr>
        <w:t xml:space="preserve">a </w:t>
      </w:r>
      <w:r w:rsidRPr="0002557D">
        <w:rPr>
          <w:sz w:val="22"/>
          <w:szCs w:val="22"/>
        </w:rPr>
        <w:t>compilation of office ergonomic equipment vetted through the University of California Ergonomics Workgroup, other public entities</w:t>
      </w:r>
      <w:r w:rsidR="004D3FD7">
        <w:rPr>
          <w:sz w:val="22"/>
          <w:szCs w:val="22"/>
        </w:rPr>
        <w:t>,</w:t>
      </w:r>
      <w:r w:rsidRPr="0002557D">
        <w:rPr>
          <w:sz w:val="22"/>
          <w:szCs w:val="22"/>
        </w:rPr>
        <w:t xml:space="preserve"> and feedback from users. The goal of this catalog is to provide a listing of equipment that is ergonomically designed and will meet the individual needs of your employees.</w:t>
      </w:r>
    </w:p>
    <w:p w14:paraId="2DDD6119" w14:textId="77777777" w:rsidR="0002557D" w:rsidRPr="0002557D" w:rsidRDefault="0002557D" w:rsidP="0002557D">
      <w:pPr>
        <w:spacing w:after="0" w:line="240" w:lineRule="auto"/>
        <w:rPr>
          <w:sz w:val="22"/>
          <w:szCs w:val="22"/>
        </w:rPr>
      </w:pPr>
    </w:p>
    <w:p w14:paraId="20E2B9D3" w14:textId="77777777" w:rsidR="000B5A34" w:rsidRDefault="000B5A34" w:rsidP="0002557D">
      <w:pPr>
        <w:spacing w:after="0" w:line="240" w:lineRule="auto"/>
        <w:rPr>
          <w:sz w:val="22"/>
          <w:szCs w:val="22"/>
        </w:rPr>
      </w:pPr>
      <w:r w:rsidRPr="0002557D">
        <w:rPr>
          <w:sz w:val="22"/>
          <w:szCs w:val="22"/>
        </w:rPr>
        <w:t>Before selecting a specific item, we encourage you</w:t>
      </w:r>
      <w:r w:rsidR="004D3FD7">
        <w:rPr>
          <w:sz w:val="22"/>
          <w:szCs w:val="22"/>
        </w:rPr>
        <w:t xml:space="preserve"> to</w:t>
      </w:r>
      <w:r w:rsidRPr="0002557D">
        <w:rPr>
          <w:sz w:val="22"/>
          <w:szCs w:val="22"/>
        </w:rPr>
        <w:t xml:space="preserve"> complete an ergonomic evaluation to identify </w:t>
      </w:r>
      <w:r w:rsidR="009A1050" w:rsidRPr="0002557D">
        <w:rPr>
          <w:sz w:val="22"/>
          <w:szCs w:val="22"/>
        </w:rPr>
        <w:t>how an employee interacts with their office/computer workstation</w:t>
      </w:r>
      <w:r w:rsidR="004D3FD7">
        <w:rPr>
          <w:sz w:val="22"/>
          <w:szCs w:val="22"/>
        </w:rPr>
        <w:t>,</w:t>
      </w:r>
      <w:r w:rsidR="009A1050" w:rsidRPr="0002557D">
        <w:rPr>
          <w:sz w:val="22"/>
          <w:szCs w:val="22"/>
        </w:rPr>
        <w:t xml:space="preserve"> so the employee’s specific needs are assessed. Evaluating how an employee </w:t>
      </w:r>
      <w:r w:rsidRPr="0002557D">
        <w:rPr>
          <w:sz w:val="22"/>
          <w:szCs w:val="22"/>
        </w:rPr>
        <w:t>interacts with their computer equipment and offi</w:t>
      </w:r>
      <w:r w:rsidR="00E47CA6" w:rsidRPr="0002557D">
        <w:rPr>
          <w:sz w:val="22"/>
          <w:szCs w:val="22"/>
        </w:rPr>
        <w:t>ce furniture</w:t>
      </w:r>
      <w:r w:rsidR="009A1050" w:rsidRPr="0002557D">
        <w:rPr>
          <w:sz w:val="22"/>
          <w:szCs w:val="22"/>
        </w:rPr>
        <w:t xml:space="preserve"> is the first step towards identifying engineering, administrative</w:t>
      </w:r>
      <w:r w:rsidR="004D3FD7">
        <w:rPr>
          <w:sz w:val="22"/>
          <w:szCs w:val="22"/>
        </w:rPr>
        <w:t>,</w:t>
      </w:r>
      <w:r w:rsidR="009A1050" w:rsidRPr="0002557D">
        <w:rPr>
          <w:sz w:val="22"/>
          <w:szCs w:val="22"/>
        </w:rPr>
        <w:t xml:space="preserve"> or personal protecti</w:t>
      </w:r>
      <w:r w:rsidR="001A0652">
        <w:rPr>
          <w:sz w:val="22"/>
          <w:szCs w:val="22"/>
        </w:rPr>
        <w:t>ve</w:t>
      </w:r>
      <w:r w:rsidR="009A1050" w:rsidRPr="0002557D">
        <w:rPr>
          <w:sz w:val="22"/>
          <w:szCs w:val="22"/>
        </w:rPr>
        <w:t xml:space="preserve"> equipment controls that may reduce an employee’s risk of an </w:t>
      </w:r>
      <w:r w:rsidRPr="0002557D">
        <w:rPr>
          <w:sz w:val="22"/>
          <w:szCs w:val="22"/>
        </w:rPr>
        <w:t>injury</w:t>
      </w:r>
      <w:r w:rsidR="009A1050" w:rsidRPr="0002557D">
        <w:rPr>
          <w:sz w:val="22"/>
          <w:szCs w:val="22"/>
        </w:rPr>
        <w:t xml:space="preserve"> or illness</w:t>
      </w:r>
      <w:r w:rsidR="00C10466">
        <w:rPr>
          <w:sz w:val="22"/>
          <w:szCs w:val="22"/>
        </w:rPr>
        <w:t xml:space="preserve">. </w:t>
      </w:r>
      <w:r w:rsidR="009A1050" w:rsidRPr="0002557D">
        <w:rPr>
          <w:sz w:val="22"/>
          <w:szCs w:val="22"/>
        </w:rPr>
        <w:t>This catalog is not meant</w:t>
      </w:r>
      <w:r w:rsidR="00E47CA6" w:rsidRPr="0002557D">
        <w:rPr>
          <w:sz w:val="22"/>
          <w:szCs w:val="22"/>
        </w:rPr>
        <w:t xml:space="preserve"> to be a substitute for, or a legal interpretation of, </w:t>
      </w:r>
      <w:r w:rsidR="009A1050" w:rsidRPr="0002557D">
        <w:rPr>
          <w:sz w:val="22"/>
          <w:szCs w:val="22"/>
        </w:rPr>
        <w:t>recommendations or accommodations requested by a</w:t>
      </w:r>
      <w:r w:rsidR="003D01DD" w:rsidRPr="0002557D">
        <w:rPr>
          <w:sz w:val="22"/>
          <w:szCs w:val="22"/>
        </w:rPr>
        <w:t>n ergonomist, industrial hygienist, physical or occupational therapist</w:t>
      </w:r>
      <w:r w:rsidR="002D5B62" w:rsidRPr="0002557D">
        <w:rPr>
          <w:sz w:val="22"/>
          <w:szCs w:val="22"/>
        </w:rPr>
        <w:t>,</w:t>
      </w:r>
      <w:r w:rsidR="003D01DD" w:rsidRPr="0002557D">
        <w:rPr>
          <w:sz w:val="22"/>
          <w:szCs w:val="22"/>
        </w:rPr>
        <w:t xml:space="preserve"> or other medical professional</w:t>
      </w:r>
      <w:r w:rsidR="002D5B62" w:rsidRPr="0002557D">
        <w:rPr>
          <w:sz w:val="22"/>
          <w:szCs w:val="22"/>
        </w:rPr>
        <w:t>s</w:t>
      </w:r>
      <w:r w:rsidR="003D01DD" w:rsidRPr="0002557D">
        <w:rPr>
          <w:sz w:val="22"/>
          <w:szCs w:val="22"/>
        </w:rPr>
        <w:t xml:space="preserve">. </w:t>
      </w:r>
    </w:p>
    <w:p w14:paraId="34FFA0E8" w14:textId="77777777" w:rsidR="0002557D" w:rsidRPr="0002557D" w:rsidRDefault="0002557D" w:rsidP="0002557D">
      <w:pPr>
        <w:spacing w:after="0" w:line="240" w:lineRule="auto"/>
        <w:rPr>
          <w:sz w:val="22"/>
          <w:szCs w:val="22"/>
        </w:rPr>
      </w:pPr>
    </w:p>
    <w:p w14:paraId="4DCCA22C" w14:textId="77777777" w:rsidR="000B5A34" w:rsidRPr="0002557D" w:rsidRDefault="000B5A34" w:rsidP="0002557D">
      <w:pPr>
        <w:spacing w:after="0" w:line="240" w:lineRule="auto"/>
        <w:rPr>
          <w:b/>
          <w:sz w:val="22"/>
          <w:szCs w:val="22"/>
        </w:rPr>
      </w:pPr>
      <w:r w:rsidRPr="0002557D">
        <w:rPr>
          <w:b/>
          <w:sz w:val="22"/>
          <w:szCs w:val="22"/>
        </w:rPr>
        <w:t>Using this Catalog</w:t>
      </w:r>
    </w:p>
    <w:p w14:paraId="3E764D2C" w14:textId="77777777" w:rsidR="003D01DD" w:rsidRPr="0002557D" w:rsidRDefault="000B5A34" w:rsidP="0002557D">
      <w:pPr>
        <w:spacing w:after="0" w:line="240" w:lineRule="auto"/>
        <w:rPr>
          <w:sz w:val="22"/>
          <w:szCs w:val="22"/>
        </w:rPr>
      </w:pPr>
      <w:r w:rsidRPr="0002557D">
        <w:rPr>
          <w:sz w:val="22"/>
          <w:szCs w:val="22"/>
        </w:rPr>
        <w:t>This catalog has been divided up into eight sections with additional resources located</w:t>
      </w:r>
      <w:r w:rsidR="003D01DD" w:rsidRPr="0002557D">
        <w:rPr>
          <w:sz w:val="22"/>
          <w:szCs w:val="22"/>
        </w:rPr>
        <w:t xml:space="preserve"> on page </w:t>
      </w:r>
      <w:r w:rsidR="003D01DD" w:rsidRPr="005D24AC">
        <w:rPr>
          <w:sz w:val="22"/>
          <w:szCs w:val="22"/>
        </w:rPr>
        <w:t>3</w:t>
      </w:r>
      <w:r w:rsidR="001F6543">
        <w:rPr>
          <w:sz w:val="22"/>
          <w:szCs w:val="22"/>
        </w:rPr>
        <w:t>5</w:t>
      </w:r>
      <w:r w:rsidR="003D01DD" w:rsidRPr="0002557D">
        <w:rPr>
          <w:sz w:val="22"/>
          <w:szCs w:val="22"/>
        </w:rPr>
        <w:t>.</w:t>
      </w:r>
      <w:r w:rsidRPr="0002557D">
        <w:rPr>
          <w:sz w:val="22"/>
          <w:szCs w:val="22"/>
        </w:rPr>
        <w:t xml:space="preserve"> The table of contents will help you identify the beginning of each section. </w:t>
      </w:r>
      <w:r w:rsidR="00A96195" w:rsidRPr="0002557D">
        <w:rPr>
          <w:sz w:val="22"/>
          <w:szCs w:val="22"/>
        </w:rPr>
        <w:t>S</w:t>
      </w:r>
      <w:r w:rsidRPr="0002557D">
        <w:rPr>
          <w:sz w:val="22"/>
          <w:szCs w:val="22"/>
        </w:rPr>
        <w:t>pecifications and the best application for the equipment ha</w:t>
      </w:r>
      <w:r w:rsidR="002D5B62" w:rsidRPr="0002557D">
        <w:rPr>
          <w:sz w:val="22"/>
          <w:szCs w:val="22"/>
        </w:rPr>
        <w:t>ve</w:t>
      </w:r>
      <w:r w:rsidRPr="0002557D">
        <w:rPr>
          <w:sz w:val="22"/>
          <w:szCs w:val="22"/>
        </w:rPr>
        <w:t xml:space="preserve"> been provided. </w:t>
      </w:r>
    </w:p>
    <w:p w14:paraId="5B7B6CFF" w14:textId="77777777" w:rsidR="004D3FD7" w:rsidRDefault="004D3FD7" w:rsidP="0002557D">
      <w:pPr>
        <w:spacing w:after="0" w:line="240" w:lineRule="auto"/>
        <w:rPr>
          <w:sz w:val="22"/>
          <w:szCs w:val="22"/>
        </w:rPr>
      </w:pPr>
    </w:p>
    <w:p w14:paraId="29114E93" w14:textId="77777777" w:rsidR="006B540D" w:rsidRDefault="002D5B62" w:rsidP="0002557D">
      <w:pPr>
        <w:spacing w:after="0" w:line="240" w:lineRule="auto"/>
        <w:rPr>
          <w:sz w:val="22"/>
          <w:szCs w:val="22"/>
        </w:rPr>
      </w:pPr>
      <w:r w:rsidRPr="0002557D">
        <w:rPr>
          <w:sz w:val="22"/>
          <w:szCs w:val="22"/>
        </w:rPr>
        <w:t>A</w:t>
      </w:r>
      <w:r w:rsidR="00A96195" w:rsidRPr="0002557D">
        <w:rPr>
          <w:sz w:val="22"/>
          <w:szCs w:val="22"/>
        </w:rPr>
        <w:t xml:space="preserve"> </w:t>
      </w:r>
      <w:r w:rsidR="003D01DD" w:rsidRPr="0002557D">
        <w:rPr>
          <w:sz w:val="22"/>
          <w:szCs w:val="22"/>
        </w:rPr>
        <w:t xml:space="preserve">free resource to assist </w:t>
      </w:r>
      <w:r w:rsidR="00A96195" w:rsidRPr="0002557D">
        <w:rPr>
          <w:sz w:val="22"/>
          <w:szCs w:val="22"/>
        </w:rPr>
        <w:t xml:space="preserve">with identifying which chair may </w:t>
      </w:r>
      <w:r w:rsidR="003D01DD" w:rsidRPr="0002557D">
        <w:rPr>
          <w:sz w:val="22"/>
          <w:szCs w:val="22"/>
        </w:rPr>
        <w:t xml:space="preserve">best fit an employee is the </w:t>
      </w:r>
      <w:hyperlink r:id="rId8" w:history="1">
        <w:r w:rsidR="00A96195" w:rsidRPr="0002557D">
          <w:rPr>
            <w:rStyle w:val="Hyperlink"/>
            <w:sz w:val="22"/>
            <w:szCs w:val="22"/>
          </w:rPr>
          <w:t>Sitmatic GoodFit App</w:t>
        </w:r>
      </w:hyperlink>
      <w:r w:rsidR="00A96195" w:rsidRPr="0002557D">
        <w:rPr>
          <w:sz w:val="22"/>
          <w:szCs w:val="22"/>
        </w:rPr>
        <w:t xml:space="preserve">. </w:t>
      </w:r>
      <w:r w:rsidR="003D01DD" w:rsidRPr="0002557D">
        <w:rPr>
          <w:sz w:val="22"/>
          <w:szCs w:val="22"/>
        </w:rPr>
        <w:t xml:space="preserve">While the Sitmatic app </w:t>
      </w:r>
      <w:r w:rsidR="00623C46" w:rsidRPr="0002557D">
        <w:rPr>
          <w:sz w:val="22"/>
          <w:szCs w:val="22"/>
        </w:rPr>
        <w:t>provides results for their chairs</w:t>
      </w:r>
      <w:r w:rsidR="00A96195" w:rsidRPr="0002557D">
        <w:rPr>
          <w:sz w:val="22"/>
          <w:szCs w:val="22"/>
        </w:rPr>
        <w:t>, dimensions can be used to match other chair</w:t>
      </w:r>
      <w:r w:rsidR="003D01DD" w:rsidRPr="0002557D">
        <w:rPr>
          <w:sz w:val="22"/>
          <w:szCs w:val="22"/>
        </w:rPr>
        <w:t xml:space="preserve"> manufacturers’</w:t>
      </w:r>
      <w:r w:rsidR="00A96195" w:rsidRPr="0002557D">
        <w:rPr>
          <w:sz w:val="22"/>
          <w:szCs w:val="22"/>
        </w:rPr>
        <w:t xml:space="preserve"> specifications.</w:t>
      </w:r>
      <w:r w:rsidR="004D3FD7">
        <w:rPr>
          <w:sz w:val="22"/>
          <w:szCs w:val="22"/>
        </w:rPr>
        <w:t xml:space="preserve"> </w:t>
      </w:r>
      <w:r w:rsidR="000B5A34" w:rsidRPr="0002557D">
        <w:rPr>
          <w:sz w:val="22"/>
          <w:szCs w:val="22"/>
        </w:rPr>
        <w:t xml:space="preserve">As with all ergonomic equipment, </w:t>
      </w:r>
      <w:r w:rsidR="006B540D" w:rsidRPr="0002557D">
        <w:rPr>
          <w:sz w:val="22"/>
          <w:szCs w:val="22"/>
        </w:rPr>
        <w:t>some fitting and training on proper use will be required. To a</w:t>
      </w:r>
      <w:r w:rsidR="004D3FD7">
        <w:rPr>
          <w:sz w:val="22"/>
          <w:szCs w:val="22"/>
        </w:rPr>
        <w:t>i</w:t>
      </w:r>
      <w:r w:rsidR="006B540D" w:rsidRPr="0002557D">
        <w:rPr>
          <w:sz w:val="22"/>
          <w:szCs w:val="22"/>
        </w:rPr>
        <w:t>d in this process, please reference the</w:t>
      </w:r>
      <w:r w:rsidR="00A96195" w:rsidRPr="0002557D">
        <w:rPr>
          <w:sz w:val="22"/>
          <w:szCs w:val="22"/>
        </w:rPr>
        <w:t xml:space="preserve"> following</w:t>
      </w:r>
      <w:r w:rsidR="006B540D" w:rsidRPr="0002557D">
        <w:rPr>
          <w:sz w:val="22"/>
          <w:szCs w:val="22"/>
        </w:rPr>
        <w:t xml:space="preserve"> videos:</w:t>
      </w:r>
    </w:p>
    <w:p w14:paraId="18003260" w14:textId="77777777" w:rsidR="0002557D" w:rsidRPr="0002557D" w:rsidRDefault="0002557D" w:rsidP="0002557D">
      <w:pPr>
        <w:spacing w:after="0" w:line="240" w:lineRule="auto"/>
        <w:rPr>
          <w:sz w:val="22"/>
          <w:szCs w:val="22"/>
        </w:rPr>
      </w:pPr>
    </w:p>
    <w:p w14:paraId="5A993F9A" w14:textId="77777777" w:rsidR="006B540D" w:rsidRPr="0002557D" w:rsidRDefault="002B5F7C" w:rsidP="0002557D">
      <w:pPr>
        <w:pStyle w:val="ListParagraph"/>
        <w:numPr>
          <w:ilvl w:val="0"/>
          <w:numId w:val="30"/>
        </w:numPr>
        <w:spacing w:after="0" w:line="240" w:lineRule="auto"/>
        <w:ind w:left="630"/>
        <w:rPr>
          <w:rStyle w:val="Hyperlink"/>
          <w:color w:val="auto"/>
          <w:sz w:val="22"/>
          <w:szCs w:val="22"/>
          <w:u w:val="none"/>
        </w:rPr>
      </w:pPr>
      <w:hyperlink r:id="rId9" w:history="1">
        <w:r w:rsidR="006B540D" w:rsidRPr="0002557D">
          <w:rPr>
            <w:rStyle w:val="Hyperlink"/>
            <w:sz w:val="22"/>
            <w:szCs w:val="22"/>
          </w:rPr>
          <w:t>The Back School Video Solution Series</w:t>
        </w:r>
      </w:hyperlink>
      <w:r w:rsidR="00623C46" w:rsidRPr="0002557D">
        <w:rPr>
          <w:rStyle w:val="Hyperlink"/>
          <w:sz w:val="22"/>
          <w:szCs w:val="22"/>
        </w:rPr>
        <w:t>.</w:t>
      </w:r>
      <w:r w:rsidR="00623C46" w:rsidRPr="0002557D">
        <w:rPr>
          <w:rStyle w:val="Hyperlink"/>
          <w:sz w:val="22"/>
          <w:szCs w:val="22"/>
          <w:u w:val="none"/>
        </w:rPr>
        <w:t xml:space="preserve"> </w:t>
      </w:r>
      <w:r w:rsidR="00623C46" w:rsidRPr="0002557D">
        <w:rPr>
          <w:rStyle w:val="Hyperlink"/>
          <w:color w:val="auto"/>
          <w:sz w:val="22"/>
          <w:szCs w:val="22"/>
          <w:u w:val="none"/>
        </w:rPr>
        <w:t>This webpage offers a collection of informational and instructional videos on the topics of selecting a proper chair, keyboard, mouse, sit-stand desk</w:t>
      </w:r>
      <w:r w:rsidR="004D3FD7">
        <w:rPr>
          <w:rStyle w:val="Hyperlink"/>
          <w:color w:val="auto"/>
          <w:sz w:val="22"/>
          <w:szCs w:val="22"/>
          <w:u w:val="none"/>
        </w:rPr>
        <w:t>,</w:t>
      </w:r>
      <w:r w:rsidR="00623C46" w:rsidRPr="0002557D">
        <w:rPr>
          <w:rStyle w:val="Hyperlink"/>
          <w:color w:val="auto"/>
          <w:sz w:val="22"/>
          <w:szCs w:val="22"/>
          <w:u w:val="none"/>
        </w:rPr>
        <w:t xml:space="preserve"> and adjusting an ergonomically designed chair.</w:t>
      </w:r>
    </w:p>
    <w:p w14:paraId="4429CFA9" w14:textId="77777777" w:rsidR="00623C46" w:rsidRPr="0002557D" w:rsidRDefault="00623C46" w:rsidP="0002557D">
      <w:pPr>
        <w:pStyle w:val="ListParagraph"/>
        <w:spacing w:after="0" w:line="240" w:lineRule="auto"/>
        <w:ind w:left="630"/>
        <w:rPr>
          <w:sz w:val="22"/>
          <w:szCs w:val="22"/>
        </w:rPr>
      </w:pPr>
    </w:p>
    <w:p w14:paraId="131062A2" w14:textId="77777777" w:rsidR="006B540D" w:rsidRPr="0002557D" w:rsidRDefault="006B540D" w:rsidP="0002557D">
      <w:pPr>
        <w:pStyle w:val="ListParagraph"/>
        <w:numPr>
          <w:ilvl w:val="0"/>
          <w:numId w:val="30"/>
        </w:numPr>
        <w:spacing w:after="0" w:line="240" w:lineRule="auto"/>
        <w:ind w:left="630"/>
        <w:rPr>
          <w:sz w:val="22"/>
          <w:szCs w:val="22"/>
        </w:rPr>
      </w:pPr>
      <w:r w:rsidRPr="0002557D">
        <w:rPr>
          <w:sz w:val="22"/>
          <w:szCs w:val="22"/>
        </w:rPr>
        <w:t>UCLA Health Ergo Training Video</w:t>
      </w:r>
    </w:p>
    <w:p w14:paraId="76A4AB54" w14:textId="77777777" w:rsidR="006B540D" w:rsidRPr="0002557D" w:rsidRDefault="002B5F7C" w:rsidP="0002557D">
      <w:pPr>
        <w:pStyle w:val="ListParagraph"/>
        <w:numPr>
          <w:ilvl w:val="1"/>
          <w:numId w:val="30"/>
        </w:numPr>
        <w:spacing w:after="0" w:line="240" w:lineRule="auto"/>
        <w:ind w:left="990"/>
        <w:rPr>
          <w:sz w:val="22"/>
          <w:szCs w:val="22"/>
        </w:rPr>
      </w:pPr>
      <w:hyperlink r:id="rId10" w:history="1">
        <w:r w:rsidR="006B540D" w:rsidRPr="0002557D">
          <w:rPr>
            <w:rStyle w:val="Hyperlink"/>
            <w:sz w:val="22"/>
            <w:szCs w:val="22"/>
          </w:rPr>
          <w:t>Workstation without Keyboard Tray (English)</w:t>
        </w:r>
      </w:hyperlink>
    </w:p>
    <w:p w14:paraId="264DA47C" w14:textId="77777777" w:rsidR="006B540D" w:rsidRPr="0002557D" w:rsidRDefault="002B5F7C" w:rsidP="0002557D">
      <w:pPr>
        <w:pStyle w:val="ListParagraph"/>
        <w:numPr>
          <w:ilvl w:val="1"/>
          <w:numId w:val="30"/>
        </w:numPr>
        <w:spacing w:after="0" w:line="240" w:lineRule="auto"/>
        <w:ind w:left="990"/>
        <w:rPr>
          <w:sz w:val="22"/>
          <w:szCs w:val="22"/>
        </w:rPr>
      </w:pPr>
      <w:hyperlink r:id="rId11" w:history="1">
        <w:r w:rsidR="006B540D" w:rsidRPr="0002557D">
          <w:rPr>
            <w:rStyle w:val="Hyperlink"/>
            <w:sz w:val="22"/>
            <w:szCs w:val="22"/>
          </w:rPr>
          <w:t>Workstation without Keyboard Tray (Spanish)</w:t>
        </w:r>
      </w:hyperlink>
    </w:p>
    <w:p w14:paraId="0BAC0357" w14:textId="77777777" w:rsidR="006B540D" w:rsidRPr="0002557D" w:rsidRDefault="002B5F7C" w:rsidP="0002557D">
      <w:pPr>
        <w:pStyle w:val="ListParagraph"/>
        <w:numPr>
          <w:ilvl w:val="1"/>
          <w:numId w:val="30"/>
        </w:numPr>
        <w:spacing w:after="0" w:line="240" w:lineRule="auto"/>
        <w:ind w:left="990"/>
        <w:rPr>
          <w:sz w:val="22"/>
          <w:szCs w:val="22"/>
        </w:rPr>
      </w:pPr>
      <w:hyperlink r:id="rId12" w:history="1">
        <w:r w:rsidR="006B540D" w:rsidRPr="0002557D">
          <w:rPr>
            <w:rStyle w:val="Hyperlink"/>
            <w:sz w:val="22"/>
            <w:szCs w:val="22"/>
          </w:rPr>
          <w:t>Workstation with Keyboard Tray (English)</w:t>
        </w:r>
      </w:hyperlink>
    </w:p>
    <w:p w14:paraId="6108CF5C" w14:textId="77777777" w:rsidR="009E0A82" w:rsidRDefault="002B5F7C" w:rsidP="00E77F37">
      <w:pPr>
        <w:pStyle w:val="ListParagraph"/>
        <w:numPr>
          <w:ilvl w:val="1"/>
          <w:numId w:val="30"/>
        </w:numPr>
        <w:tabs>
          <w:tab w:val="left" w:pos="6432"/>
        </w:tabs>
        <w:spacing w:after="0" w:line="240" w:lineRule="auto"/>
        <w:ind w:left="990"/>
      </w:pPr>
      <w:hyperlink r:id="rId13" w:history="1">
        <w:r w:rsidR="006B540D" w:rsidRPr="009E0A82">
          <w:rPr>
            <w:rStyle w:val="Hyperlink"/>
            <w:sz w:val="22"/>
            <w:szCs w:val="22"/>
          </w:rPr>
          <w:t>Workstation with Keyboard Tray (Spanish)</w:t>
        </w:r>
      </w:hyperlink>
    </w:p>
    <w:p w14:paraId="2A07E373" w14:textId="77777777" w:rsidR="0002557D" w:rsidRPr="009E0A82" w:rsidRDefault="0002557D" w:rsidP="009E0A82">
      <w:pPr>
        <w:sectPr w:rsidR="0002557D" w:rsidRPr="009E0A82" w:rsidSect="00F2665D">
          <w:headerReference w:type="default" r:id="rId14"/>
          <w:footerReference w:type="default" r:id="rId15"/>
          <w:headerReference w:type="first" r:id="rId16"/>
          <w:footerReference w:type="first" r:id="rId17"/>
          <w:pgSz w:w="15840" w:h="12240" w:orient="landscape"/>
          <w:pgMar w:top="1008" w:right="1008" w:bottom="720" w:left="1008" w:header="1008" w:footer="720" w:gutter="0"/>
          <w:pgNumType w:start="0"/>
          <w:cols w:space="720"/>
          <w:titlePg/>
          <w:docGrid w:linePitch="360"/>
        </w:sectPr>
      </w:pPr>
    </w:p>
    <w:p w14:paraId="0BAD8341" w14:textId="77777777" w:rsidR="00A96195" w:rsidRDefault="00A96195" w:rsidP="007F6910">
      <w:pPr>
        <w:spacing w:after="0" w:line="240" w:lineRule="auto"/>
        <w:rPr>
          <w:b/>
        </w:rPr>
      </w:pPr>
    </w:p>
    <w:p w14:paraId="1A910B3D" w14:textId="77777777" w:rsidR="00A96195" w:rsidRDefault="00A96195" w:rsidP="007F6910">
      <w:pPr>
        <w:spacing w:after="0" w:line="240" w:lineRule="auto"/>
        <w:rPr>
          <w:i/>
        </w:rPr>
      </w:pPr>
    </w:p>
    <w:p w14:paraId="4968E698" w14:textId="77777777" w:rsidR="007F6910" w:rsidRDefault="007F6910" w:rsidP="007F6910">
      <w:pPr>
        <w:spacing w:after="0" w:line="240" w:lineRule="auto"/>
        <w:rPr>
          <w:i/>
        </w:rPr>
      </w:pPr>
    </w:p>
    <w:p w14:paraId="58634157" w14:textId="77777777" w:rsidR="001B0F6D" w:rsidRDefault="001B0F6D" w:rsidP="007F6910">
      <w:pPr>
        <w:spacing w:after="0" w:line="240" w:lineRule="auto"/>
        <w:rPr>
          <w:i/>
        </w:rPr>
      </w:pPr>
    </w:p>
    <w:p w14:paraId="72CE8490" w14:textId="77777777" w:rsidR="001B0F6D" w:rsidRDefault="001B0F6D" w:rsidP="007F6910">
      <w:pPr>
        <w:spacing w:after="0" w:line="240" w:lineRule="auto"/>
        <w:rPr>
          <w:i/>
        </w:rPr>
      </w:pPr>
    </w:p>
    <w:p w14:paraId="77C07FF8" w14:textId="77777777" w:rsidR="001B0F6D" w:rsidRDefault="001B0F6D" w:rsidP="007F6910">
      <w:pPr>
        <w:spacing w:after="0" w:line="240" w:lineRule="auto"/>
        <w:rPr>
          <w:i/>
        </w:rPr>
      </w:pPr>
    </w:p>
    <w:p w14:paraId="2EFA5072" w14:textId="77777777" w:rsidR="001B0F6D" w:rsidRDefault="001B0F6D" w:rsidP="007F6910">
      <w:pPr>
        <w:spacing w:after="0" w:line="240" w:lineRule="auto"/>
        <w:rPr>
          <w:i/>
        </w:rPr>
      </w:pPr>
    </w:p>
    <w:p w14:paraId="53ECE8EC" w14:textId="77777777" w:rsidR="001B0F6D" w:rsidRDefault="001B0F6D" w:rsidP="007F6910">
      <w:pPr>
        <w:spacing w:after="0" w:line="240" w:lineRule="auto"/>
        <w:rPr>
          <w:i/>
        </w:rPr>
      </w:pPr>
    </w:p>
    <w:p w14:paraId="42B098D3" w14:textId="77777777" w:rsidR="001B0F6D" w:rsidRDefault="001B0F6D" w:rsidP="007F6910">
      <w:pPr>
        <w:spacing w:after="0" w:line="240" w:lineRule="auto"/>
        <w:rPr>
          <w:i/>
        </w:rPr>
      </w:pPr>
    </w:p>
    <w:p w14:paraId="0BE3B07F" w14:textId="77777777" w:rsidR="001B0F6D" w:rsidRPr="00A4176A" w:rsidRDefault="007F6910" w:rsidP="007F6910">
      <w:pPr>
        <w:spacing w:after="0" w:line="240" w:lineRule="auto"/>
        <w:rPr>
          <w:i/>
          <w:sz w:val="32"/>
          <w:szCs w:val="32"/>
        </w:rPr>
        <w:sectPr w:rsidR="001B0F6D" w:rsidRPr="00A4176A" w:rsidSect="006B540D">
          <w:headerReference w:type="first" r:id="rId18"/>
          <w:pgSz w:w="15840" w:h="12240" w:orient="landscape"/>
          <w:pgMar w:top="720" w:right="1008" w:bottom="720" w:left="1008" w:header="720" w:footer="720" w:gutter="0"/>
          <w:pgNumType w:start="0"/>
          <w:cols w:space="720"/>
          <w:titlePg/>
          <w:docGrid w:linePitch="360"/>
        </w:sectPr>
      </w:pPr>
      <w:r w:rsidRPr="00A4176A">
        <w:rPr>
          <w:i/>
          <w:sz w:val="32"/>
          <w:szCs w:val="32"/>
        </w:rPr>
        <w:t xml:space="preserve">Disclaimer: This </w:t>
      </w:r>
      <w:r w:rsidR="008917CC" w:rsidRPr="00A4176A">
        <w:rPr>
          <w:i/>
          <w:sz w:val="32"/>
          <w:szCs w:val="32"/>
        </w:rPr>
        <w:t>ACWA JPIA Office Ergonomics Catalog</w:t>
      </w:r>
      <w:r w:rsidRPr="00A4176A">
        <w:rPr>
          <w:i/>
          <w:sz w:val="32"/>
          <w:szCs w:val="32"/>
        </w:rPr>
        <w:t xml:space="preserve"> is not intended to be exhaustive. The discussion and best practices suggested herein should not be regarded as legal advice. Readers should pursue legal counsel or contact their insurance providers to gain more exhaustive advice.</w:t>
      </w:r>
    </w:p>
    <w:sdt>
      <w:sdtPr>
        <w:rPr>
          <w:rFonts w:ascii="Arial" w:eastAsiaTheme="minorHAnsi" w:hAnsi="Arial" w:cs="Arial"/>
          <w:color w:val="auto"/>
          <w:sz w:val="24"/>
          <w:szCs w:val="24"/>
        </w:rPr>
        <w:id w:val="-989854725"/>
        <w:docPartObj>
          <w:docPartGallery w:val="Table of Contents"/>
          <w:docPartUnique/>
        </w:docPartObj>
      </w:sdtPr>
      <w:sdtEndPr>
        <w:rPr>
          <w:b/>
          <w:bCs/>
          <w:noProof/>
        </w:rPr>
      </w:sdtEndPr>
      <w:sdtContent>
        <w:p w14:paraId="38F6A372" w14:textId="77777777" w:rsidR="000B5A34" w:rsidRPr="000B5A34" w:rsidRDefault="000B5A34" w:rsidP="000B5A34">
          <w:pPr>
            <w:pStyle w:val="TOCHeading"/>
            <w:rPr>
              <w:rFonts w:ascii="Arial" w:eastAsiaTheme="minorHAnsi" w:hAnsi="Arial" w:cs="Arial"/>
              <w:color w:val="auto"/>
              <w:sz w:val="24"/>
              <w:szCs w:val="24"/>
            </w:rPr>
          </w:pPr>
          <w:r>
            <w:t>Table of Contents</w:t>
          </w:r>
        </w:p>
        <w:p w14:paraId="68E925CD" w14:textId="04D6EE55" w:rsidR="00B147E3" w:rsidRDefault="000B5A34">
          <w:pPr>
            <w:pStyle w:val="TOC1"/>
            <w:tabs>
              <w:tab w:val="right" w:leader="dot" w:pos="1381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710210" w:history="1">
            <w:r w:rsidR="00B147E3" w:rsidRPr="007762B0">
              <w:rPr>
                <w:rStyle w:val="Hyperlink"/>
                <w:noProof/>
              </w:rPr>
              <w:t>Chairs</w:t>
            </w:r>
            <w:r w:rsidR="00B147E3">
              <w:rPr>
                <w:noProof/>
                <w:webHidden/>
              </w:rPr>
              <w:tab/>
            </w:r>
            <w:r w:rsidR="00B147E3">
              <w:rPr>
                <w:noProof/>
                <w:webHidden/>
              </w:rPr>
              <w:fldChar w:fldCharType="begin"/>
            </w:r>
            <w:r w:rsidR="00B147E3">
              <w:rPr>
                <w:noProof/>
                <w:webHidden/>
              </w:rPr>
              <w:instrText xml:space="preserve"> PAGEREF _Toc50710210 \h </w:instrText>
            </w:r>
            <w:r w:rsidR="00B147E3">
              <w:rPr>
                <w:noProof/>
                <w:webHidden/>
              </w:rPr>
            </w:r>
            <w:r w:rsidR="00B147E3">
              <w:rPr>
                <w:noProof/>
                <w:webHidden/>
              </w:rPr>
              <w:fldChar w:fldCharType="separate"/>
            </w:r>
            <w:r w:rsidR="00191671">
              <w:rPr>
                <w:noProof/>
                <w:webHidden/>
              </w:rPr>
              <w:t>1</w:t>
            </w:r>
            <w:r w:rsidR="00B147E3">
              <w:rPr>
                <w:noProof/>
                <w:webHidden/>
              </w:rPr>
              <w:fldChar w:fldCharType="end"/>
            </w:r>
          </w:hyperlink>
        </w:p>
        <w:p w14:paraId="535C1E0F" w14:textId="16850E91" w:rsidR="00B147E3" w:rsidRDefault="002B5F7C">
          <w:pPr>
            <w:pStyle w:val="TOC2"/>
            <w:rPr>
              <w:rFonts w:asciiTheme="minorHAnsi" w:eastAsiaTheme="minorEastAsia" w:hAnsiTheme="minorHAnsi" w:cstheme="minorBidi"/>
              <w:noProof/>
              <w:sz w:val="22"/>
              <w:szCs w:val="22"/>
            </w:rPr>
          </w:pPr>
          <w:hyperlink w:anchor="_Toc50710211" w:history="1">
            <w:r w:rsidR="00B147E3" w:rsidRPr="007762B0">
              <w:rPr>
                <w:rStyle w:val="Hyperlink"/>
                <w:noProof/>
              </w:rPr>
              <w:t>Petite</w:t>
            </w:r>
            <w:r w:rsidR="00B147E3">
              <w:rPr>
                <w:noProof/>
                <w:webHidden/>
              </w:rPr>
              <w:tab/>
            </w:r>
            <w:r w:rsidR="00B147E3">
              <w:rPr>
                <w:noProof/>
                <w:webHidden/>
              </w:rPr>
              <w:fldChar w:fldCharType="begin"/>
            </w:r>
            <w:r w:rsidR="00B147E3">
              <w:rPr>
                <w:noProof/>
                <w:webHidden/>
              </w:rPr>
              <w:instrText xml:space="preserve"> PAGEREF _Toc50710211 \h </w:instrText>
            </w:r>
            <w:r w:rsidR="00B147E3">
              <w:rPr>
                <w:noProof/>
                <w:webHidden/>
              </w:rPr>
            </w:r>
            <w:r w:rsidR="00B147E3">
              <w:rPr>
                <w:noProof/>
                <w:webHidden/>
              </w:rPr>
              <w:fldChar w:fldCharType="separate"/>
            </w:r>
            <w:r w:rsidR="00191671">
              <w:rPr>
                <w:noProof/>
                <w:webHidden/>
              </w:rPr>
              <w:t>1</w:t>
            </w:r>
            <w:r w:rsidR="00B147E3">
              <w:rPr>
                <w:noProof/>
                <w:webHidden/>
              </w:rPr>
              <w:fldChar w:fldCharType="end"/>
            </w:r>
          </w:hyperlink>
        </w:p>
        <w:p w14:paraId="0FFA1791" w14:textId="72CFCEA2" w:rsidR="00B147E3" w:rsidRDefault="002B5F7C">
          <w:pPr>
            <w:pStyle w:val="TOC2"/>
            <w:rPr>
              <w:rFonts w:asciiTheme="minorHAnsi" w:eastAsiaTheme="minorEastAsia" w:hAnsiTheme="minorHAnsi" w:cstheme="minorBidi"/>
              <w:noProof/>
              <w:sz w:val="22"/>
              <w:szCs w:val="22"/>
            </w:rPr>
          </w:pPr>
          <w:hyperlink w:anchor="_Toc50710212" w:history="1">
            <w:r w:rsidR="00B147E3" w:rsidRPr="007762B0">
              <w:rPr>
                <w:rStyle w:val="Hyperlink"/>
                <w:noProof/>
              </w:rPr>
              <w:t>Petite-Wide</w:t>
            </w:r>
            <w:r w:rsidR="00B147E3">
              <w:rPr>
                <w:noProof/>
                <w:webHidden/>
              </w:rPr>
              <w:tab/>
            </w:r>
            <w:r w:rsidR="00B147E3">
              <w:rPr>
                <w:noProof/>
                <w:webHidden/>
              </w:rPr>
              <w:fldChar w:fldCharType="begin"/>
            </w:r>
            <w:r w:rsidR="00B147E3">
              <w:rPr>
                <w:noProof/>
                <w:webHidden/>
              </w:rPr>
              <w:instrText xml:space="preserve"> PAGEREF _Toc50710212 \h </w:instrText>
            </w:r>
            <w:r w:rsidR="00B147E3">
              <w:rPr>
                <w:noProof/>
                <w:webHidden/>
              </w:rPr>
            </w:r>
            <w:r w:rsidR="00B147E3">
              <w:rPr>
                <w:noProof/>
                <w:webHidden/>
              </w:rPr>
              <w:fldChar w:fldCharType="separate"/>
            </w:r>
            <w:r w:rsidR="00191671">
              <w:rPr>
                <w:noProof/>
                <w:webHidden/>
              </w:rPr>
              <w:t>2</w:t>
            </w:r>
            <w:r w:rsidR="00B147E3">
              <w:rPr>
                <w:noProof/>
                <w:webHidden/>
              </w:rPr>
              <w:fldChar w:fldCharType="end"/>
            </w:r>
          </w:hyperlink>
        </w:p>
        <w:p w14:paraId="0866E1A8" w14:textId="411DA286" w:rsidR="00B147E3" w:rsidRDefault="002B5F7C">
          <w:pPr>
            <w:pStyle w:val="TOC2"/>
            <w:rPr>
              <w:rFonts w:asciiTheme="minorHAnsi" w:eastAsiaTheme="minorEastAsia" w:hAnsiTheme="minorHAnsi" w:cstheme="minorBidi"/>
              <w:noProof/>
              <w:sz w:val="22"/>
              <w:szCs w:val="22"/>
            </w:rPr>
          </w:pPr>
          <w:hyperlink w:anchor="_Toc50710213" w:history="1">
            <w:r w:rsidR="00B147E3" w:rsidRPr="007762B0">
              <w:rPr>
                <w:rStyle w:val="Hyperlink"/>
                <w:noProof/>
              </w:rPr>
              <w:t>Standard</w:t>
            </w:r>
            <w:r w:rsidR="00B147E3">
              <w:rPr>
                <w:noProof/>
                <w:webHidden/>
              </w:rPr>
              <w:tab/>
            </w:r>
            <w:r w:rsidR="00B147E3">
              <w:rPr>
                <w:noProof/>
                <w:webHidden/>
              </w:rPr>
              <w:fldChar w:fldCharType="begin"/>
            </w:r>
            <w:r w:rsidR="00B147E3">
              <w:rPr>
                <w:noProof/>
                <w:webHidden/>
              </w:rPr>
              <w:instrText xml:space="preserve"> PAGEREF _Toc50710213 \h </w:instrText>
            </w:r>
            <w:r w:rsidR="00B147E3">
              <w:rPr>
                <w:noProof/>
                <w:webHidden/>
              </w:rPr>
            </w:r>
            <w:r w:rsidR="00B147E3">
              <w:rPr>
                <w:noProof/>
                <w:webHidden/>
              </w:rPr>
              <w:fldChar w:fldCharType="separate"/>
            </w:r>
            <w:r w:rsidR="00191671">
              <w:rPr>
                <w:noProof/>
                <w:webHidden/>
              </w:rPr>
              <w:t>4</w:t>
            </w:r>
            <w:r w:rsidR="00B147E3">
              <w:rPr>
                <w:noProof/>
                <w:webHidden/>
              </w:rPr>
              <w:fldChar w:fldCharType="end"/>
            </w:r>
          </w:hyperlink>
        </w:p>
        <w:p w14:paraId="6DEBA48C" w14:textId="355B29BE" w:rsidR="00B147E3" w:rsidRDefault="002B5F7C">
          <w:pPr>
            <w:pStyle w:val="TOC2"/>
            <w:rPr>
              <w:rFonts w:asciiTheme="minorHAnsi" w:eastAsiaTheme="minorEastAsia" w:hAnsiTheme="minorHAnsi" w:cstheme="minorBidi"/>
              <w:noProof/>
              <w:sz w:val="22"/>
              <w:szCs w:val="22"/>
            </w:rPr>
          </w:pPr>
          <w:hyperlink w:anchor="_Toc50710214" w:history="1">
            <w:r w:rsidR="00B147E3" w:rsidRPr="007762B0">
              <w:rPr>
                <w:rStyle w:val="Hyperlink"/>
                <w:noProof/>
              </w:rPr>
              <w:t>Wide/Tall</w:t>
            </w:r>
            <w:r w:rsidR="00B147E3">
              <w:rPr>
                <w:noProof/>
                <w:webHidden/>
              </w:rPr>
              <w:tab/>
            </w:r>
            <w:r w:rsidR="00B147E3">
              <w:rPr>
                <w:noProof/>
                <w:webHidden/>
              </w:rPr>
              <w:fldChar w:fldCharType="begin"/>
            </w:r>
            <w:r w:rsidR="00B147E3">
              <w:rPr>
                <w:noProof/>
                <w:webHidden/>
              </w:rPr>
              <w:instrText xml:space="preserve"> PAGEREF _Toc50710214 \h </w:instrText>
            </w:r>
            <w:r w:rsidR="00B147E3">
              <w:rPr>
                <w:noProof/>
                <w:webHidden/>
              </w:rPr>
            </w:r>
            <w:r w:rsidR="00B147E3">
              <w:rPr>
                <w:noProof/>
                <w:webHidden/>
              </w:rPr>
              <w:fldChar w:fldCharType="separate"/>
            </w:r>
            <w:r w:rsidR="00191671">
              <w:rPr>
                <w:noProof/>
                <w:webHidden/>
              </w:rPr>
              <w:t>6</w:t>
            </w:r>
            <w:r w:rsidR="00B147E3">
              <w:rPr>
                <w:noProof/>
                <w:webHidden/>
              </w:rPr>
              <w:fldChar w:fldCharType="end"/>
            </w:r>
          </w:hyperlink>
        </w:p>
        <w:p w14:paraId="041489BF" w14:textId="645A4946" w:rsidR="00B147E3" w:rsidRDefault="002B5F7C">
          <w:pPr>
            <w:pStyle w:val="TOC2"/>
            <w:rPr>
              <w:rFonts w:asciiTheme="minorHAnsi" w:eastAsiaTheme="minorEastAsia" w:hAnsiTheme="minorHAnsi" w:cstheme="minorBidi"/>
              <w:noProof/>
              <w:sz w:val="22"/>
              <w:szCs w:val="22"/>
            </w:rPr>
          </w:pPr>
          <w:hyperlink w:anchor="_Toc50710215" w:history="1">
            <w:r w:rsidR="00B147E3" w:rsidRPr="007762B0">
              <w:rPr>
                <w:rStyle w:val="Hyperlink"/>
                <w:noProof/>
              </w:rPr>
              <w:t>Heavy/Wide</w:t>
            </w:r>
            <w:r w:rsidR="00B147E3">
              <w:rPr>
                <w:noProof/>
                <w:webHidden/>
              </w:rPr>
              <w:tab/>
            </w:r>
            <w:r w:rsidR="00B147E3">
              <w:rPr>
                <w:noProof/>
                <w:webHidden/>
              </w:rPr>
              <w:fldChar w:fldCharType="begin"/>
            </w:r>
            <w:r w:rsidR="00B147E3">
              <w:rPr>
                <w:noProof/>
                <w:webHidden/>
              </w:rPr>
              <w:instrText xml:space="preserve"> PAGEREF _Toc50710215 \h </w:instrText>
            </w:r>
            <w:r w:rsidR="00B147E3">
              <w:rPr>
                <w:noProof/>
                <w:webHidden/>
              </w:rPr>
            </w:r>
            <w:r w:rsidR="00B147E3">
              <w:rPr>
                <w:noProof/>
                <w:webHidden/>
              </w:rPr>
              <w:fldChar w:fldCharType="separate"/>
            </w:r>
            <w:r w:rsidR="00191671">
              <w:rPr>
                <w:noProof/>
                <w:webHidden/>
              </w:rPr>
              <w:t>7</w:t>
            </w:r>
            <w:r w:rsidR="00B147E3">
              <w:rPr>
                <w:noProof/>
                <w:webHidden/>
              </w:rPr>
              <w:fldChar w:fldCharType="end"/>
            </w:r>
          </w:hyperlink>
        </w:p>
        <w:p w14:paraId="22F513AB" w14:textId="56AB0D8D" w:rsidR="00B147E3" w:rsidRDefault="002B5F7C">
          <w:pPr>
            <w:pStyle w:val="TOC2"/>
            <w:rPr>
              <w:rFonts w:asciiTheme="minorHAnsi" w:eastAsiaTheme="minorEastAsia" w:hAnsiTheme="minorHAnsi" w:cstheme="minorBidi"/>
              <w:noProof/>
              <w:sz w:val="22"/>
              <w:szCs w:val="22"/>
            </w:rPr>
          </w:pPr>
          <w:hyperlink w:anchor="_Toc50710216" w:history="1">
            <w:r w:rsidR="00B147E3" w:rsidRPr="007762B0">
              <w:rPr>
                <w:rStyle w:val="Hyperlink"/>
                <w:noProof/>
              </w:rPr>
              <w:t>Heavy/Wide</w:t>
            </w:r>
            <w:r w:rsidR="00B147E3">
              <w:rPr>
                <w:noProof/>
                <w:webHidden/>
              </w:rPr>
              <w:tab/>
            </w:r>
            <w:r w:rsidR="00B147E3">
              <w:rPr>
                <w:noProof/>
                <w:webHidden/>
              </w:rPr>
              <w:fldChar w:fldCharType="begin"/>
            </w:r>
            <w:r w:rsidR="00B147E3">
              <w:rPr>
                <w:noProof/>
                <w:webHidden/>
              </w:rPr>
              <w:instrText xml:space="preserve"> PAGEREF _Toc50710216 \h </w:instrText>
            </w:r>
            <w:r w:rsidR="00B147E3">
              <w:rPr>
                <w:noProof/>
                <w:webHidden/>
              </w:rPr>
            </w:r>
            <w:r w:rsidR="00B147E3">
              <w:rPr>
                <w:noProof/>
                <w:webHidden/>
              </w:rPr>
              <w:fldChar w:fldCharType="separate"/>
            </w:r>
            <w:r w:rsidR="00191671">
              <w:rPr>
                <w:noProof/>
                <w:webHidden/>
              </w:rPr>
              <w:t>8</w:t>
            </w:r>
            <w:r w:rsidR="00B147E3">
              <w:rPr>
                <w:noProof/>
                <w:webHidden/>
              </w:rPr>
              <w:fldChar w:fldCharType="end"/>
            </w:r>
          </w:hyperlink>
        </w:p>
        <w:p w14:paraId="2F005233" w14:textId="0C193E43"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17" w:history="1">
            <w:r w:rsidR="00B147E3" w:rsidRPr="007762B0">
              <w:rPr>
                <w:rStyle w:val="Hyperlink"/>
                <w:noProof/>
              </w:rPr>
              <w:t>Adjustable Desks</w:t>
            </w:r>
            <w:r w:rsidR="00B147E3">
              <w:rPr>
                <w:noProof/>
                <w:webHidden/>
              </w:rPr>
              <w:tab/>
            </w:r>
            <w:r w:rsidR="00B147E3">
              <w:rPr>
                <w:noProof/>
                <w:webHidden/>
              </w:rPr>
              <w:fldChar w:fldCharType="begin"/>
            </w:r>
            <w:r w:rsidR="00B147E3">
              <w:rPr>
                <w:noProof/>
                <w:webHidden/>
              </w:rPr>
              <w:instrText xml:space="preserve"> PAGEREF _Toc50710217 \h </w:instrText>
            </w:r>
            <w:r w:rsidR="00B147E3">
              <w:rPr>
                <w:noProof/>
                <w:webHidden/>
              </w:rPr>
            </w:r>
            <w:r w:rsidR="00B147E3">
              <w:rPr>
                <w:noProof/>
                <w:webHidden/>
              </w:rPr>
              <w:fldChar w:fldCharType="separate"/>
            </w:r>
            <w:r w:rsidR="00191671">
              <w:rPr>
                <w:noProof/>
                <w:webHidden/>
              </w:rPr>
              <w:t>9</w:t>
            </w:r>
            <w:r w:rsidR="00B147E3">
              <w:rPr>
                <w:noProof/>
                <w:webHidden/>
              </w:rPr>
              <w:fldChar w:fldCharType="end"/>
            </w:r>
          </w:hyperlink>
        </w:p>
        <w:p w14:paraId="3A5E4884" w14:textId="356B0DBD"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18" w:history="1">
            <w:r w:rsidR="00B147E3" w:rsidRPr="007762B0">
              <w:rPr>
                <w:rStyle w:val="Hyperlink"/>
                <w:noProof/>
              </w:rPr>
              <w:t>Keyboard Trays</w:t>
            </w:r>
            <w:r w:rsidR="00B147E3">
              <w:rPr>
                <w:noProof/>
                <w:webHidden/>
              </w:rPr>
              <w:tab/>
            </w:r>
            <w:r w:rsidR="00B147E3">
              <w:rPr>
                <w:noProof/>
                <w:webHidden/>
              </w:rPr>
              <w:fldChar w:fldCharType="begin"/>
            </w:r>
            <w:r w:rsidR="00B147E3">
              <w:rPr>
                <w:noProof/>
                <w:webHidden/>
              </w:rPr>
              <w:instrText xml:space="preserve"> PAGEREF _Toc50710218 \h </w:instrText>
            </w:r>
            <w:r w:rsidR="00B147E3">
              <w:rPr>
                <w:noProof/>
                <w:webHidden/>
              </w:rPr>
            </w:r>
            <w:r w:rsidR="00B147E3">
              <w:rPr>
                <w:noProof/>
                <w:webHidden/>
              </w:rPr>
              <w:fldChar w:fldCharType="separate"/>
            </w:r>
            <w:r w:rsidR="00191671">
              <w:rPr>
                <w:noProof/>
                <w:webHidden/>
              </w:rPr>
              <w:t>11</w:t>
            </w:r>
            <w:r w:rsidR="00B147E3">
              <w:rPr>
                <w:noProof/>
                <w:webHidden/>
              </w:rPr>
              <w:fldChar w:fldCharType="end"/>
            </w:r>
          </w:hyperlink>
        </w:p>
        <w:p w14:paraId="4E10CF90" w14:textId="419C78AC"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19" w:history="1">
            <w:r w:rsidR="00B147E3" w:rsidRPr="007762B0">
              <w:rPr>
                <w:rStyle w:val="Hyperlink"/>
                <w:noProof/>
              </w:rPr>
              <w:t>Monitor Arms</w:t>
            </w:r>
            <w:r w:rsidR="00B147E3">
              <w:rPr>
                <w:noProof/>
                <w:webHidden/>
              </w:rPr>
              <w:tab/>
            </w:r>
            <w:r w:rsidR="00B147E3">
              <w:rPr>
                <w:noProof/>
                <w:webHidden/>
              </w:rPr>
              <w:fldChar w:fldCharType="begin"/>
            </w:r>
            <w:r w:rsidR="00B147E3">
              <w:rPr>
                <w:noProof/>
                <w:webHidden/>
              </w:rPr>
              <w:instrText xml:space="preserve"> PAGEREF _Toc50710219 \h </w:instrText>
            </w:r>
            <w:r w:rsidR="00B147E3">
              <w:rPr>
                <w:noProof/>
                <w:webHidden/>
              </w:rPr>
            </w:r>
            <w:r w:rsidR="00B147E3">
              <w:rPr>
                <w:noProof/>
                <w:webHidden/>
              </w:rPr>
              <w:fldChar w:fldCharType="separate"/>
            </w:r>
            <w:r w:rsidR="00191671">
              <w:rPr>
                <w:noProof/>
                <w:webHidden/>
              </w:rPr>
              <w:t>13</w:t>
            </w:r>
            <w:r w:rsidR="00B147E3">
              <w:rPr>
                <w:noProof/>
                <w:webHidden/>
              </w:rPr>
              <w:fldChar w:fldCharType="end"/>
            </w:r>
          </w:hyperlink>
        </w:p>
        <w:p w14:paraId="75F79875" w14:textId="45958B57"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0" w:history="1">
            <w:r w:rsidR="00B147E3" w:rsidRPr="007762B0">
              <w:rPr>
                <w:rStyle w:val="Hyperlink"/>
                <w:noProof/>
              </w:rPr>
              <w:t>Keyboards</w:t>
            </w:r>
            <w:r w:rsidR="00B147E3">
              <w:rPr>
                <w:noProof/>
                <w:webHidden/>
              </w:rPr>
              <w:tab/>
            </w:r>
            <w:r w:rsidR="00B147E3">
              <w:rPr>
                <w:noProof/>
                <w:webHidden/>
              </w:rPr>
              <w:fldChar w:fldCharType="begin"/>
            </w:r>
            <w:r w:rsidR="00B147E3">
              <w:rPr>
                <w:noProof/>
                <w:webHidden/>
              </w:rPr>
              <w:instrText xml:space="preserve"> PAGEREF _Toc50710220 \h </w:instrText>
            </w:r>
            <w:r w:rsidR="00B147E3">
              <w:rPr>
                <w:noProof/>
                <w:webHidden/>
              </w:rPr>
            </w:r>
            <w:r w:rsidR="00B147E3">
              <w:rPr>
                <w:noProof/>
                <w:webHidden/>
              </w:rPr>
              <w:fldChar w:fldCharType="separate"/>
            </w:r>
            <w:r w:rsidR="00191671">
              <w:rPr>
                <w:noProof/>
                <w:webHidden/>
              </w:rPr>
              <w:t>15</w:t>
            </w:r>
            <w:r w:rsidR="00B147E3">
              <w:rPr>
                <w:noProof/>
                <w:webHidden/>
              </w:rPr>
              <w:fldChar w:fldCharType="end"/>
            </w:r>
          </w:hyperlink>
        </w:p>
        <w:p w14:paraId="36A0B5D8" w14:textId="0A0143EF"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1" w:history="1">
            <w:r w:rsidR="00B147E3" w:rsidRPr="007762B0">
              <w:rPr>
                <w:rStyle w:val="Hyperlink"/>
                <w:noProof/>
              </w:rPr>
              <w:t xml:space="preserve">Mice </w:t>
            </w:r>
            <w:r w:rsidR="00484F3D">
              <w:rPr>
                <w:rStyle w:val="Hyperlink"/>
                <w:noProof/>
              </w:rPr>
              <w:t>and</w:t>
            </w:r>
            <w:r w:rsidR="00B147E3" w:rsidRPr="007762B0">
              <w:rPr>
                <w:rStyle w:val="Hyperlink"/>
                <w:noProof/>
              </w:rPr>
              <w:t xml:space="preserve"> Trackballs</w:t>
            </w:r>
            <w:r w:rsidR="00B147E3">
              <w:rPr>
                <w:noProof/>
                <w:webHidden/>
              </w:rPr>
              <w:tab/>
            </w:r>
            <w:r w:rsidR="00B147E3">
              <w:rPr>
                <w:noProof/>
                <w:webHidden/>
              </w:rPr>
              <w:fldChar w:fldCharType="begin"/>
            </w:r>
            <w:r w:rsidR="00B147E3">
              <w:rPr>
                <w:noProof/>
                <w:webHidden/>
              </w:rPr>
              <w:instrText xml:space="preserve"> PAGEREF _Toc50710221 \h </w:instrText>
            </w:r>
            <w:r w:rsidR="00B147E3">
              <w:rPr>
                <w:noProof/>
                <w:webHidden/>
              </w:rPr>
            </w:r>
            <w:r w:rsidR="00B147E3">
              <w:rPr>
                <w:noProof/>
                <w:webHidden/>
              </w:rPr>
              <w:fldChar w:fldCharType="separate"/>
            </w:r>
            <w:r w:rsidR="00191671">
              <w:rPr>
                <w:noProof/>
                <w:webHidden/>
              </w:rPr>
              <w:t>19</w:t>
            </w:r>
            <w:r w:rsidR="00B147E3">
              <w:rPr>
                <w:noProof/>
                <w:webHidden/>
              </w:rPr>
              <w:fldChar w:fldCharType="end"/>
            </w:r>
          </w:hyperlink>
        </w:p>
        <w:p w14:paraId="4E6CE454" w14:textId="77CA535D"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2" w:history="1">
            <w:r w:rsidR="00B147E3" w:rsidRPr="007762B0">
              <w:rPr>
                <w:rStyle w:val="Hyperlink"/>
                <w:noProof/>
              </w:rPr>
              <w:t>Footrests</w:t>
            </w:r>
            <w:r w:rsidR="00B147E3">
              <w:rPr>
                <w:noProof/>
                <w:webHidden/>
              </w:rPr>
              <w:tab/>
            </w:r>
            <w:r w:rsidR="00B147E3">
              <w:rPr>
                <w:noProof/>
                <w:webHidden/>
              </w:rPr>
              <w:fldChar w:fldCharType="begin"/>
            </w:r>
            <w:r w:rsidR="00B147E3">
              <w:rPr>
                <w:noProof/>
                <w:webHidden/>
              </w:rPr>
              <w:instrText xml:space="preserve"> PAGEREF _Toc50710222 \h </w:instrText>
            </w:r>
            <w:r w:rsidR="00B147E3">
              <w:rPr>
                <w:noProof/>
                <w:webHidden/>
              </w:rPr>
            </w:r>
            <w:r w:rsidR="00B147E3">
              <w:rPr>
                <w:noProof/>
                <w:webHidden/>
              </w:rPr>
              <w:fldChar w:fldCharType="separate"/>
            </w:r>
            <w:r w:rsidR="00191671">
              <w:rPr>
                <w:noProof/>
                <w:webHidden/>
              </w:rPr>
              <w:t>22</w:t>
            </w:r>
            <w:r w:rsidR="00B147E3">
              <w:rPr>
                <w:noProof/>
                <w:webHidden/>
              </w:rPr>
              <w:fldChar w:fldCharType="end"/>
            </w:r>
          </w:hyperlink>
        </w:p>
        <w:p w14:paraId="42804195" w14:textId="4B9DD06B"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3" w:history="1">
            <w:r w:rsidR="00B147E3" w:rsidRPr="007762B0">
              <w:rPr>
                <w:rStyle w:val="Hyperlink"/>
                <w:noProof/>
              </w:rPr>
              <w:t>Accessories</w:t>
            </w:r>
            <w:r w:rsidR="00B147E3">
              <w:rPr>
                <w:noProof/>
                <w:webHidden/>
              </w:rPr>
              <w:tab/>
            </w:r>
            <w:r w:rsidR="00B147E3">
              <w:rPr>
                <w:noProof/>
                <w:webHidden/>
              </w:rPr>
              <w:fldChar w:fldCharType="begin"/>
            </w:r>
            <w:r w:rsidR="00B147E3">
              <w:rPr>
                <w:noProof/>
                <w:webHidden/>
              </w:rPr>
              <w:instrText xml:space="preserve"> PAGEREF _Toc50710223 \h </w:instrText>
            </w:r>
            <w:r w:rsidR="00B147E3">
              <w:rPr>
                <w:noProof/>
                <w:webHidden/>
              </w:rPr>
            </w:r>
            <w:r w:rsidR="00B147E3">
              <w:rPr>
                <w:noProof/>
                <w:webHidden/>
              </w:rPr>
              <w:fldChar w:fldCharType="separate"/>
            </w:r>
            <w:r w:rsidR="00191671">
              <w:rPr>
                <w:noProof/>
                <w:webHidden/>
              </w:rPr>
              <w:t>24</w:t>
            </w:r>
            <w:r w:rsidR="00B147E3">
              <w:rPr>
                <w:noProof/>
                <w:webHidden/>
              </w:rPr>
              <w:fldChar w:fldCharType="end"/>
            </w:r>
          </w:hyperlink>
        </w:p>
        <w:p w14:paraId="4D60CD84" w14:textId="501A9CBF"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4" w:history="1">
            <w:r w:rsidR="00B147E3" w:rsidRPr="007762B0">
              <w:rPr>
                <w:rStyle w:val="Hyperlink"/>
                <w:noProof/>
              </w:rPr>
              <w:t>Establishing a Furniture and Equipment List</w:t>
            </w:r>
            <w:r w:rsidR="00B147E3">
              <w:rPr>
                <w:noProof/>
                <w:webHidden/>
              </w:rPr>
              <w:tab/>
            </w:r>
            <w:r w:rsidR="00B147E3">
              <w:rPr>
                <w:noProof/>
                <w:webHidden/>
              </w:rPr>
              <w:fldChar w:fldCharType="begin"/>
            </w:r>
            <w:r w:rsidR="00B147E3">
              <w:rPr>
                <w:noProof/>
                <w:webHidden/>
              </w:rPr>
              <w:instrText xml:space="preserve"> PAGEREF _Toc50710224 \h </w:instrText>
            </w:r>
            <w:r w:rsidR="00B147E3">
              <w:rPr>
                <w:noProof/>
                <w:webHidden/>
              </w:rPr>
            </w:r>
            <w:r w:rsidR="00B147E3">
              <w:rPr>
                <w:noProof/>
                <w:webHidden/>
              </w:rPr>
              <w:fldChar w:fldCharType="separate"/>
            </w:r>
            <w:r w:rsidR="00191671">
              <w:rPr>
                <w:noProof/>
                <w:webHidden/>
              </w:rPr>
              <w:t>31</w:t>
            </w:r>
            <w:r w:rsidR="00B147E3">
              <w:rPr>
                <w:noProof/>
                <w:webHidden/>
              </w:rPr>
              <w:fldChar w:fldCharType="end"/>
            </w:r>
          </w:hyperlink>
        </w:p>
        <w:p w14:paraId="15B9195F" w14:textId="0E04EF74"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5" w:history="1">
            <w:r w:rsidR="00B147E3" w:rsidRPr="007762B0">
              <w:rPr>
                <w:rStyle w:val="Hyperlink"/>
                <w:noProof/>
              </w:rPr>
              <w:t>Additional JPIA Resources</w:t>
            </w:r>
            <w:r w:rsidR="00B147E3">
              <w:rPr>
                <w:noProof/>
                <w:webHidden/>
              </w:rPr>
              <w:tab/>
            </w:r>
            <w:r w:rsidR="00B147E3">
              <w:rPr>
                <w:noProof/>
                <w:webHidden/>
              </w:rPr>
              <w:fldChar w:fldCharType="begin"/>
            </w:r>
            <w:r w:rsidR="00B147E3">
              <w:rPr>
                <w:noProof/>
                <w:webHidden/>
              </w:rPr>
              <w:instrText xml:space="preserve"> PAGEREF _Toc50710225 \h </w:instrText>
            </w:r>
            <w:r w:rsidR="00B147E3">
              <w:rPr>
                <w:noProof/>
                <w:webHidden/>
              </w:rPr>
            </w:r>
            <w:r w:rsidR="00B147E3">
              <w:rPr>
                <w:noProof/>
                <w:webHidden/>
              </w:rPr>
              <w:fldChar w:fldCharType="separate"/>
            </w:r>
            <w:r w:rsidR="00191671">
              <w:rPr>
                <w:noProof/>
                <w:webHidden/>
              </w:rPr>
              <w:t>35</w:t>
            </w:r>
            <w:r w:rsidR="00B147E3">
              <w:rPr>
                <w:noProof/>
                <w:webHidden/>
              </w:rPr>
              <w:fldChar w:fldCharType="end"/>
            </w:r>
          </w:hyperlink>
          <w:r w:rsidR="00373605">
            <w:rPr>
              <w:noProof/>
            </w:rPr>
            <w:t>5</w:t>
          </w:r>
        </w:p>
        <w:p w14:paraId="790F11DF" w14:textId="63186BDB" w:rsidR="00B147E3" w:rsidRDefault="002B5F7C">
          <w:pPr>
            <w:pStyle w:val="TOC1"/>
            <w:tabs>
              <w:tab w:val="right" w:leader="dot" w:pos="13814"/>
            </w:tabs>
            <w:rPr>
              <w:rFonts w:asciiTheme="minorHAnsi" w:eastAsiaTheme="minorEastAsia" w:hAnsiTheme="minorHAnsi" w:cstheme="minorBidi"/>
              <w:noProof/>
              <w:sz w:val="22"/>
              <w:szCs w:val="22"/>
            </w:rPr>
          </w:pPr>
          <w:hyperlink w:anchor="_Toc50710226" w:history="1">
            <w:r w:rsidR="00B147E3" w:rsidRPr="007762B0">
              <w:rPr>
                <w:rStyle w:val="Hyperlink"/>
                <w:noProof/>
              </w:rPr>
              <w:t>Additional Third-Party Resources</w:t>
            </w:r>
            <w:r w:rsidR="00B147E3">
              <w:rPr>
                <w:noProof/>
                <w:webHidden/>
              </w:rPr>
              <w:tab/>
            </w:r>
            <w:r w:rsidR="00B147E3">
              <w:rPr>
                <w:noProof/>
                <w:webHidden/>
              </w:rPr>
              <w:fldChar w:fldCharType="begin"/>
            </w:r>
            <w:r w:rsidR="00B147E3">
              <w:rPr>
                <w:noProof/>
                <w:webHidden/>
              </w:rPr>
              <w:instrText xml:space="preserve"> PAGEREF _Toc50710226 \h </w:instrText>
            </w:r>
            <w:r w:rsidR="00B147E3">
              <w:rPr>
                <w:noProof/>
                <w:webHidden/>
              </w:rPr>
            </w:r>
            <w:r w:rsidR="00B147E3">
              <w:rPr>
                <w:noProof/>
                <w:webHidden/>
              </w:rPr>
              <w:fldChar w:fldCharType="separate"/>
            </w:r>
            <w:r w:rsidR="00191671">
              <w:rPr>
                <w:noProof/>
                <w:webHidden/>
              </w:rPr>
              <w:t>35</w:t>
            </w:r>
            <w:r w:rsidR="00B147E3">
              <w:rPr>
                <w:noProof/>
                <w:webHidden/>
              </w:rPr>
              <w:fldChar w:fldCharType="end"/>
            </w:r>
          </w:hyperlink>
          <w:r w:rsidR="00373605">
            <w:rPr>
              <w:noProof/>
            </w:rPr>
            <w:t>5</w:t>
          </w:r>
        </w:p>
        <w:p w14:paraId="522D9956" w14:textId="77777777" w:rsidR="003020D9" w:rsidRDefault="000B5A34">
          <w:pPr>
            <w:rPr>
              <w:b/>
              <w:bCs/>
              <w:noProof/>
            </w:rPr>
          </w:pPr>
          <w:r>
            <w:rPr>
              <w:b/>
              <w:bCs/>
              <w:noProof/>
            </w:rPr>
            <w:fldChar w:fldCharType="end"/>
          </w:r>
        </w:p>
      </w:sdtContent>
    </w:sdt>
    <w:p w14:paraId="3A6065DD" w14:textId="77777777" w:rsidR="003020D9" w:rsidRDefault="003020D9" w:rsidP="003020D9"/>
    <w:p w14:paraId="1F309F29" w14:textId="77777777" w:rsidR="003020D9" w:rsidRDefault="003020D9" w:rsidP="003020D9">
      <w:pPr>
        <w:sectPr w:rsidR="003020D9" w:rsidSect="004F4FD5">
          <w:headerReference w:type="first" r:id="rId19"/>
          <w:pgSz w:w="15840" w:h="12240" w:orient="landscape"/>
          <w:pgMar w:top="1728" w:right="1008" w:bottom="720" w:left="1008" w:header="720" w:footer="720" w:gutter="0"/>
          <w:pgNumType w:start="0"/>
          <w:cols w:space="720"/>
          <w:titlePg/>
          <w:docGrid w:linePitch="360"/>
        </w:sectPr>
      </w:pPr>
    </w:p>
    <w:p w14:paraId="2756B380" w14:textId="77777777" w:rsidR="00116667" w:rsidRDefault="00116667" w:rsidP="00116667">
      <w:pPr>
        <w:pStyle w:val="Heading1"/>
      </w:pPr>
      <w:bookmarkStart w:id="0" w:name="_Toc50710210"/>
      <w:r>
        <w:lastRenderedPageBreak/>
        <w:t>Chairs</w:t>
      </w:r>
      <w:bookmarkEnd w:id="0"/>
    </w:p>
    <w:tbl>
      <w:tblPr>
        <w:tblStyle w:val="TableGrid"/>
        <w:tblW w:w="13855" w:type="dxa"/>
        <w:tblLook w:val="04A0" w:firstRow="1" w:lastRow="0" w:firstColumn="1" w:lastColumn="0" w:noHBand="0" w:noVBand="1"/>
      </w:tblPr>
      <w:tblGrid>
        <w:gridCol w:w="1697"/>
        <w:gridCol w:w="2798"/>
        <w:gridCol w:w="6480"/>
        <w:gridCol w:w="2880"/>
      </w:tblGrid>
      <w:tr w:rsidR="00A44A72" w14:paraId="2CD5B7E7" w14:textId="77777777" w:rsidTr="00116667">
        <w:trPr>
          <w:tblHeader/>
        </w:trPr>
        <w:tc>
          <w:tcPr>
            <w:tcW w:w="1697" w:type="dxa"/>
            <w:shd w:val="clear" w:color="auto" w:fill="F2F2F2" w:themeFill="background1" w:themeFillShade="F2"/>
          </w:tcPr>
          <w:p w14:paraId="4430F38A" w14:textId="77777777" w:rsidR="00116667" w:rsidRPr="00116667" w:rsidRDefault="00116667" w:rsidP="00116667">
            <w:pPr>
              <w:jc w:val="center"/>
              <w:rPr>
                <w:b/>
              </w:rPr>
            </w:pPr>
            <w:r w:rsidRPr="00116667">
              <w:rPr>
                <w:b/>
              </w:rPr>
              <w:t>Chairs</w:t>
            </w:r>
          </w:p>
        </w:tc>
        <w:tc>
          <w:tcPr>
            <w:tcW w:w="2798" w:type="dxa"/>
            <w:shd w:val="clear" w:color="auto" w:fill="F2F2F2" w:themeFill="background1" w:themeFillShade="F2"/>
          </w:tcPr>
          <w:p w14:paraId="24FBDE42" w14:textId="77777777" w:rsidR="00116667" w:rsidRPr="00116667" w:rsidRDefault="00116667" w:rsidP="00116667">
            <w:pPr>
              <w:jc w:val="center"/>
              <w:rPr>
                <w:b/>
              </w:rPr>
            </w:pPr>
            <w:r w:rsidRPr="00116667">
              <w:rPr>
                <w:b/>
              </w:rPr>
              <w:t>Manufacturer/Model</w:t>
            </w:r>
          </w:p>
        </w:tc>
        <w:tc>
          <w:tcPr>
            <w:tcW w:w="6480" w:type="dxa"/>
            <w:shd w:val="clear" w:color="auto" w:fill="F2F2F2" w:themeFill="background1" w:themeFillShade="F2"/>
          </w:tcPr>
          <w:p w14:paraId="6D8A5DBE" w14:textId="77777777" w:rsidR="00116667" w:rsidRPr="00116667" w:rsidRDefault="00116667" w:rsidP="00116667">
            <w:pPr>
              <w:jc w:val="center"/>
              <w:rPr>
                <w:b/>
              </w:rPr>
            </w:pPr>
            <w:r w:rsidRPr="00116667">
              <w:rPr>
                <w:b/>
              </w:rPr>
              <w:t>Description</w:t>
            </w:r>
          </w:p>
        </w:tc>
        <w:tc>
          <w:tcPr>
            <w:tcW w:w="2880" w:type="dxa"/>
            <w:shd w:val="clear" w:color="auto" w:fill="F2F2F2" w:themeFill="background1" w:themeFillShade="F2"/>
          </w:tcPr>
          <w:p w14:paraId="703B4512" w14:textId="77777777" w:rsidR="00116667" w:rsidRPr="00116667" w:rsidRDefault="00116667" w:rsidP="00116667">
            <w:pPr>
              <w:jc w:val="center"/>
              <w:rPr>
                <w:b/>
              </w:rPr>
            </w:pPr>
            <w:r w:rsidRPr="00116667">
              <w:rPr>
                <w:b/>
              </w:rPr>
              <w:t>Picture</w:t>
            </w:r>
          </w:p>
        </w:tc>
      </w:tr>
      <w:tr w:rsidR="00A44A72" w14:paraId="04ACF897" w14:textId="77777777" w:rsidTr="00174717">
        <w:tc>
          <w:tcPr>
            <w:tcW w:w="1697" w:type="dxa"/>
            <w:vAlign w:val="center"/>
          </w:tcPr>
          <w:p w14:paraId="1DFCF635" w14:textId="77777777" w:rsidR="00116667" w:rsidRPr="00B321A9" w:rsidRDefault="00116667" w:rsidP="00174717">
            <w:pPr>
              <w:pStyle w:val="Heading2"/>
              <w:jc w:val="center"/>
              <w:outlineLvl w:val="1"/>
            </w:pPr>
            <w:bookmarkStart w:id="1" w:name="_Toc50710211"/>
            <w:r w:rsidRPr="00B321A9">
              <w:t>Petite</w:t>
            </w:r>
            <w:bookmarkEnd w:id="1"/>
          </w:p>
        </w:tc>
        <w:tc>
          <w:tcPr>
            <w:tcW w:w="2798" w:type="dxa"/>
            <w:vAlign w:val="center"/>
          </w:tcPr>
          <w:p w14:paraId="0C7E0834" w14:textId="77777777" w:rsidR="00116667" w:rsidRDefault="00116667" w:rsidP="00174717">
            <w:pPr>
              <w:rPr>
                <w:b/>
                <w:sz w:val="20"/>
                <w:szCs w:val="20"/>
              </w:rPr>
            </w:pPr>
            <w:r w:rsidRPr="0086576F">
              <w:rPr>
                <w:b/>
                <w:sz w:val="20"/>
                <w:szCs w:val="20"/>
              </w:rPr>
              <w:t>Office Master</w:t>
            </w:r>
          </w:p>
          <w:p w14:paraId="5A0D682A" w14:textId="77777777" w:rsidR="00400E1B" w:rsidRPr="00400E1B" w:rsidRDefault="002B5F7C" w:rsidP="00174717">
            <w:pPr>
              <w:rPr>
                <w:sz w:val="20"/>
                <w:szCs w:val="20"/>
              </w:rPr>
            </w:pPr>
            <w:hyperlink r:id="rId20" w:history="1">
              <w:r w:rsidR="00400E1B" w:rsidRPr="00400E1B">
                <w:rPr>
                  <w:rStyle w:val="Hyperlink"/>
                  <w:sz w:val="20"/>
                  <w:szCs w:val="20"/>
                </w:rPr>
                <w:t>Paramoun</w:t>
              </w:r>
              <w:r w:rsidR="00400E1B">
                <w:rPr>
                  <w:rStyle w:val="Hyperlink"/>
                  <w:sz w:val="20"/>
                  <w:szCs w:val="20"/>
                </w:rPr>
                <w:t>t Series</w:t>
              </w:r>
            </w:hyperlink>
          </w:p>
          <w:p w14:paraId="4F61F2B7" w14:textId="77777777" w:rsidR="00116667" w:rsidRPr="00B321A9" w:rsidRDefault="00116667" w:rsidP="00174717">
            <w:pPr>
              <w:rPr>
                <w:sz w:val="20"/>
                <w:szCs w:val="20"/>
              </w:rPr>
            </w:pPr>
            <w:r w:rsidRPr="00400E1B">
              <w:rPr>
                <w:sz w:val="20"/>
                <w:szCs w:val="20"/>
              </w:rPr>
              <w:t>PT69-KR-200</w:t>
            </w:r>
          </w:p>
        </w:tc>
        <w:tc>
          <w:tcPr>
            <w:tcW w:w="6480" w:type="dxa"/>
            <w:vAlign w:val="center"/>
          </w:tcPr>
          <w:p w14:paraId="7BA9400D" w14:textId="77777777" w:rsidR="00116667" w:rsidRPr="00B321A9" w:rsidRDefault="00116667" w:rsidP="00174717">
            <w:pPr>
              <w:rPr>
                <w:sz w:val="20"/>
                <w:szCs w:val="20"/>
              </w:rPr>
            </w:pPr>
            <w:r w:rsidRPr="0069348A">
              <w:rPr>
                <w:b/>
                <w:sz w:val="20"/>
                <w:szCs w:val="20"/>
              </w:rPr>
              <w:t>Seat Depth:</w:t>
            </w:r>
            <w:r w:rsidRPr="00B321A9">
              <w:rPr>
                <w:sz w:val="20"/>
                <w:szCs w:val="20"/>
              </w:rPr>
              <w:t xml:space="preserve"> 16.5” – 19”</w:t>
            </w:r>
          </w:p>
          <w:p w14:paraId="270B304E" w14:textId="77777777" w:rsidR="00116667" w:rsidRPr="00B321A9" w:rsidRDefault="00116667" w:rsidP="00174717">
            <w:pPr>
              <w:rPr>
                <w:sz w:val="20"/>
                <w:szCs w:val="20"/>
              </w:rPr>
            </w:pPr>
            <w:r w:rsidRPr="0069348A">
              <w:rPr>
                <w:b/>
                <w:sz w:val="20"/>
                <w:szCs w:val="20"/>
              </w:rPr>
              <w:t>Seat Width:</w:t>
            </w:r>
            <w:r w:rsidRPr="00B321A9">
              <w:rPr>
                <w:sz w:val="20"/>
                <w:szCs w:val="20"/>
              </w:rPr>
              <w:t xml:space="preserve"> 19”</w:t>
            </w:r>
          </w:p>
          <w:p w14:paraId="7348E44B" w14:textId="77777777" w:rsidR="00116667" w:rsidRPr="00B321A9" w:rsidRDefault="00116667" w:rsidP="00174717">
            <w:pPr>
              <w:rPr>
                <w:sz w:val="20"/>
                <w:szCs w:val="20"/>
              </w:rPr>
            </w:pPr>
            <w:r w:rsidRPr="0069348A">
              <w:rPr>
                <w:b/>
                <w:sz w:val="20"/>
                <w:szCs w:val="20"/>
              </w:rPr>
              <w:t>Seat Height:</w:t>
            </w:r>
            <w:r w:rsidRPr="00B321A9">
              <w:rPr>
                <w:sz w:val="20"/>
                <w:szCs w:val="20"/>
              </w:rPr>
              <w:t xml:space="preserve"> 17” – 22”</w:t>
            </w:r>
          </w:p>
          <w:p w14:paraId="4E6B07C8" w14:textId="77777777" w:rsidR="00116667" w:rsidRPr="00B321A9" w:rsidRDefault="00116667" w:rsidP="00174717">
            <w:pPr>
              <w:rPr>
                <w:sz w:val="20"/>
                <w:szCs w:val="20"/>
              </w:rPr>
            </w:pPr>
            <w:r w:rsidRPr="0069348A">
              <w:rPr>
                <w:b/>
                <w:sz w:val="20"/>
                <w:szCs w:val="20"/>
              </w:rPr>
              <w:t>Back Adjustability:</w:t>
            </w:r>
            <w:r w:rsidRPr="00B321A9">
              <w:rPr>
                <w:sz w:val="20"/>
                <w:szCs w:val="20"/>
              </w:rPr>
              <w:t xml:space="preserve"> 3”</w:t>
            </w:r>
          </w:p>
          <w:p w14:paraId="7B166B47" w14:textId="77777777" w:rsidR="00116667" w:rsidRPr="00B321A9" w:rsidRDefault="00116667" w:rsidP="00174717">
            <w:pPr>
              <w:rPr>
                <w:sz w:val="20"/>
                <w:szCs w:val="20"/>
              </w:rPr>
            </w:pPr>
            <w:r w:rsidRPr="0069348A">
              <w:rPr>
                <w:b/>
                <w:sz w:val="20"/>
                <w:szCs w:val="20"/>
              </w:rPr>
              <w:t>Back Height:</w:t>
            </w:r>
            <w:r w:rsidRPr="00B321A9">
              <w:rPr>
                <w:sz w:val="20"/>
                <w:szCs w:val="20"/>
              </w:rPr>
              <w:t xml:space="preserve"> 22”</w:t>
            </w:r>
          </w:p>
          <w:p w14:paraId="261E8B04" w14:textId="77777777" w:rsidR="00116667" w:rsidRPr="00B321A9" w:rsidRDefault="00116667" w:rsidP="00174717">
            <w:pPr>
              <w:rPr>
                <w:sz w:val="20"/>
                <w:szCs w:val="20"/>
              </w:rPr>
            </w:pPr>
            <w:r w:rsidRPr="0069348A">
              <w:rPr>
                <w:b/>
                <w:sz w:val="20"/>
                <w:szCs w:val="20"/>
              </w:rPr>
              <w:t>Back Width:</w:t>
            </w:r>
            <w:r w:rsidRPr="00B321A9">
              <w:rPr>
                <w:sz w:val="20"/>
                <w:szCs w:val="20"/>
              </w:rPr>
              <w:t xml:space="preserve"> 17”</w:t>
            </w:r>
          </w:p>
          <w:p w14:paraId="7CC7D49E" w14:textId="77777777" w:rsidR="00116667" w:rsidRPr="00B321A9" w:rsidRDefault="00116667" w:rsidP="00174717">
            <w:pPr>
              <w:rPr>
                <w:sz w:val="20"/>
                <w:szCs w:val="20"/>
              </w:rPr>
            </w:pPr>
            <w:r w:rsidRPr="0069348A">
              <w:rPr>
                <w:b/>
                <w:sz w:val="20"/>
                <w:szCs w:val="20"/>
              </w:rPr>
              <w:t>Arm Width</w:t>
            </w:r>
            <w:r w:rsidR="0069348A">
              <w:rPr>
                <w:b/>
                <w:sz w:val="20"/>
                <w:szCs w:val="20"/>
              </w:rPr>
              <w:t>:</w:t>
            </w:r>
            <w:r w:rsidRPr="00B321A9">
              <w:rPr>
                <w:sz w:val="20"/>
                <w:szCs w:val="20"/>
              </w:rPr>
              <w:t xml:space="preserve"> (</w:t>
            </w:r>
            <w:r>
              <w:rPr>
                <w:sz w:val="20"/>
                <w:szCs w:val="20"/>
              </w:rPr>
              <w:t>h</w:t>
            </w:r>
            <w:r w:rsidRPr="00B321A9">
              <w:rPr>
                <w:sz w:val="20"/>
                <w:szCs w:val="20"/>
              </w:rPr>
              <w:t>orizontal – in &amp; out adjustment: 1’ per side KR-200 only)</w:t>
            </w:r>
          </w:p>
          <w:p w14:paraId="1934AC22" w14:textId="77777777" w:rsidR="00116667" w:rsidRPr="00B321A9" w:rsidRDefault="00116667" w:rsidP="00174717">
            <w:pPr>
              <w:rPr>
                <w:sz w:val="20"/>
                <w:szCs w:val="20"/>
              </w:rPr>
            </w:pPr>
            <w:r w:rsidRPr="0069348A">
              <w:rPr>
                <w:b/>
                <w:sz w:val="20"/>
                <w:szCs w:val="20"/>
              </w:rPr>
              <w:t>KR-51M:</w:t>
            </w:r>
            <w:r w:rsidRPr="00B321A9">
              <w:rPr>
                <w:sz w:val="20"/>
                <w:szCs w:val="20"/>
              </w:rPr>
              <w:t xml:space="preserve"> Memosoft arm pads, pivoting arm</w:t>
            </w:r>
            <w:r>
              <w:rPr>
                <w:sz w:val="20"/>
                <w:szCs w:val="20"/>
              </w:rPr>
              <w:t xml:space="preserve"> </w:t>
            </w:r>
            <w:r w:rsidRPr="00B321A9">
              <w:rPr>
                <w:sz w:val="20"/>
                <w:szCs w:val="20"/>
              </w:rPr>
              <w:t>cap, mobility arms.</w:t>
            </w:r>
          </w:p>
          <w:p w14:paraId="14BC5C36" w14:textId="77777777" w:rsidR="00116667" w:rsidRPr="00B321A9" w:rsidRDefault="00116667" w:rsidP="00F91AE4">
            <w:pPr>
              <w:rPr>
                <w:sz w:val="20"/>
                <w:szCs w:val="20"/>
              </w:rPr>
            </w:pPr>
            <w:r w:rsidRPr="0069348A">
              <w:rPr>
                <w:b/>
                <w:sz w:val="20"/>
                <w:szCs w:val="20"/>
              </w:rPr>
              <w:t>Weight Capacity</w:t>
            </w:r>
            <w:r w:rsidRPr="00B321A9">
              <w:rPr>
                <w:sz w:val="20"/>
                <w:szCs w:val="20"/>
              </w:rPr>
              <w:t xml:space="preserve">: 300 </w:t>
            </w:r>
            <w:r w:rsidR="00F91AE4">
              <w:rPr>
                <w:sz w:val="20"/>
                <w:szCs w:val="20"/>
              </w:rPr>
              <w:t>pounds</w:t>
            </w:r>
          </w:p>
        </w:tc>
        <w:tc>
          <w:tcPr>
            <w:tcW w:w="2880" w:type="dxa"/>
            <w:vAlign w:val="center"/>
          </w:tcPr>
          <w:p w14:paraId="192A3E83" w14:textId="77777777" w:rsidR="00116667" w:rsidRPr="00EF6D2E" w:rsidRDefault="00116667" w:rsidP="00116667">
            <w:pPr>
              <w:jc w:val="center"/>
              <w:rPr>
                <w:sz w:val="22"/>
                <w:szCs w:val="22"/>
              </w:rPr>
            </w:pPr>
            <w:r>
              <w:rPr>
                <w:noProof/>
                <w:sz w:val="22"/>
                <w:szCs w:val="22"/>
              </w:rPr>
              <w:drawing>
                <wp:inline distT="0" distB="0" distL="0" distR="0" wp14:anchorId="24E0DAEC" wp14:editId="613B4C5A">
                  <wp:extent cx="1019175" cy="143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69.jpg"/>
                          <pic:cNvPicPr/>
                        </pic:nvPicPr>
                        <pic:blipFill rotWithShape="1">
                          <a:blip r:embed="rId21" cstate="print">
                            <a:extLst>
                              <a:ext uri="{28A0092B-C50C-407E-A947-70E740481C1C}">
                                <a14:useLocalDpi xmlns:a14="http://schemas.microsoft.com/office/drawing/2010/main" val="0"/>
                              </a:ext>
                            </a:extLst>
                          </a:blip>
                          <a:srcRect l="25384" t="19481" r="22668" b="7320"/>
                          <a:stretch/>
                        </pic:blipFill>
                        <pic:spPr bwMode="auto">
                          <a:xfrm>
                            <a:off x="0" y="0"/>
                            <a:ext cx="1049199" cy="1478417"/>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384764ED" w14:textId="77777777" w:rsidTr="000F7E11">
        <w:trPr>
          <w:trHeight w:val="3032"/>
        </w:trPr>
        <w:tc>
          <w:tcPr>
            <w:tcW w:w="1697" w:type="dxa"/>
            <w:vAlign w:val="center"/>
          </w:tcPr>
          <w:p w14:paraId="7AC979E4" w14:textId="77777777" w:rsidR="00081190" w:rsidRPr="00B321A9" w:rsidRDefault="00081190" w:rsidP="00174717">
            <w:pPr>
              <w:jc w:val="center"/>
              <w:rPr>
                <w:sz w:val="20"/>
                <w:szCs w:val="20"/>
              </w:rPr>
            </w:pPr>
            <w:r w:rsidRPr="00B321A9">
              <w:rPr>
                <w:sz w:val="20"/>
                <w:szCs w:val="20"/>
              </w:rPr>
              <w:t>Petite</w:t>
            </w:r>
          </w:p>
        </w:tc>
        <w:tc>
          <w:tcPr>
            <w:tcW w:w="2798" w:type="dxa"/>
            <w:vAlign w:val="center"/>
          </w:tcPr>
          <w:p w14:paraId="1E561325" w14:textId="77777777" w:rsidR="00081190" w:rsidRPr="0086576F" w:rsidRDefault="00081190" w:rsidP="00174717">
            <w:pPr>
              <w:rPr>
                <w:b/>
                <w:sz w:val="20"/>
                <w:szCs w:val="20"/>
              </w:rPr>
            </w:pPr>
            <w:r w:rsidRPr="0086576F">
              <w:rPr>
                <w:b/>
                <w:sz w:val="20"/>
                <w:szCs w:val="20"/>
              </w:rPr>
              <w:t>RMF</w:t>
            </w:r>
          </w:p>
          <w:p w14:paraId="67293AE5" w14:textId="77777777" w:rsidR="00081190" w:rsidRPr="00B321A9" w:rsidRDefault="002B5F7C" w:rsidP="00174717">
            <w:pPr>
              <w:rPr>
                <w:sz w:val="20"/>
                <w:szCs w:val="20"/>
              </w:rPr>
            </w:pPr>
            <w:hyperlink r:id="rId22" w:history="1">
              <w:r w:rsidR="00081190" w:rsidRPr="00400E1B">
                <w:rPr>
                  <w:rStyle w:val="Hyperlink"/>
                  <w:sz w:val="20"/>
                  <w:szCs w:val="20"/>
                </w:rPr>
                <w:t>Trademark</w:t>
              </w:r>
            </w:hyperlink>
          </w:p>
          <w:p w14:paraId="33C555D5" w14:textId="77777777" w:rsidR="00081190" w:rsidRPr="00B321A9" w:rsidRDefault="00081190" w:rsidP="00174717">
            <w:pPr>
              <w:rPr>
                <w:sz w:val="20"/>
                <w:szCs w:val="20"/>
              </w:rPr>
            </w:pPr>
            <w:r w:rsidRPr="00B321A9">
              <w:rPr>
                <w:sz w:val="20"/>
                <w:szCs w:val="20"/>
              </w:rPr>
              <w:t>2515-480-13B-65MM-23A</w:t>
            </w:r>
          </w:p>
        </w:tc>
        <w:tc>
          <w:tcPr>
            <w:tcW w:w="6480" w:type="dxa"/>
            <w:vAlign w:val="center"/>
          </w:tcPr>
          <w:p w14:paraId="347AA2C6" w14:textId="77777777" w:rsidR="00081190" w:rsidRPr="00B321A9" w:rsidRDefault="00081190" w:rsidP="00174717">
            <w:pPr>
              <w:rPr>
                <w:sz w:val="20"/>
                <w:szCs w:val="20"/>
              </w:rPr>
            </w:pPr>
            <w:r w:rsidRPr="0069348A">
              <w:rPr>
                <w:b/>
                <w:sz w:val="20"/>
                <w:szCs w:val="20"/>
              </w:rPr>
              <w:t>Seat Depth:</w:t>
            </w:r>
            <w:r w:rsidRPr="00B321A9">
              <w:rPr>
                <w:sz w:val="20"/>
                <w:szCs w:val="20"/>
              </w:rPr>
              <w:t xml:space="preserve"> 17.5”</w:t>
            </w:r>
          </w:p>
          <w:p w14:paraId="5FC349F7" w14:textId="77777777" w:rsidR="00081190" w:rsidRPr="00B321A9" w:rsidRDefault="00081190" w:rsidP="00174717">
            <w:pPr>
              <w:rPr>
                <w:sz w:val="20"/>
                <w:szCs w:val="20"/>
              </w:rPr>
            </w:pPr>
            <w:r w:rsidRPr="0069348A">
              <w:rPr>
                <w:b/>
                <w:sz w:val="20"/>
                <w:szCs w:val="20"/>
              </w:rPr>
              <w:t>Seat Width:</w:t>
            </w:r>
            <w:r w:rsidRPr="00B321A9">
              <w:rPr>
                <w:sz w:val="20"/>
                <w:szCs w:val="20"/>
              </w:rPr>
              <w:t xml:space="preserve"> 18.5”</w:t>
            </w:r>
          </w:p>
          <w:p w14:paraId="61F95FDF" w14:textId="77777777" w:rsidR="00081190" w:rsidRPr="00B321A9" w:rsidRDefault="00081190" w:rsidP="00174717">
            <w:pPr>
              <w:rPr>
                <w:sz w:val="20"/>
                <w:szCs w:val="20"/>
              </w:rPr>
            </w:pPr>
            <w:r w:rsidRPr="0069348A">
              <w:rPr>
                <w:b/>
                <w:sz w:val="20"/>
                <w:szCs w:val="20"/>
              </w:rPr>
              <w:t>Seat Height:</w:t>
            </w:r>
            <w:r w:rsidRPr="00B321A9">
              <w:rPr>
                <w:sz w:val="20"/>
                <w:szCs w:val="20"/>
              </w:rPr>
              <w:t xml:space="preserve"> 18” – 20.5”</w:t>
            </w:r>
          </w:p>
          <w:p w14:paraId="36DFD15E" w14:textId="77777777" w:rsidR="00081190" w:rsidRPr="00B321A9" w:rsidRDefault="00081190" w:rsidP="00174717">
            <w:pPr>
              <w:rPr>
                <w:sz w:val="20"/>
                <w:szCs w:val="20"/>
              </w:rPr>
            </w:pPr>
            <w:r w:rsidRPr="0069348A">
              <w:rPr>
                <w:b/>
                <w:sz w:val="20"/>
                <w:szCs w:val="20"/>
              </w:rPr>
              <w:t>Back Adjustability:</w:t>
            </w:r>
            <w:r w:rsidRPr="00B321A9">
              <w:rPr>
                <w:sz w:val="20"/>
                <w:szCs w:val="20"/>
              </w:rPr>
              <w:t xml:space="preserve"> 3.5”</w:t>
            </w:r>
          </w:p>
          <w:p w14:paraId="436FD771" w14:textId="77777777" w:rsidR="00081190" w:rsidRPr="00B321A9" w:rsidRDefault="00081190" w:rsidP="00174717">
            <w:pPr>
              <w:rPr>
                <w:sz w:val="20"/>
                <w:szCs w:val="20"/>
              </w:rPr>
            </w:pPr>
            <w:r w:rsidRPr="0069348A">
              <w:rPr>
                <w:b/>
                <w:sz w:val="20"/>
                <w:szCs w:val="20"/>
              </w:rPr>
              <w:t>Back Height:</w:t>
            </w:r>
            <w:r w:rsidRPr="00B321A9">
              <w:rPr>
                <w:sz w:val="20"/>
                <w:szCs w:val="20"/>
              </w:rPr>
              <w:t xml:space="preserve"> 20” (Mid Back)</w:t>
            </w:r>
          </w:p>
          <w:p w14:paraId="34A8F127" w14:textId="77777777" w:rsidR="00081190" w:rsidRPr="00B321A9" w:rsidRDefault="00081190" w:rsidP="00174717">
            <w:pPr>
              <w:rPr>
                <w:sz w:val="20"/>
                <w:szCs w:val="20"/>
              </w:rPr>
            </w:pPr>
            <w:r w:rsidRPr="0069348A">
              <w:rPr>
                <w:b/>
                <w:sz w:val="20"/>
                <w:szCs w:val="20"/>
              </w:rPr>
              <w:t>Back Width:</w:t>
            </w:r>
            <w:r w:rsidRPr="00B321A9">
              <w:rPr>
                <w:sz w:val="20"/>
                <w:szCs w:val="20"/>
              </w:rPr>
              <w:t xml:space="preserve"> 19”</w:t>
            </w:r>
          </w:p>
          <w:p w14:paraId="50383C9C" w14:textId="77777777" w:rsidR="00081190" w:rsidRPr="00B321A9" w:rsidRDefault="00081190" w:rsidP="00174717">
            <w:pPr>
              <w:rPr>
                <w:sz w:val="20"/>
                <w:szCs w:val="20"/>
              </w:rPr>
            </w:pPr>
            <w:r w:rsidRPr="0069348A">
              <w:rPr>
                <w:b/>
                <w:sz w:val="20"/>
                <w:szCs w:val="20"/>
              </w:rPr>
              <w:t>Arm Width:</w:t>
            </w:r>
            <w:r w:rsidRPr="00B321A9">
              <w:rPr>
                <w:sz w:val="20"/>
                <w:szCs w:val="20"/>
              </w:rPr>
              <w:t xml:space="preserve"> (</w:t>
            </w:r>
            <w:r>
              <w:rPr>
                <w:sz w:val="20"/>
                <w:szCs w:val="20"/>
              </w:rPr>
              <w:t>h</w:t>
            </w:r>
            <w:r w:rsidRPr="00B321A9">
              <w:rPr>
                <w:sz w:val="20"/>
                <w:szCs w:val="20"/>
              </w:rPr>
              <w:t>orizontal – in and out adjustment)</w:t>
            </w:r>
          </w:p>
          <w:p w14:paraId="187A058A" w14:textId="77777777" w:rsidR="00081190" w:rsidRPr="00B321A9" w:rsidRDefault="00081190" w:rsidP="00174717">
            <w:pPr>
              <w:rPr>
                <w:sz w:val="20"/>
                <w:szCs w:val="20"/>
              </w:rPr>
            </w:pPr>
            <w:r w:rsidRPr="0069348A">
              <w:rPr>
                <w:b/>
                <w:sz w:val="20"/>
                <w:szCs w:val="20"/>
              </w:rPr>
              <w:t>Arm Height:</w:t>
            </w:r>
            <w:r w:rsidRPr="00B321A9">
              <w:rPr>
                <w:sz w:val="20"/>
                <w:szCs w:val="20"/>
              </w:rPr>
              <w:t xml:space="preserve"> (vertical – up &amp; down adjustment) 23A arms or 08A pivot arms</w:t>
            </w:r>
          </w:p>
          <w:p w14:paraId="1C3342F2" w14:textId="77777777" w:rsidR="00081190" w:rsidRPr="00B321A9" w:rsidRDefault="00081190" w:rsidP="00174717">
            <w:pPr>
              <w:rPr>
                <w:sz w:val="20"/>
                <w:szCs w:val="20"/>
              </w:rPr>
            </w:pPr>
            <w:r w:rsidRPr="0069348A">
              <w:rPr>
                <w:b/>
                <w:sz w:val="20"/>
                <w:szCs w:val="20"/>
              </w:rPr>
              <w:t>Note:</w:t>
            </w:r>
            <w:r w:rsidRPr="00B321A9">
              <w:rPr>
                <w:sz w:val="20"/>
                <w:szCs w:val="20"/>
              </w:rPr>
              <w:t xml:space="preserve"> 480 seat 18.5” w x 17.5” d (standard seat is 20” w x 19” d; 13B base (non-high hub base, 65mm cylinder.</w:t>
            </w:r>
          </w:p>
          <w:p w14:paraId="759C0026" w14:textId="77777777" w:rsidR="00081190" w:rsidRPr="00B321A9" w:rsidRDefault="00081190" w:rsidP="00174717">
            <w:pPr>
              <w:rPr>
                <w:sz w:val="20"/>
                <w:szCs w:val="20"/>
              </w:rPr>
            </w:pPr>
            <w:r w:rsidRPr="0069348A">
              <w:rPr>
                <w:b/>
                <w:sz w:val="20"/>
                <w:szCs w:val="20"/>
              </w:rPr>
              <w:t>Weight Capacity</w:t>
            </w:r>
            <w:r>
              <w:rPr>
                <w:b/>
                <w:sz w:val="20"/>
                <w:szCs w:val="20"/>
              </w:rPr>
              <w:t>:</w:t>
            </w:r>
            <w:r w:rsidRPr="00B321A9">
              <w:rPr>
                <w:sz w:val="20"/>
                <w:szCs w:val="20"/>
              </w:rPr>
              <w:t xml:space="preserve"> 300 lbs.</w:t>
            </w:r>
          </w:p>
        </w:tc>
        <w:tc>
          <w:tcPr>
            <w:tcW w:w="2880" w:type="dxa"/>
            <w:vAlign w:val="center"/>
          </w:tcPr>
          <w:p w14:paraId="7CBEA185" w14:textId="77777777" w:rsidR="00081190" w:rsidRPr="00EF6D2E" w:rsidRDefault="00081190" w:rsidP="00081190">
            <w:pPr>
              <w:jc w:val="center"/>
              <w:rPr>
                <w:sz w:val="22"/>
                <w:szCs w:val="22"/>
              </w:rPr>
            </w:pPr>
            <w:r>
              <w:rPr>
                <w:noProof/>
                <w:sz w:val="22"/>
                <w:szCs w:val="22"/>
              </w:rPr>
              <w:drawing>
                <wp:inline distT="0" distB="0" distL="0" distR="0" wp14:anchorId="3AECF083" wp14:editId="2ED3A6EF">
                  <wp:extent cx="996167"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FM 2515-480-13B-65MM-23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6118" cy="1399070"/>
                          </a:xfrm>
                          <a:prstGeom prst="rect">
                            <a:avLst/>
                          </a:prstGeom>
                        </pic:spPr>
                      </pic:pic>
                    </a:graphicData>
                  </a:graphic>
                </wp:inline>
              </w:drawing>
            </w:r>
          </w:p>
        </w:tc>
      </w:tr>
      <w:tr w:rsidR="00081190" w14:paraId="293F948C" w14:textId="77777777" w:rsidTr="00174717">
        <w:tc>
          <w:tcPr>
            <w:tcW w:w="1697" w:type="dxa"/>
            <w:vAlign w:val="center"/>
          </w:tcPr>
          <w:p w14:paraId="25F7AA72" w14:textId="77777777" w:rsidR="00081190" w:rsidRPr="00B321A9" w:rsidRDefault="00081190" w:rsidP="00174717">
            <w:pPr>
              <w:jc w:val="center"/>
              <w:rPr>
                <w:sz w:val="20"/>
                <w:szCs w:val="20"/>
              </w:rPr>
            </w:pPr>
            <w:r w:rsidRPr="00B321A9">
              <w:rPr>
                <w:sz w:val="20"/>
                <w:szCs w:val="20"/>
              </w:rPr>
              <w:t>Petite</w:t>
            </w:r>
          </w:p>
        </w:tc>
        <w:tc>
          <w:tcPr>
            <w:tcW w:w="2798" w:type="dxa"/>
            <w:vAlign w:val="center"/>
          </w:tcPr>
          <w:p w14:paraId="2952A2CB" w14:textId="77777777" w:rsidR="00081190" w:rsidRPr="0086576F" w:rsidRDefault="00081190" w:rsidP="00174717">
            <w:pPr>
              <w:rPr>
                <w:b/>
                <w:sz w:val="20"/>
                <w:szCs w:val="20"/>
              </w:rPr>
            </w:pPr>
            <w:r w:rsidRPr="0086576F">
              <w:rPr>
                <w:b/>
                <w:sz w:val="20"/>
                <w:szCs w:val="20"/>
              </w:rPr>
              <w:t>Sitmatic</w:t>
            </w:r>
          </w:p>
          <w:p w14:paraId="623C153E" w14:textId="77777777" w:rsidR="00081190" w:rsidRPr="00B321A9" w:rsidRDefault="002B5F7C" w:rsidP="00174717">
            <w:pPr>
              <w:rPr>
                <w:sz w:val="20"/>
                <w:szCs w:val="20"/>
              </w:rPr>
            </w:pPr>
            <w:hyperlink r:id="rId24" w:history="1">
              <w:r w:rsidR="00081190" w:rsidRPr="00400E1B">
                <w:rPr>
                  <w:rStyle w:val="Hyperlink"/>
                  <w:sz w:val="20"/>
                  <w:szCs w:val="20"/>
                </w:rPr>
                <w:t>GoodFit</w:t>
              </w:r>
            </w:hyperlink>
          </w:p>
          <w:p w14:paraId="3607E103" w14:textId="77777777" w:rsidR="00081190" w:rsidRPr="00B321A9" w:rsidRDefault="00081190" w:rsidP="00174717">
            <w:pPr>
              <w:rPr>
                <w:sz w:val="20"/>
                <w:szCs w:val="20"/>
              </w:rPr>
            </w:pPr>
            <w:r w:rsidRPr="00B321A9">
              <w:rPr>
                <w:sz w:val="20"/>
                <w:szCs w:val="20"/>
              </w:rPr>
              <w:t>GU22 SE SH10 NC +1A (with Nano Cylinder)</w:t>
            </w:r>
          </w:p>
        </w:tc>
        <w:tc>
          <w:tcPr>
            <w:tcW w:w="6480" w:type="dxa"/>
            <w:vAlign w:val="center"/>
          </w:tcPr>
          <w:p w14:paraId="675002BC" w14:textId="77777777" w:rsidR="00081190" w:rsidRPr="00B321A9" w:rsidRDefault="00081190" w:rsidP="00174717">
            <w:pPr>
              <w:rPr>
                <w:sz w:val="20"/>
                <w:szCs w:val="20"/>
              </w:rPr>
            </w:pPr>
            <w:r w:rsidRPr="0069348A">
              <w:rPr>
                <w:b/>
                <w:sz w:val="20"/>
                <w:szCs w:val="20"/>
              </w:rPr>
              <w:t>Seat Depth:</w:t>
            </w:r>
            <w:r w:rsidRPr="00B321A9">
              <w:rPr>
                <w:sz w:val="20"/>
                <w:szCs w:val="20"/>
              </w:rPr>
              <w:t xml:space="preserve"> 17” – 19.5”</w:t>
            </w:r>
          </w:p>
          <w:p w14:paraId="0385CD8D" w14:textId="77777777" w:rsidR="00081190" w:rsidRPr="00B321A9" w:rsidRDefault="00081190" w:rsidP="00174717">
            <w:pPr>
              <w:rPr>
                <w:sz w:val="20"/>
                <w:szCs w:val="20"/>
              </w:rPr>
            </w:pPr>
            <w:r w:rsidRPr="0069348A">
              <w:rPr>
                <w:b/>
                <w:sz w:val="20"/>
                <w:szCs w:val="20"/>
              </w:rPr>
              <w:t>Seat Width:</w:t>
            </w:r>
            <w:r w:rsidRPr="00B321A9">
              <w:rPr>
                <w:sz w:val="20"/>
                <w:szCs w:val="20"/>
              </w:rPr>
              <w:t xml:space="preserve"> 19”</w:t>
            </w:r>
          </w:p>
          <w:p w14:paraId="3F2B593D" w14:textId="77777777" w:rsidR="00081190" w:rsidRPr="00B321A9" w:rsidRDefault="00081190" w:rsidP="00174717">
            <w:pPr>
              <w:rPr>
                <w:sz w:val="20"/>
                <w:szCs w:val="20"/>
              </w:rPr>
            </w:pPr>
            <w:r w:rsidRPr="0069348A">
              <w:rPr>
                <w:b/>
                <w:sz w:val="20"/>
                <w:szCs w:val="20"/>
              </w:rPr>
              <w:t>Seat Height:</w:t>
            </w:r>
            <w:r w:rsidRPr="00B321A9">
              <w:rPr>
                <w:sz w:val="20"/>
                <w:szCs w:val="20"/>
              </w:rPr>
              <w:t xml:space="preserve"> 15” – 17.75”</w:t>
            </w:r>
          </w:p>
          <w:p w14:paraId="7D0B49C8" w14:textId="77777777" w:rsidR="00081190" w:rsidRPr="00B321A9" w:rsidRDefault="00081190" w:rsidP="00174717">
            <w:pPr>
              <w:rPr>
                <w:sz w:val="20"/>
                <w:szCs w:val="20"/>
              </w:rPr>
            </w:pPr>
            <w:r w:rsidRPr="0069348A">
              <w:rPr>
                <w:b/>
                <w:sz w:val="20"/>
                <w:szCs w:val="20"/>
              </w:rPr>
              <w:t>Back Adjustability:</w:t>
            </w:r>
            <w:r w:rsidRPr="00B321A9">
              <w:rPr>
                <w:sz w:val="20"/>
                <w:szCs w:val="20"/>
              </w:rPr>
              <w:t xml:space="preserve"> 6”</w:t>
            </w:r>
          </w:p>
          <w:p w14:paraId="351A6894" w14:textId="77777777" w:rsidR="00081190" w:rsidRPr="00B321A9" w:rsidRDefault="00081190" w:rsidP="00174717">
            <w:pPr>
              <w:rPr>
                <w:sz w:val="20"/>
                <w:szCs w:val="20"/>
              </w:rPr>
            </w:pPr>
            <w:r w:rsidRPr="0069348A">
              <w:rPr>
                <w:b/>
                <w:sz w:val="20"/>
                <w:szCs w:val="20"/>
              </w:rPr>
              <w:t>Back Height:</w:t>
            </w:r>
            <w:r w:rsidRPr="00B321A9">
              <w:rPr>
                <w:sz w:val="20"/>
                <w:szCs w:val="20"/>
              </w:rPr>
              <w:t xml:space="preserve"> 21” (Mid Back)</w:t>
            </w:r>
          </w:p>
          <w:p w14:paraId="512AD765" w14:textId="77777777" w:rsidR="00081190" w:rsidRPr="00B321A9" w:rsidRDefault="00081190" w:rsidP="00174717">
            <w:pPr>
              <w:rPr>
                <w:sz w:val="20"/>
                <w:szCs w:val="20"/>
              </w:rPr>
            </w:pPr>
            <w:r w:rsidRPr="0069348A">
              <w:rPr>
                <w:b/>
                <w:sz w:val="20"/>
                <w:szCs w:val="20"/>
              </w:rPr>
              <w:t>Back Width:</w:t>
            </w:r>
            <w:r w:rsidRPr="00B321A9">
              <w:rPr>
                <w:sz w:val="20"/>
                <w:szCs w:val="20"/>
              </w:rPr>
              <w:t xml:space="preserve"> 18”</w:t>
            </w:r>
          </w:p>
          <w:p w14:paraId="73963187" w14:textId="77777777" w:rsidR="00081190" w:rsidRDefault="00081190" w:rsidP="00174717">
            <w:pPr>
              <w:rPr>
                <w:sz w:val="20"/>
                <w:szCs w:val="20"/>
              </w:rPr>
            </w:pPr>
            <w:r w:rsidRPr="0069348A">
              <w:rPr>
                <w:b/>
                <w:sz w:val="20"/>
                <w:szCs w:val="20"/>
              </w:rPr>
              <w:t>Note:</w:t>
            </w:r>
            <w:r w:rsidRPr="00B321A9">
              <w:rPr>
                <w:sz w:val="20"/>
                <w:szCs w:val="20"/>
              </w:rPr>
              <w:t xml:space="preserve"> SE=Synchro ergo control; SH10=shallow seat; </w:t>
            </w:r>
            <w:r>
              <w:rPr>
                <w:sz w:val="20"/>
                <w:szCs w:val="20"/>
              </w:rPr>
              <w:t>+1A armrests</w:t>
            </w:r>
          </w:p>
          <w:p w14:paraId="63F70133" w14:textId="77777777" w:rsidR="00081190" w:rsidRPr="00B321A9" w:rsidRDefault="00081190" w:rsidP="00174717">
            <w:pPr>
              <w:rPr>
                <w:sz w:val="20"/>
                <w:szCs w:val="20"/>
              </w:rPr>
            </w:pPr>
            <w:r>
              <w:rPr>
                <w:sz w:val="20"/>
                <w:szCs w:val="20"/>
              </w:rPr>
              <w:t>+1M: wide memory foam armrest caps</w:t>
            </w:r>
          </w:p>
          <w:p w14:paraId="15F5F6CB" w14:textId="77777777" w:rsidR="00081190" w:rsidRPr="002E5F7D" w:rsidRDefault="00081190" w:rsidP="00F91AE4">
            <w:pPr>
              <w:rPr>
                <w:sz w:val="20"/>
                <w:szCs w:val="20"/>
              </w:rPr>
            </w:pPr>
            <w:r w:rsidRPr="0069348A">
              <w:rPr>
                <w:b/>
                <w:sz w:val="20"/>
                <w:szCs w:val="20"/>
              </w:rPr>
              <w:t>Weight Capacity:</w:t>
            </w:r>
            <w:r w:rsidRPr="00B321A9">
              <w:rPr>
                <w:sz w:val="20"/>
                <w:szCs w:val="20"/>
              </w:rPr>
              <w:t xml:space="preserve"> 300 </w:t>
            </w:r>
            <w:r w:rsidR="00F91AE4">
              <w:rPr>
                <w:sz w:val="20"/>
                <w:szCs w:val="20"/>
              </w:rPr>
              <w:t>pounds</w:t>
            </w:r>
          </w:p>
        </w:tc>
        <w:tc>
          <w:tcPr>
            <w:tcW w:w="2880" w:type="dxa"/>
            <w:vAlign w:val="center"/>
          </w:tcPr>
          <w:p w14:paraId="1809877D" w14:textId="77777777" w:rsidR="00E77F37" w:rsidRDefault="00081190" w:rsidP="00081190">
            <w:pPr>
              <w:jc w:val="center"/>
              <w:rPr>
                <w:sz w:val="22"/>
                <w:szCs w:val="22"/>
              </w:rPr>
            </w:pPr>
            <w:r>
              <w:rPr>
                <w:noProof/>
                <w:sz w:val="22"/>
                <w:szCs w:val="22"/>
              </w:rPr>
              <w:drawing>
                <wp:inline distT="0" distB="0" distL="0" distR="0" wp14:anchorId="08B7F465" wp14:editId="14278ACE">
                  <wp:extent cx="1094355" cy="14488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22.jpg"/>
                          <pic:cNvPicPr/>
                        </pic:nvPicPr>
                        <pic:blipFill rotWithShape="1">
                          <a:blip r:embed="rId25" cstate="print">
                            <a:extLst>
                              <a:ext uri="{28A0092B-C50C-407E-A947-70E740481C1C}">
                                <a14:useLocalDpi xmlns:a14="http://schemas.microsoft.com/office/drawing/2010/main" val="0"/>
                              </a:ext>
                            </a:extLst>
                          </a:blip>
                          <a:srcRect l="13023" t="22323" r="16539"/>
                          <a:stretch/>
                        </pic:blipFill>
                        <pic:spPr bwMode="auto">
                          <a:xfrm>
                            <a:off x="0" y="0"/>
                            <a:ext cx="1121304" cy="1484484"/>
                          </a:xfrm>
                          <a:prstGeom prst="rect">
                            <a:avLst/>
                          </a:prstGeom>
                          <a:ln>
                            <a:noFill/>
                          </a:ln>
                          <a:extLst>
                            <a:ext uri="{53640926-AAD7-44D8-BBD7-CCE9431645EC}">
                              <a14:shadowObscured xmlns:a14="http://schemas.microsoft.com/office/drawing/2010/main"/>
                            </a:ext>
                          </a:extLst>
                        </pic:spPr>
                      </pic:pic>
                    </a:graphicData>
                  </a:graphic>
                </wp:inline>
              </w:drawing>
            </w:r>
          </w:p>
          <w:p w14:paraId="409F93A9" w14:textId="77777777" w:rsidR="00E77F37" w:rsidRPr="00E77F37" w:rsidRDefault="00E77F37" w:rsidP="00E77F37">
            <w:pPr>
              <w:rPr>
                <w:sz w:val="22"/>
                <w:szCs w:val="22"/>
              </w:rPr>
            </w:pPr>
          </w:p>
          <w:p w14:paraId="44F09EA6" w14:textId="77777777" w:rsidR="00E77F37" w:rsidRDefault="00E77F37" w:rsidP="00E77F37">
            <w:pPr>
              <w:rPr>
                <w:sz w:val="22"/>
                <w:szCs w:val="22"/>
              </w:rPr>
            </w:pPr>
          </w:p>
          <w:p w14:paraId="5E03217E" w14:textId="77777777" w:rsidR="00E77F37" w:rsidRDefault="00E77F37" w:rsidP="00E77F37">
            <w:pPr>
              <w:rPr>
                <w:sz w:val="22"/>
                <w:szCs w:val="22"/>
              </w:rPr>
            </w:pPr>
          </w:p>
          <w:p w14:paraId="3928BAC9" w14:textId="77777777" w:rsidR="004F4FD5" w:rsidRDefault="004F4FD5" w:rsidP="00E77F37">
            <w:pPr>
              <w:rPr>
                <w:sz w:val="22"/>
                <w:szCs w:val="22"/>
              </w:rPr>
            </w:pPr>
          </w:p>
          <w:p w14:paraId="6A928CF4" w14:textId="77777777" w:rsidR="004F4FD5" w:rsidRDefault="004F4FD5" w:rsidP="004F4FD5">
            <w:pPr>
              <w:rPr>
                <w:sz w:val="22"/>
                <w:szCs w:val="22"/>
              </w:rPr>
            </w:pPr>
          </w:p>
          <w:p w14:paraId="133667FA" w14:textId="77777777" w:rsidR="00081190" w:rsidRPr="004F4FD5" w:rsidRDefault="00081190" w:rsidP="004F4FD5">
            <w:pPr>
              <w:rPr>
                <w:sz w:val="22"/>
                <w:szCs w:val="22"/>
              </w:rPr>
            </w:pPr>
          </w:p>
        </w:tc>
      </w:tr>
      <w:tr w:rsidR="00081190" w14:paraId="6F4AD212" w14:textId="77777777" w:rsidTr="00B216FB">
        <w:tc>
          <w:tcPr>
            <w:tcW w:w="1697" w:type="dxa"/>
            <w:vAlign w:val="center"/>
          </w:tcPr>
          <w:p w14:paraId="07329794" w14:textId="77777777" w:rsidR="00081190" w:rsidRPr="00B321A9" w:rsidRDefault="00081190" w:rsidP="00174717">
            <w:pPr>
              <w:jc w:val="center"/>
              <w:rPr>
                <w:sz w:val="20"/>
                <w:szCs w:val="20"/>
              </w:rPr>
            </w:pPr>
            <w:r>
              <w:rPr>
                <w:sz w:val="20"/>
                <w:szCs w:val="20"/>
              </w:rPr>
              <w:lastRenderedPageBreak/>
              <w:t>Petite</w:t>
            </w:r>
          </w:p>
        </w:tc>
        <w:tc>
          <w:tcPr>
            <w:tcW w:w="2798" w:type="dxa"/>
            <w:vAlign w:val="center"/>
          </w:tcPr>
          <w:p w14:paraId="3AEDBEA4" w14:textId="77777777" w:rsidR="00081190" w:rsidRPr="0086576F" w:rsidRDefault="00081190" w:rsidP="00B216FB">
            <w:pPr>
              <w:rPr>
                <w:b/>
                <w:sz w:val="20"/>
                <w:szCs w:val="20"/>
              </w:rPr>
            </w:pPr>
            <w:r w:rsidRPr="0086576F">
              <w:rPr>
                <w:b/>
                <w:sz w:val="20"/>
                <w:szCs w:val="20"/>
              </w:rPr>
              <w:t>Sitmatic</w:t>
            </w:r>
          </w:p>
          <w:p w14:paraId="4DB7640E" w14:textId="77777777" w:rsidR="00081190" w:rsidRDefault="002B5F7C" w:rsidP="00B216FB">
            <w:pPr>
              <w:rPr>
                <w:sz w:val="20"/>
                <w:szCs w:val="20"/>
              </w:rPr>
            </w:pPr>
            <w:hyperlink r:id="rId26" w:history="1">
              <w:r w:rsidR="008D2800" w:rsidRPr="008D2800">
                <w:rPr>
                  <w:rStyle w:val="Hyperlink"/>
                  <w:sz w:val="20"/>
                  <w:szCs w:val="20"/>
                </w:rPr>
                <w:t>Alpha</w:t>
              </w:r>
            </w:hyperlink>
          </w:p>
          <w:p w14:paraId="0F865C0F" w14:textId="77777777" w:rsidR="00081190" w:rsidRPr="00B321A9" w:rsidRDefault="00081190" w:rsidP="00B216FB">
            <w:pPr>
              <w:rPr>
                <w:sz w:val="20"/>
                <w:szCs w:val="20"/>
              </w:rPr>
            </w:pPr>
            <w:r>
              <w:rPr>
                <w:sz w:val="20"/>
                <w:szCs w:val="20"/>
              </w:rPr>
              <w:t>163 SX AL + 1A</w:t>
            </w:r>
          </w:p>
        </w:tc>
        <w:tc>
          <w:tcPr>
            <w:tcW w:w="6480" w:type="dxa"/>
            <w:vAlign w:val="center"/>
          </w:tcPr>
          <w:p w14:paraId="30865F4D" w14:textId="77777777" w:rsidR="00B216FB" w:rsidRDefault="00B216FB" w:rsidP="00B216FB">
            <w:pPr>
              <w:rPr>
                <w:b/>
                <w:sz w:val="20"/>
                <w:szCs w:val="20"/>
              </w:rPr>
            </w:pPr>
          </w:p>
          <w:p w14:paraId="2E02DB20" w14:textId="77777777" w:rsidR="00081190" w:rsidRDefault="00081190" w:rsidP="00B216FB">
            <w:pPr>
              <w:rPr>
                <w:sz w:val="20"/>
                <w:szCs w:val="20"/>
              </w:rPr>
            </w:pPr>
            <w:r w:rsidRPr="0069348A">
              <w:rPr>
                <w:b/>
                <w:sz w:val="20"/>
                <w:szCs w:val="20"/>
              </w:rPr>
              <w:t>Seat Depth:</w:t>
            </w:r>
            <w:r>
              <w:rPr>
                <w:sz w:val="20"/>
                <w:szCs w:val="20"/>
              </w:rPr>
              <w:t xml:space="preserve"> 17.5”</w:t>
            </w:r>
          </w:p>
          <w:p w14:paraId="3E9D1F69" w14:textId="77777777" w:rsidR="00081190" w:rsidRDefault="00081190" w:rsidP="00B216FB">
            <w:pPr>
              <w:rPr>
                <w:sz w:val="20"/>
                <w:szCs w:val="20"/>
              </w:rPr>
            </w:pPr>
            <w:r w:rsidRPr="0069348A">
              <w:rPr>
                <w:b/>
                <w:sz w:val="20"/>
                <w:szCs w:val="20"/>
              </w:rPr>
              <w:t>Seat Width:</w:t>
            </w:r>
            <w:r>
              <w:rPr>
                <w:sz w:val="20"/>
                <w:szCs w:val="20"/>
              </w:rPr>
              <w:t xml:space="preserve"> 18.5”</w:t>
            </w:r>
          </w:p>
          <w:p w14:paraId="2CCACF3F" w14:textId="77777777" w:rsidR="00081190" w:rsidRDefault="00081190" w:rsidP="00B216FB">
            <w:pPr>
              <w:rPr>
                <w:sz w:val="20"/>
                <w:szCs w:val="20"/>
              </w:rPr>
            </w:pPr>
            <w:r w:rsidRPr="0069348A">
              <w:rPr>
                <w:b/>
                <w:sz w:val="20"/>
                <w:szCs w:val="20"/>
              </w:rPr>
              <w:t>Seat Height:</w:t>
            </w:r>
            <w:r>
              <w:rPr>
                <w:sz w:val="20"/>
                <w:szCs w:val="20"/>
              </w:rPr>
              <w:t xml:space="preserve"> 16” – 21.25”</w:t>
            </w:r>
          </w:p>
          <w:p w14:paraId="7B7D5E07" w14:textId="77777777" w:rsidR="00081190" w:rsidRPr="0069348A" w:rsidRDefault="00081190" w:rsidP="00B216FB">
            <w:pPr>
              <w:rPr>
                <w:b/>
                <w:sz w:val="20"/>
                <w:szCs w:val="20"/>
              </w:rPr>
            </w:pPr>
            <w:r w:rsidRPr="0069348A">
              <w:rPr>
                <w:b/>
                <w:sz w:val="20"/>
                <w:szCs w:val="20"/>
              </w:rPr>
              <w:t>Back Adjustability:</w:t>
            </w:r>
          </w:p>
          <w:p w14:paraId="138D30F3" w14:textId="77777777" w:rsidR="00081190" w:rsidRDefault="00081190" w:rsidP="00B216FB">
            <w:pPr>
              <w:rPr>
                <w:sz w:val="20"/>
                <w:szCs w:val="20"/>
              </w:rPr>
            </w:pPr>
            <w:r w:rsidRPr="0069348A">
              <w:rPr>
                <w:b/>
                <w:sz w:val="20"/>
                <w:szCs w:val="20"/>
              </w:rPr>
              <w:t>Back Height:</w:t>
            </w:r>
            <w:r>
              <w:rPr>
                <w:sz w:val="20"/>
                <w:szCs w:val="20"/>
              </w:rPr>
              <w:t xml:space="preserve"> 18.5”</w:t>
            </w:r>
          </w:p>
          <w:p w14:paraId="2A9B9E3D" w14:textId="77777777" w:rsidR="00081190" w:rsidRDefault="00081190" w:rsidP="00B216FB">
            <w:pPr>
              <w:rPr>
                <w:sz w:val="20"/>
                <w:szCs w:val="20"/>
              </w:rPr>
            </w:pPr>
            <w:r w:rsidRPr="0069348A">
              <w:rPr>
                <w:b/>
                <w:sz w:val="20"/>
                <w:szCs w:val="20"/>
              </w:rPr>
              <w:t>Back Width:</w:t>
            </w:r>
            <w:r>
              <w:rPr>
                <w:sz w:val="20"/>
                <w:szCs w:val="20"/>
              </w:rPr>
              <w:t xml:space="preserve"> 16”</w:t>
            </w:r>
          </w:p>
          <w:p w14:paraId="2F125A56" w14:textId="77777777" w:rsidR="00081190" w:rsidRDefault="00081190" w:rsidP="00B216FB">
            <w:pPr>
              <w:rPr>
                <w:sz w:val="20"/>
                <w:szCs w:val="20"/>
              </w:rPr>
            </w:pPr>
            <w:r w:rsidRPr="0069348A">
              <w:rPr>
                <w:b/>
                <w:sz w:val="20"/>
                <w:szCs w:val="20"/>
              </w:rPr>
              <w:t>Note:</w:t>
            </w:r>
            <w:r>
              <w:rPr>
                <w:sz w:val="20"/>
                <w:szCs w:val="20"/>
              </w:rPr>
              <w:t xml:space="preserve"> SX=SynchroExec Control – independent back angle adjustment; adjustable seat depth; adjustable height; AL= air lumbar; width and angle armrests; +1A armrests</w:t>
            </w:r>
          </w:p>
          <w:p w14:paraId="6E20565A" w14:textId="77777777" w:rsidR="00081190" w:rsidRPr="00B321A9" w:rsidRDefault="00081190" w:rsidP="00B216FB">
            <w:pPr>
              <w:rPr>
                <w:sz w:val="20"/>
                <w:szCs w:val="20"/>
              </w:rPr>
            </w:pPr>
            <w:r>
              <w:rPr>
                <w:sz w:val="20"/>
                <w:szCs w:val="20"/>
              </w:rPr>
              <w:t>+</w:t>
            </w:r>
            <w:r w:rsidRPr="00B321A9">
              <w:rPr>
                <w:sz w:val="20"/>
                <w:szCs w:val="20"/>
              </w:rPr>
              <w:t>1M</w:t>
            </w:r>
            <w:r>
              <w:rPr>
                <w:sz w:val="20"/>
                <w:szCs w:val="20"/>
              </w:rPr>
              <w:t>: wide memory foam armrest caps</w:t>
            </w:r>
          </w:p>
          <w:p w14:paraId="699DB4FA" w14:textId="77777777" w:rsidR="00B216FB" w:rsidRDefault="00081190" w:rsidP="00B216FB">
            <w:pPr>
              <w:rPr>
                <w:sz w:val="20"/>
                <w:szCs w:val="20"/>
              </w:rPr>
            </w:pPr>
            <w:r w:rsidRPr="0069348A">
              <w:rPr>
                <w:b/>
                <w:sz w:val="20"/>
                <w:szCs w:val="20"/>
              </w:rPr>
              <w:t>Weight Capacity:</w:t>
            </w:r>
            <w:r w:rsidRPr="00B321A9">
              <w:rPr>
                <w:sz w:val="20"/>
                <w:szCs w:val="20"/>
              </w:rPr>
              <w:t xml:space="preserve"> 300 </w:t>
            </w:r>
            <w:r w:rsidR="00633CF7">
              <w:rPr>
                <w:sz w:val="20"/>
                <w:szCs w:val="20"/>
              </w:rPr>
              <w:t>pounds</w:t>
            </w:r>
          </w:p>
          <w:p w14:paraId="6234C571" w14:textId="77777777" w:rsidR="00081190" w:rsidRPr="00B321A9" w:rsidRDefault="00081190" w:rsidP="00B216FB">
            <w:pPr>
              <w:rPr>
                <w:sz w:val="20"/>
                <w:szCs w:val="20"/>
              </w:rPr>
            </w:pPr>
            <w:r w:rsidRPr="00B321A9">
              <w:rPr>
                <w:sz w:val="20"/>
                <w:szCs w:val="20"/>
              </w:rPr>
              <w:t>.</w:t>
            </w:r>
          </w:p>
        </w:tc>
        <w:tc>
          <w:tcPr>
            <w:tcW w:w="2880" w:type="dxa"/>
            <w:vAlign w:val="center"/>
          </w:tcPr>
          <w:p w14:paraId="1D876C1A" w14:textId="77777777" w:rsidR="00081190" w:rsidRPr="00EF6D2E" w:rsidRDefault="00081190" w:rsidP="00081190">
            <w:pPr>
              <w:jc w:val="center"/>
              <w:rPr>
                <w:sz w:val="22"/>
                <w:szCs w:val="22"/>
              </w:rPr>
            </w:pPr>
            <w:r>
              <w:rPr>
                <w:noProof/>
                <w:sz w:val="22"/>
                <w:szCs w:val="22"/>
              </w:rPr>
              <w:drawing>
                <wp:inline distT="0" distB="0" distL="0" distR="0" wp14:anchorId="4C04B895" wp14:editId="6C2A0B5C">
                  <wp:extent cx="952499" cy="1544320"/>
                  <wp:effectExtent l="0" t="0" r="635" b="0"/>
                  <wp:docPr id="61" name="Picture 61" descr="C:\Users\lpatton\AppData\Local\Microsoft\Windows\INetCache\Content.MSO\13559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tton\AppData\Local\Microsoft\Windows\INetCache\Content.MSO\13559D44.tmp"/>
                          <pic:cNvPicPr>
                            <a:picLocks noChangeAspect="1" noChangeArrowheads="1"/>
                          </pic:cNvPicPr>
                        </pic:nvPicPr>
                        <pic:blipFill rotWithShape="1">
                          <a:blip r:embed="rId27">
                            <a:extLst>
                              <a:ext uri="{28A0092B-C50C-407E-A947-70E740481C1C}">
                                <a14:useLocalDpi xmlns:a14="http://schemas.microsoft.com/office/drawing/2010/main" val="0"/>
                              </a:ext>
                            </a:extLst>
                          </a:blip>
                          <a:srcRect l="14408" t="11467" r="20101"/>
                          <a:stretch/>
                        </pic:blipFill>
                        <pic:spPr bwMode="auto">
                          <a:xfrm>
                            <a:off x="0" y="0"/>
                            <a:ext cx="967891" cy="156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190" w14:paraId="5D464819" w14:textId="77777777" w:rsidTr="00B216FB">
        <w:tc>
          <w:tcPr>
            <w:tcW w:w="1697" w:type="dxa"/>
            <w:vAlign w:val="center"/>
          </w:tcPr>
          <w:p w14:paraId="2469F853" w14:textId="77777777" w:rsidR="00081190" w:rsidRPr="00081190" w:rsidRDefault="00081190" w:rsidP="00174717">
            <w:pPr>
              <w:pStyle w:val="Heading2"/>
              <w:jc w:val="center"/>
              <w:outlineLvl w:val="1"/>
              <w:rPr>
                <w:szCs w:val="20"/>
              </w:rPr>
            </w:pPr>
            <w:bookmarkStart w:id="2" w:name="_Toc50710212"/>
            <w:r w:rsidRPr="00081190">
              <w:rPr>
                <w:szCs w:val="20"/>
              </w:rPr>
              <w:t>Petite-Wide</w:t>
            </w:r>
            <w:bookmarkEnd w:id="2"/>
          </w:p>
          <w:p w14:paraId="10683E54" w14:textId="77777777" w:rsidR="00081190" w:rsidRPr="00081190" w:rsidRDefault="00081190" w:rsidP="00174717">
            <w:pPr>
              <w:jc w:val="center"/>
              <w:rPr>
                <w:sz w:val="20"/>
                <w:szCs w:val="20"/>
              </w:rPr>
            </w:pPr>
          </w:p>
          <w:p w14:paraId="0A2BDC82" w14:textId="77777777" w:rsidR="00081190" w:rsidRPr="00081190" w:rsidRDefault="00081190" w:rsidP="00174717">
            <w:pPr>
              <w:jc w:val="center"/>
              <w:rPr>
                <w:sz w:val="20"/>
                <w:szCs w:val="20"/>
              </w:rPr>
            </w:pPr>
            <w:r>
              <w:rPr>
                <w:sz w:val="20"/>
                <w:szCs w:val="20"/>
              </w:rPr>
              <w:t>t</w:t>
            </w:r>
            <w:r w:rsidRPr="00081190">
              <w:rPr>
                <w:sz w:val="20"/>
                <w:szCs w:val="20"/>
              </w:rPr>
              <w:t>o</w:t>
            </w:r>
          </w:p>
          <w:p w14:paraId="4FB71F59" w14:textId="77777777" w:rsidR="00081190" w:rsidRPr="00081190" w:rsidRDefault="00081190" w:rsidP="00174717">
            <w:pPr>
              <w:jc w:val="center"/>
              <w:rPr>
                <w:sz w:val="20"/>
                <w:szCs w:val="20"/>
              </w:rPr>
            </w:pPr>
          </w:p>
          <w:p w14:paraId="3F3A750B" w14:textId="77777777" w:rsidR="00081190" w:rsidRPr="00081190" w:rsidRDefault="00081190" w:rsidP="00174717">
            <w:pPr>
              <w:jc w:val="center"/>
            </w:pPr>
            <w:r w:rsidRPr="00081190">
              <w:rPr>
                <w:sz w:val="20"/>
                <w:szCs w:val="20"/>
              </w:rPr>
              <w:t>Standard</w:t>
            </w:r>
          </w:p>
        </w:tc>
        <w:tc>
          <w:tcPr>
            <w:tcW w:w="2798" w:type="dxa"/>
            <w:vAlign w:val="center"/>
          </w:tcPr>
          <w:p w14:paraId="40A90D6C" w14:textId="77777777" w:rsidR="00081190" w:rsidRPr="0086576F" w:rsidRDefault="00081190" w:rsidP="00B216FB">
            <w:pPr>
              <w:rPr>
                <w:b/>
                <w:sz w:val="20"/>
                <w:szCs w:val="20"/>
              </w:rPr>
            </w:pPr>
            <w:r w:rsidRPr="0086576F">
              <w:rPr>
                <w:b/>
                <w:sz w:val="20"/>
                <w:szCs w:val="20"/>
              </w:rPr>
              <w:t>Herman Miller</w:t>
            </w:r>
          </w:p>
          <w:p w14:paraId="3074CDB0" w14:textId="77777777" w:rsidR="008D2800" w:rsidRDefault="002B5F7C" w:rsidP="00B216FB">
            <w:pPr>
              <w:rPr>
                <w:sz w:val="20"/>
                <w:szCs w:val="20"/>
              </w:rPr>
            </w:pPr>
            <w:hyperlink r:id="rId28" w:history="1">
              <w:r w:rsidR="00081190" w:rsidRPr="008D2800">
                <w:rPr>
                  <w:rStyle w:val="Hyperlink"/>
                  <w:sz w:val="20"/>
                  <w:szCs w:val="20"/>
                </w:rPr>
                <w:t>Aeron</w:t>
              </w:r>
            </w:hyperlink>
          </w:p>
          <w:p w14:paraId="0C03B088" w14:textId="77777777" w:rsidR="00081190" w:rsidRDefault="00081190" w:rsidP="00B216FB">
            <w:pPr>
              <w:rPr>
                <w:sz w:val="20"/>
                <w:szCs w:val="20"/>
              </w:rPr>
            </w:pPr>
            <w:r>
              <w:rPr>
                <w:sz w:val="20"/>
                <w:szCs w:val="20"/>
              </w:rPr>
              <w:t>Mira2</w:t>
            </w:r>
          </w:p>
          <w:p w14:paraId="049811D9" w14:textId="77777777" w:rsidR="00081190" w:rsidRDefault="00081190" w:rsidP="00B216FB">
            <w:pPr>
              <w:rPr>
                <w:sz w:val="20"/>
                <w:szCs w:val="20"/>
              </w:rPr>
            </w:pPr>
          </w:p>
        </w:tc>
        <w:tc>
          <w:tcPr>
            <w:tcW w:w="6480" w:type="dxa"/>
            <w:vAlign w:val="center"/>
          </w:tcPr>
          <w:p w14:paraId="58F16D66" w14:textId="77777777" w:rsidR="00B216FB" w:rsidRDefault="00B216FB" w:rsidP="00B216FB">
            <w:pPr>
              <w:rPr>
                <w:b/>
                <w:sz w:val="20"/>
                <w:szCs w:val="20"/>
              </w:rPr>
            </w:pPr>
          </w:p>
          <w:p w14:paraId="40FECB67" w14:textId="77777777" w:rsidR="00081190" w:rsidRDefault="00081190" w:rsidP="00B216FB">
            <w:pPr>
              <w:rPr>
                <w:sz w:val="20"/>
                <w:szCs w:val="20"/>
              </w:rPr>
            </w:pPr>
            <w:r w:rsidRPr="0069348A">
              <w:rPr>
                <w:b/>
                <w:sz w:val="20"/>
                <w:szCs w:val="20"/>
              </w:rPr>
              <w:t>Seat Depth:</w:t>
            </w:r>
            <w:r>
              <w:rPr>
                <w:sz w:val="20"/>
                <w:szCs w:val="20"/>
              </w:rPr>
              <w:t xml:space="preserve"> 16.25” – 18”</w:t>
            </w:r>
          </w:p>
          <w:p w14:paraId="09CE1719" w14:textId="77777777" w:rsidR="00081190" w:rsidRDefault="00081190" w:rsidP="00B216FB">
            <w:pPr>
              <w:rPr>
                <w:sz w:val="20"/>
                <w:szCs w:val="20"/>
              </w:rPr>
            </w:pPr>
            <w:r w:rsidRPr="0069348A">
              <w:rPr>
                <w:b/>
                <w:sz w:val="20"/>
                <w:szCs w:val="20"/>
              </w:rPr>
              <w:t>Seat Width:</w:t>
            </w:r>
            <w:r>
              <w:rPr>
                <w:sz w:val="20"/>
                <w:szCs w:val="20"/>
              </w:rPr>
              <w:t xml:space="preserve"> 19.25”</w:t>
            </w:r>
          </w:p>
          <w:p w14:paraId="4258C40B" w14:textId="77777777" w:rsidR="00081190" w:rsidRPr="00081190" w:rsidRDefault="00081190" w:rsidP="00B216FB">
            <w:pPr>
              <w:rPr>
                <w:sz w:val="20"/>
                <w:szCs w:val="20"/>
              </w:rPr>
            </w:pPr>
            <w:r w:rsidRPr="0069348A">
              <w:rPr>
                <w:b/>
                <w:sz w:val="20"/>
                <w:szCs w:val="20"/>
              </w:rPr>
              <w:t>Seat Height:</w:t>
            </w:r>
            <w:r>
              <w:rPr>
                <w:sz w:val="20"/>
                <w:szCs w:val="20"/>
              </w:rPr>
              <w:t xml:space="preserve"> A cylinder height 14.5" – </w:t>
            </w:r>
            <w:r w:rsidRPr="00081190">
              <w:rPr>
                <w:sz w:val="20"/>
                <w:szCs w:val="20"/>
              </w:rPr>
              <w:t>19.5”</w:t>
            </w:r>
          </w:p>
          <w:p w14:paraId="6265A90B" w14:textId="77777777" w:rsidR="00081190" w:rsidRDefault="00081190" w:rsidP="00B216FB">
            <w:pPr>
              <w:rPr>
                <w:sz w:val="20"/>
                <w:szCs w:val="20"/>
              </w:rPr>
            </w:pPr>
            <w:r>
              <w:rPr>
                <w:sz w:val="20"/>
                <w:szCs w:val="20"/>
              </w:rPr>
              <w:t xml:space="preserve">B/C cylinder height 15" – </w:t>
            </w:r>
            <w:r w:rsidRPr="00081190">
              <w:rPr>
                <w:sz w:val="20"/>
                <w:szCs w:val="20"/>
              </w:rPr>
              <w:t>21</w:t>
            </w:r>
          </w:p>
          <w:p w14:paraId="7112FD09" w14:textId="77777777" w:rsidR="00081190" w:rsidRDefault="00081190" w:rsidP="00B216FB">
            <w:pPr>
              <w:rPr>
                <w:sz w:val="20"/>
                <w:szCs w:val="20"/>
              </w:rPr>
            </w:pPr>
            <w:r w:rsidRPr="0069348A">
              <w:rPr>
                <w:b/>
                <w:sz w:val="20"/>
                <w:szCs w:val="20"/>
              </w:rPr>
              <w:t>Back Height:</w:t>
            </w:r>
            <w:r>
              <w:rPr>
                <w:sz w:val="20"/>
                <w:szCs w:val="20"/>
              </w:rPr>
              <w:t xml:space="preserve"> 23”</w:t>
            </w:r>
          </w:p>
          <w:p w14:paraId="00822DA5" w14:textId="77777777" w:rsidR="00081190" w:rsidRDefault="00081190" w:rsidP="00B216FB">
            <w:pPr>
              <w:rPr>
                <w:sz w:val="20"/>
                <w:szCs w:val="20"/>
              </w:rPr>
            </w:pPr>
            <w:r w:rsidRPr="0069348A">
              <w:rPr>
                <w:b/>
                <w:sz w:val="20"/>
                <w:szCs w:val="20"/>
              </w:rPr>
              <w:t>Back Width:</w:t>
            </w:r>
            <w:r>
              <w:rPr>
                <w:sz w:val="20"/>
                <w:szCs w:val="20"/>
              </w:rPr>
              <w:t xml:space="preserve"> 21”</w:t>
            </w:r>
          </w:p>
          <w:p w14:paraId="1D1DD1A9" w14:textId="77777777" w:rsidR="00081190" w:rsidRDefault="00081190" w:rsidP="00B216FB">
            <w:pPr>
              <w:rPr>
                <w:sz w:val="20"/>
                <w:szCs w:val="20"/>
              </w:rPr>
            </w:pPr>
            <w:r w:rsidRPr="0069348A">
              <w:rPr>
                <w:b/>
                <w:sz w:val="20"/>
                <w:szCs w:val="20"/>
              </w:rPr>
              <w:t>Arm Width:</w:t>
            </w:r>
            <w:r>
              <w:rPr>
                <w:sz w:val="20"/>
                <w:szCs w:val="20"/>
              </w:rPr>
              <w:t xml:space="preserve"> 18.5” – 20.5”</w:t>
            </w:r>
          </w:p>
          <w:p w14:paraId="1C00F526" w14:textId="77777777" w:rsidR="00081190" w:rsidRDefault="00081190" w:rsidP="00B216FB">
            <w:pPr>
              <w:rPr>
                <w:sz w:val="20"/>
                <w:szCs w:val="20"/>
              </w:rPr>
            </w:pPr>
            <w:r w:rsidRPr="0069348A">
              <w:rPr>
                <w:b/>
                <w:sz w:val="20"/>
                <w:szCs w:val="20"/>
              </w:rPr>
              <w:t>Arm Width:</w:t>
            </w:r>
            <w:r>
              <w:rPr>
                <w:sz w:val="20"/>
                <w:szCs w:val="20"/>
              </w:rPr>
              <w:t xml:space="preserve"> (horizontal – in </w:t>
            </w:r>
            <w:r w:rsidR="00633CF7">
              <w:rPr>
                <w:sz w:val="20"/>
                <w:szCs w:val="20"/>
              </w:rPr>
              <w:t>and</w:t>
            </w:r>
            <w:r>
              <w:rPr>
                <w:sz w:val="20"/>
                <w:szCs w:val="20"/>
              </w:rPr>
              <w:t xml:space="preserve"> out adjustment)</w:t>
            </w:r>
          </w:p>
          <w:p w14:paraId="6BC96CFC" w14:textId="77777777" w:rsidR="00081190" w:rsidRDefault="00081190" w:rsidP="00B216FB">
            <w:pPr>
              <w:rPr>
                <w:sz w:val="20"/>
                <w:szCs w:val="20"/>
              </w:rPr>
            </w:pPr>
            <w:r w:rsidRPr="0069348A">
              <w:rPr>
                <w:b/>
                <w:sz w:val="20"/>
                <w:szCs w:val="20"/>
              </w:rPr>
              <w:t>Arm Height:</w:t>
            </w:r>
            <w:r>
              <w:rPr>
                <w:sz w:val="20"/>
                <w:szCs w:val="20"/>
              </w:rPr>
              <w:t xml:space="preserve"> (vertical – up </w:t>
            </w:r>
            <w:r w:rsidR="00633CF7">
              <w:rPr>
                <w:sz w:val="20"/>
                <w:szCs w:val="20"/>
              </w:rPr>
              <w:t>and</w:t>
            </w:r>
            <w:r>
              <w:rPr>
                <w:sz w:val="20"/>
                <w:szCs w:val="20"/>
              </w:rPr>
              <w:t xml:space="preserve"> down adjustment)</w:t>
            </w:r>
          </w:p>
          <w:p w14:paraId="2966EE41" w14:textId="77777777" w:rsidR="00081190" w:rsidRDefault="00081190" w:rsidP="00B216FB">
            <w:pPr>
              <w:rPr>
                <w:sz w:val="20"/>
                <w:szCs w:val="20"/>
              </w:rPr>
            </w:pPr>
            <w:r w:rsidRPr="0069348A">
              <w:rPr>
                <w:b/>
                <w:sz w:val="20"/>
                <w:szCs w:val="20"/>
              </w:rPr>
              <w:t>Weight Capacity:</w:t>
            </w:r>
            <w:r>
              <w:rPr>
                <w:sz w:val="20"/>
                <w:szCs w:val="20"/>
              </w:rPr>
              <w:t xml:space="preserve"> 350 </w:t>
            </w:r>
            <w:r w:rsidR="00633CF7">
              <w:rPr>
                <w:sz w:val="20"/>
                <w:szCs w:val="20"/>
              </w:rPr>
              <w:t>pounds</w:t>
            </w:r>
          </w:p>
          <w:p w14:paraId="6CCF08A8" w14:textId="77777777" w:rsidR="00B216FB" w:rsidRDefault="00B216FB" w:rsidP="00B216FB">
            <w:pPr>
              <w:rPr>
                <w:sz w:val="20"/>
                <w:szCs w:val="20"/>
              </w:rPr>
            </w:pPr>
          </w:p>
        </w:tc>
        <w:tc>
          <w:tcPr>
            <w:tcW w:w="2880" w:type="dxa"/>
            <w:vAlign w:val="center"/>
          </w:tcPr>
          <w:p w14:paraId="5D8BF516" w14:textId="77777777" w:rsidR="00081190" w:rsidRDefault="00081190" w:rsidP="00081190">
            <w:pPr>
              <w:jc w:val="center"/>
              <w:rPr>
                <w:noProof/>
                <w:sz w:val="22"/>
                <w:szCs w:val="22"/>
              </w:rPr>
            </w:pPr>
            <w:r w:rsidRPr="00093B27">
              <w:rPr>
                <w:noProof/>
              </w:rPr>
              <w:drawing>
                <wp:inline distT="0" distB="0" distL="0" distR="0" wp14:anchorId="2402C375" wp14:editId="19111CDF">
                  <wp:extent cx="942093" cy="1466215"/>
                  <wp:effectExtent l="0" t="0" r="0" b="635"/>
                  <wp:docPr id="62" name="Picture 62" descr="Mirra 2 Chair">
                    <a:hlinkClick xmlns:a="http://schemas.openxmlformats.org/drawingml/2006/main" r:id="rId29" tooltip="&quot;Mirra 2 Cha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rra 2 Chair">
                            <a:hlinkClick r:id="rId29" tooltip="&quot;Mirra 2 Chair&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295" r="25543"/>
                          <a:stretch/>
                        </pic:blipFill>
                        <pic:spPr bwMode="auto">
                          <a:xfrm>
                            <a:off x="0" y="0"/>
                            <a:ext cx="968100" cy="1506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190" w14:paraId="7045EBC3" w14:textId="77777777" w:rsidTr="00B216FB">
        <w:tc>
          <w:tcPr>
            <w:tcW w:w="1697" w:type="dxa"/>
            <w:vAlign w:val="center"/>
          </w:tcPr>
          <w:p w14:paraId="6C48D1A1" w14:textId="77777777" w:rsidR="00081190" w:rsidRPr="00B321A9" w:rsidRDefault="00081190" w:rsidP="00174717">
            <w:pPr>
              <w:jc w:val="center"/>
              <w:rPr>
                <w:sz w:val="20"/>
                <w:szCs w:val="20"/>
              </w:rPr>
            </w:pPr>
            <w:r w:rsidRPr="00B321A9">
              <w:rPr>
                <w:sz w:val="20"/>
                <w:szCs w:val="20"/>
              </w:rPr>
              <w:t>Petite-Wide</w:t>
            </w:r>
          </w:p>
        </w:tc>
        <w:tc>
          <w:tcPr>
            <w:tcW w:w="2798" w:type="dxa"/>
            <w:vAlign w:val="center"/>
          </w:tcPr>
          <w:p w14:paraId="409EF291" w14:textId="77777777" w:rsidR="00081190" w:rsidRPr="0086576F" w:rsidRDefault="00081190" w:rsidP="00B216FB">
            <w:pPr>
              <w:rPr>
                <w:b/>
                <w:sz w:val="20"/>
                <w:szCs w:val="20"/>
              </w:rPr>
            </w:pPr>
            <w:r w:rsidRPr="0086576F">
              <w:rPr>
                <w:b/>
                <w:sz w:val="20"/>
                <w:szCs w:val="20"/>
              </w:rPr>
              <w:t>Office Master</w:t>
            </w:r>
          </w:p>
          <w:p w14:paraId="2CCC7FDD" w14:textId="77777777" w:rsidR="00081190" w:rsidRPr="00B321A9" w:rsidRDefault="002B5F7C" w:rsidP="00B216FB">
            <w:pPr>
              <w:rPr>
                <w:sz w:val="20"/>
                <w:szCs w:val="20"/>
              </w:rPr>
            </w:pPr>
            <w:hyperlink r:id="rId31" w:history="1">
              <w:r w:rsidR="00081190" w:rsidRPr="00400E1B">
                <w:rPr>
                  <w:rStyle w:val="Hyperlink"/>
                  <w:sz w:val="20"/>
                  <w:szCs w:val="20"/>
                </w:rPr>
                <w:t>Paramoun</w:t>
              </w:r>
              <w:r w:rsidR="00400E1B">
                <w:rPr>
                  <w:rStyle w:val="Hyperlink"/>
                  <w:sz w:val="20"/>
                  <w:szCs w:val="20"/>
                </w:rPr>
                <w:t>t Series</w:t>
              </w:r>
            </w:hyperlink>
          </w:p>
          <w:p w14:paraId="3C521D4C" w14:textId="77777777" w:rsidR="00081190" w:rsidRPr="00B321A9" w:rsidRDefault="00081190" w:rsidP="00B216FB">
            <w:pPr>
              <w:rPr>
                <w:sz w:val="20"/>
                <w:szCs w:val="20"/>
              </w:rPr>
            </w:pPr>
            <w:r w:rsidRPr="00400E1B">
              <w:rPr>
                <w:sz w:val="20"/>
                <w:szCs w:val="20"/>
              </w:rPr>
              <w:t>PT74-KR200</w:t>
            </w:r>
          </w:p>
        </w:tc>
        <w:tc>
          <w:tcPr>
            <w:tcW w:w="6480" w:type="dxa"/>
            <w:vAlign w:val="center"/>
          </w:tcPr>
          <w:p w14:paraId="353AC88C" w14:textId="77777777" w:rsidR="00B216FB" w:rsidRDefault="00B216FB" w:rsidP="00B216FB">
            <w:pPr>
              <w:rPr>
                <w:b/>
                <w:sz w:val="20"/>
                <w:szCs w:val="20"/>
              </w:rPr>
            </w:pPr>
          </w:p>
          <w:p w14:paraId="2B2C77D4" w14:textId="77777777" w:rsidR="00081190" w:rsidRPr="00B321A9" w:rsidRDefault="00081190" w:rsidP="00B216FB">
            <w:pPr>
              <w:rPr>
                <w:sz w:val="20"/>
                <w:szCs w:val="20"/>
              </w:rPr>
            </w:pPr>
            <w:r w:rsidRPr="0069348A">
              <w:rPr>
                <w:b/>
                <w:sz w:val="20"/>
                <w:szCs w:val="20"/>
              </w:rPr>
              <w:t>Seat Depth:</w:t>
            </w:r>
            <w:r w:rsidRPr="00B321A9">
              <w:rPr>
                <w:sz w:val="20"/>
                <w:szCs w:val="20"/>
              </w:rPr>
              <w:t xml:space="preserve"> 17” – 19.5”</w:t>
            </w:r>
          </w:p>
          <w:p w14:paraId="63FDD91A" w14:textId="77777777" w:rsidR="00081190" w:rsidRPr="00B321A9" w:rsidRDefault="00081190" w:rsidP="00B216FB">
            <w:pPr>
              <w:rPr>
                <w:sz w:val="20"/>
                <w:szCs w:val="20"/>
              </w:rPr>
            </w:pPr>
            <w:r w:rsidRPr="0069348A">
              <w:rPr>
                <w:b/>
                <w:sz w:val="20"/>
                <w:szCs w:val="20"/>
              </w:rPr>
              <w:t>Seat Width:</w:t>
            </w:r>
            <w:r w:rsidRPr="00B321A9">
              <w:rPr>
                <w:sz w:val="20"/>
                <w:szCs w:val="20"/>
              </w:rPr>
              <w:t xml:space="preserve"> 20”</w:t>
            </w:r>
          </w:p>
          <w:p w14:paraId="1C7EB987" w14:textId="77777777" w:rsidR="00081190" w:rsidRPr="00B321A9" w:rsidRDefault="00081190" w:rsidP="00B216FB">
            <w:pPr>
              <w:rPr>
                <w:sz w:val="20"/>
                <w:szCs w:val="20"/>
              </w:rPr>
            </w:pPr>
            <w:r w:rsidRPr="0069348A">
              <w:rPr>
                <w:b/>
                <w:sz w:val="20"/>
                <w:szCs w:val="20"/>
              </w:rPr>
              <w:t>Seat Height:</w:t>
            </w:r>
            <w:r w:rsidRPr="00B321A9">
              <w:rPr>
                <w:sz w:val="20"/>
                <w:szCs w:val="20"/>
              </w:rPr>
              <w:t xml:space="preserve"> 17” – 22”</w:t>
            </w:r>
          </w:p>
          <w:p w14:paraId="44A025EB" w14:textId="77777777" w:rsidR="00081190" w:rsidRPr="00B321A9" w:rsidRDefault="00081190" w:rsidP="00B216FB">
            <w:pPr>
              <w:rPr>
                <w:sz w:val="20"/>
                <w:szCs w:val="20"/>
              </w:rPr>
            </w:pPr>
            <w:r w:rsidRPr="0069348A">
              <w:rPr>
                <w:b/>
                <w:sz w:val="20"/>
                <w:szCs w:val="20"/>
              </w:rPr>
              <w:t>Back Adjustability:</w:t>
            </w:r>
            <w:r w:rsidRPr="00B321A9">
              <w:rPr>
                <w:sz w:val="20"/>
                <w:szCs w:val="20"/>
              </w:rPr>
              <w:t xml:space="preserve"> 3”</w:t>
            </w:r>
          </w:p>
          <w:p w14:paraId="4EDB72D9" w14:textId="77777777" w:rsidR="00081190" w:rsidRPr="00B321A9" w:rsidRDefault="00081190" w:rsidP="00B216FB">
            <w:pPr>
              <w:rPr>
                <w:sz w:val="20"/>
                <w:szCs w:val="20"/>
              </w:rPr>
            </w:pPr>
            <w:r w:rsidRPr="0069348A">
              <w:rPr>
                <w:b/>
                <w:sz w:val="20"/>
                <w:szCs w:val="20"/>
              </w:rPr>
              <w:t>Back Height:</w:t>
            </w:r>
            <w:r w:rsidRPr="00B321A9">
              <w:rPr>
                <w:sz w:val="20"/>
                <w:szCs w:val="20"/>
              </w:rPr>
              <w:t xml:space="preserve"> 18”</w:t>
            </w:r>
          </w:p>
          <w:p w14:paraId="53D1DDCD" w14:textId="77777777" w:rsidR="00081190" w:rsidRPr="00B321A9" w:rsidRDefault="00081190" w:rsidP="00B216FB">
            <w:pPr>
              <w:rPr>
                <w:sz w:val="20"/>
                <w:szCs w:val="20"/>
              </w:rPr>
            </w:pPr>
            <w:r w:rsidRPr="0069348A">
              <w:rPr>
                <w:b/>
                <w:sz w:val="20"/>
                <w:szCs w:val="20"/>
              </w:rPr>
              <w:t>Back Width:</w:t>
            </w:r>
            <w:r w:rsidRPr="00B321A9">
              <w:rPr>
                <w:sz w:val="20"/>
                <w:szCs w:val="20"/>
              </w:rPr>
              <w:t xml:space="preserve"> 17”</w:t>
            </w:r>
          </w:p>
          <w:p w14:paraId="3536DBB0" w14:textId="77777777" w:rsidR="00081190" w:rsidRPr="00B321A9" w:rsidRDefault="00081190" w:rsidP="00B216FB">
            <w:pPr>
              <w:rPr>
                <w:sz w:val="20"/>
                <w:szCs w:val="20"/>
              </w:rPr>
            </w:pPr>
            <w:r w:rsidRPr="0069348A">
              <w:rPr>
                <w:b/>
                <w:sz w:val="20"/>
                <w:szCs w:val="20"/>
              </w:rPr>
              <w:t>Arm Width:</w:t>
            </w:r>
            <w:r w:rsidRPr="00B321A9">
              <w:rPr>
                <w:sz w:val="20"/>
                <w:szCs w:val="20"/>
              </w:rPr>
              <w:t xml:space="preserve"> (horizontal – in </w:t>
            </w:r>
            <w:r w:rsidR="00F41F37">
              <w:rPr>
                <w:sz w:val="20"/>
                <w:szCs w:val="20"/>
              </w:rPr>
              <w:t>and</w:t>
            </w:r>
            <w:r w:rsidRPr="00B321A9">
              <w:rPr>
                <w:sz w:val="20"/>
                <w:szCs w:val="20"/>
              </w:rPr>
              <w:t xml:space="preserve"> out adjustment) KR200 – 1.25” per side</w:t>
            </w:r>
          </w:p>
          <w:p w14:paraId="1496BD17" w14:textId="77777777" w:rsidR="00081190" w:rsidRPr="00B321A9" w:rsidRDefault="00081190" w:rsidP="00B216FB">
            <w:pPr>
              <w:rPr>
                <w:sz w:val="20"/>
                <w:szCs w:val="20"/>
              </w:rPr>
            </w:pPr>
            <w:r w:rsidRPr="0069348A">
              <w:rPr>
                <w:b/>
                <w:sz w:val="20"/>
                <w:szCs w:val="20"/>
              </w:rPr>
              <w:t>Arm Height</w:t>
            </w:r>
            <w:r>
              <w:rPr>
                <w:b/>
                <w:sz w:val="20"/>
                <w:szCs w:val="20"/>
              </w:rPr>
              <w:t>:</w:t>
            </w:r>
            <w:r w:rsidRPr="00B321A9">
              <w:rPr>
                <w:sz w:val="20"/>
                <w:szCs w:val="20"/>
              </w:rPr>
              <w:t xml:space="preserve"> (vertical – up </w:t>
            </w:r>
            <w:r w:rsidR="00F41F37">
              <w:rPr>
                <w:sz w:val="20"/>
                <w:szCs w:val="20"/>
              </w:rPr>
              <w:t>and</w:t>
            </w:r>
            <w:r w:rsidRPr="00B321A9">
              <w:rPr>
                <w:sz w:val="20"/>
                <w:szCs w:val="20"/>
              </w:rPr>
              <w:t xml:space="preserve"> down adjustment) KR200 – 2.75”</w:t>
            </w:r>
          </w:p>
          <w:p w14:paraId="75E0E023" w14:textId="77777777" w:rsidR="00E77F37" w:rsidRDefault="00081190" w:rsidP="00F41F37">
            <w:pPr>
              <w:rPr>
                <w:sz w:val="20"/>
                <w:szCs w:val="20"/>
              </w:rPr>
            </w:pPr>
            <w:r w:rsidRPr="0069348A">
              <w:rPr>
                <w:b/>
                <w:sz w:val="20"/>
                <w:szCs w:val="20"/>
              </w:rPr>
              <w:t>Weight Capacity:</w:t>
            </w:r>
            <w:r w:rsidRPr="00B321A9">
              <w:rPr>
                <w:sz w:val="20"/>
                <w:szCs w:val="20"/>
              </w:rPr>
              <w:t xml:space="preserve"> 300 </w:t>
            </w:r>
            <w:r w:rsidR="00F41F37">
              <w:rPr>
                <w:sz w:val="20"/>
                <w:szCs w:val="20"/>
              </w:rPr>
              <w:t>pounds</w:t>
            </w:r>
          </w:p>
          <w:p w14:paraId="4F03952D" w14:textId="77777777" w:rsidR="004C709D" w:rsidRDefault="004C709D" w:rsidP="00B216FB">
            <w:pPr>
              <w:tabs>
                <w:tab w:val="left" w:pos="5100"/>
              </w:tabs>
              <w:rPr>
                <w:sz w:val="20"/>
                <w:szCs w:val="20"/>
              </w:rPr>
            </w:pPr>
          </w:p>
          <w:p w14:paraId="577EBFEE" w14:textId="77777777" w:rsidR="004C709D" w:rsidRPr="004C709D" w:rsidRDefault="004C709D" w:rsidP="004C709D">
            <w:pPr>
              <w:rPr>
                <w:sz w:val="20"/>
                <w:szCs w:val="20"/>
              </w:rPr>
            </w:pPr>
          </w:p>
          <w:p w14:paraId="3495EC79" w14:textId="77777777" w:rsidR="004C709D" w:rsidRDefault="004C709D" w:rsidP="004C709D">
            <w:pPr>
              <w:rPr>
                <w:sz w:val="20"/>
                <w:szCs w:val="20"/>
              </w:rPr>
            </w:pPr>
          </w:p>
          <w:p w14:paraId="769D9DB8" w14:textId="77777777" w:rsidR="004C709D" w:rsidRDefault="004C709D" w:rsidP="004C709D">
            <w:pPr>
              <w:rPr>
                <w:sz w:val="20"/>
                <w:szCs w:val="20"/>
              </w:rPr>
            </w:pPr>
          </w:p>
          <w:p w14:paraId="17B88BCA" w14:textId="77777777" w:rsidR="00081190" w:rsidRPr="004C709D" w:rsidRDefault="00081190" w:rsidP="004C709D">
            <w:pPr>
              <w:rPr>
                <w:sz w:val="20"/>
                <w:szCs w:val="20"/>
              </w:rPr>
            </w:pPr>
          </w:p>
        </w:tc>
        <w:tc>
          <w:tcPr>
            <w:tcW w:w="2880" w:type="dxa"/>
            <w:vAlign w:val="center"/>
          </w:tcPr>
          <w:p w14:paraId="1DD7863F" w14:textId="77777777" w:rsidR="00081190" w:rsidRPr="00EF6D2E" w:rsidRDefault="00081190" w:rsidP="00081190">
            <w:pPr>
              <w:jc w:val="center"/>
              <w:rPr>
                <w:sz w:val="22"/>
                <w:szCs w:val="22"/>
              </w:rPr>
            </w:pPr>
            <w:r>
              <w:rPr>
                <w:noProof/>
                <w:sz w:val="22"/>
                <w:szCs w:val="22"/>
              </w:rPr>
              <w:drawing>
                <wp:inline distT="0" distB="0" distL="0" distR="0" wp14:anchorId="408D67C9" wp14:editId="0BD35C85">
                  <wp:extent cx="998855" cy="14192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74.jpg"/>
                          <pic:cNvPicPr/>
                        </pic:nvPicPr>
                        <pic:blipFill rotWithShape="1">
                          <a:blip r:embed="rId32">
                            <a:extLst>
                              <a:ext uri="{28A0092B-C50C-407E-A947-70E740481C1C}">
                                <a14:useLocalDpi xmlns:a14="http://schemas.microsoft.com/office/drawing/2010/main" val="0"/>
                              </a:ext>
                            </a:extLst>
                          </a:blip>
                          <a:srcRect l="4156" t="5830" r="8698" b="7310"/>
                          <a:stretch/>
                        </pic:blipFill>
                        <pic:spPr bwMode="auto">
                          <a:xfrm>
                            <a:off x="0" y="0"/>
                            <a:ext cx="1042902" cy="1481809"/>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552CB3DA" w14:textId="77777777" w:rsidTr="00E53843">
        <w:tc>
          <w:tcPr>
            <w:tcW w:w="1697" w:type="dxa"/>
            <w:vAlign w:val="center"/>
          </w:tcPr>
          <w:p w14:paraId="45727F9E" w14:textId="77777777" w:rsidR="00081190" w:rsidRPr="00B321A9" w:rsidRDefault="00081190" w:rsidP="00174717">
            <w:pPr>
              <w:jc w:val="center"/>
              <w:rPr>
                <w:sz w:val="20"/>
                <w:szCs w:val="20"/>
              </w:rPr>
            </w:pPr>
            <w:r w:rsidRPr="00B321A9">
              <w:rPr>
                <w:sz w:val="20"/>
                <w:szCs w:val="20"/>
              </w:rPr>
              <w:lastRenderedPageBreak/>
              <w:t>Petite-Wide</w:t>
            </w:r>
          </w:p>
        </w:tc>
        <w:tc>
          <w:tcPr>
            <w:tcW w:w="2798" w:type="dxa"/>
            <w:vAlign w:val="center"/>
          </w:tcPr>
          <w:p w14:paraId="549699E7" w14:textId="77777777" w:rsidR="00081190" w:rsidRPr="0086576F" w:rsidRDefault="00081190" w:rsidP="00E53843">
            <w:pPr>
              <w:rPr>
                <w:b/>
                <w:sz w:val="20"/>
                <w:szCs w:val="20"/>
              </w:rPr>
            </w:pPr>
            <w:r w:rsidRPr="0086576F">
              <w:rPr>
                <w:b/>
                <w:sz w:val="20"/>
                <w:szCs w:val="20"/>
              </w:rPr>
              <w:t>RFM</w:t>
            </w:r>
          </w:p>
          <w:p w14:paraId="309B1407" w14:textId="77777777" w:rsidR="00400E1B" w:rsidRPr="00B321A9" w:rsidRDefault="002B5F7C" w:rsidP="00E53843">
            <w:pPr>
              <w:rPr>
                <w:sz w:val="20"/>
                <w:szCs w:val="20"/>
              </w:rPr>
            </w:pPr>
            <w:hyperlink r:id="rId33" w:history="1">
              <w:r w:rsidR="00400E1B" w:rsidRPr="00400E1B">
                <w:rPr>
                  <w:rStyle w:val="Hyperlink"/>
                  <w:sz w:val="20"/>
                  <w:szCs w:val="20"/>
                </w:rPr>
                <w:t>Trademark</w:t>
              </w:r>
            </w:hyperlink>
          </w:p>
          <w:p w14:paraId="485C139B" w14:textId="77777777" w:rsidR="00081190" w:rsidRPr="00B321A9" w:rsidRDefault="00081190" w:rsidP="00E53843">
            <w:pPr>
              <w:rPr>
                <w:sz w:val="20"/>
                <w:szCs w:val="20"/>
              </w:rPr>
            </w:pPr>
            <w:r w:rsidRPr="00B321A9">
              <w:rPr>
                <w:sz w:val="20"/>
                <w:szCs w:val="20"/>
              </w:rPr>
              <w:t>2515-242-23A</w:t>
            </w:r>
          </w:p>
        </w:tc>
        <w:tc>
          <w:tcPr>
            <w:tcW w:w="6480" w:type="dxa"/>
            <w:vAlign w:val="center"/>
          </w:tcPr>
          <w:p w14:paraId="0F68EA97" w14:textId="77777777" w:rsidR="00AB2FAE" w:rsidRDefault="00AB2FAE" w:rsidP="00E53843">
            <w:pPr>
              <w:rPr>
                <w:b/>
                <w:sz w:val="20"/>
                <w:szCs w:val="20"/>
              </w:rPr>
            </w:pPr>
          </w:p>
          <w:p w14:paraId="46FC6F0F" w14:textId="77777777" w:rsidR="00081190" w:rsidRPr="00B321A9" w:rsidRDefault="00081190" w:rsidP="00E53843">
            <w:pPr>
              <w:rPr>
                <w:sz w:val="20"/>
                <w:szCs w:val="20"/>
              </w:rPr>
            </w:pPr>
            <w:r w:rsidRPr="0069348A">
              <w:rPr>
                <w:b/>
                <w:sz w:val="20"/>
                <w:szCs w:val="20"/>
              </w:rPr>
              <w:t>Seat Depth:</w:t>
            </w:r>
            <w:r w:rsidRPr="00B321A9">
              <w:rPr>
                <w:sz w:val="20"/>
                <w:szCs w:val="20"/>
              </w:rPr>
              <w:t xml:space="preserve"> 18”</w:t>
            </w:r>
          </w:p>
          <w:p w14:paraId="5D3D61DF" w14:textId="77777777" w:rsidR="00081190" w:rsidRPr="00B321A9" w:rsidRDefault="00081190" w:rsidP="00E53843">
            <w:pPr>
              <w:rPr>
                <w:sz w:val="20"/>
                <w:szCs w:val="20"/>
              </w:rPr>
            </w:pPr>
            <w:r w:rsidRPr="0069348A">
              <w:rPr>
                <w:b/>
                <w:sz w:val="20"/>
                <w:szCs w:val="20"/>
              </w:rPr>
              <w:t>Seat Width:</w:t>
            </w:r>
            <w:r w:rsidRPr="00B321A9">
              <w:rPr>
                <w:sz w:val="20"/>
                <w:szCs w:val="20"/>
              </w:rPr>
              <w:t xml:space="preserve"> 20”</w:t>
            </w:r>
          </w:p>
          <w:p w14:paraId="16E09689" w14:textId="77777777" w:rsidR="00081190" w:rsidRPr="00B321A9" w:rsidRDefault="00081190" w:rsidP="00E53843">
            <w:pPr>
              <w:rPr>
                <w:sz w:val="20"/>
                <w:szCs w:val="20"/>
              </w:rPr>
            </w:pPr>
            <w:r w:rsidRPr="0069348A">
              <w:rPr>
                <w:b/>
                <w:sz w:val="20"/>
                <w:szCs w:val="20"/>
              </w:rPr>
              <w:t>Seat Height:</w:t>
            </w:r>
            <w:r w:rsidRPr="00B321A9">
              <w:rPr>
                <w:sz w:val="20"/>
                <w:szCs w:val="20"/>
              </w:rPr>
              <w:t xml:space="preserve"> 18.5” – 21.75”</w:t>
            </w:r>
          </w:p>
          <w:p w14:paraId="40FBB62C" w14:textId="77777777" w:rsidR="00081190" w:rsidRPr="00B321A9" w:rsidRDefault="00081190" w:rsidP="00E53843">
            <w:pPr>
              <w:rPr>
                <w:sz w:val="20"/>
                <w:szCs w:val="20"/>
              </w:rPr>
            </w:pPr>
            <w:r w:rsidRPr="0069348A">
              <w:rPr>
                <w:b/>
                <w:sz w:val="20"/>
                <w:szCs w:val="20"/>
              </w:rPr>
              <w:t>Back Adjustability:</w:t>
            </w:r>
            <w:r w:rsidRPr="00B321A9">
              <w:rPr>
                <w:sz w:val="20"/>
                <w:szCs w:val="20"/>
              </w:rPr>
              <w:t xml:space="preserve"> 3.5”</w:t>
            </w:r>
          </w:p>
          <w:p w14:paraId="13889CDD" w14:textId="77777777" w:rsidR="00081190" w:rsidRPr="00B321A9" w:rsidRDefault="00081190" w:rsidP="00E53843">
            <w:pPr>
              <w:rPr>
                <w:sz w:val="20"/>
                <w:szCs w:val="20"/>
              </w:rPr>
            </w:pPr>
            <w:r w:rsidRPr="0069348A">
              <w:rPr>
                <w:b/>
                <w:sz w:val="20"/>
                <w:szCs w:val="20"/>
              </w:rPr>
              <w:t>Back Height:</w:t>
            </w:r>
            <w:r w:rsidRPr="00B321A9">
              <w:rPr>
                <w:sz w:val="20"/>
                <w:szCs w:val="20"/>
              </w:rPr>
              <w:t xml:space="preserve"> 20” (Mid Back)</w:t>
            </w:r>
          </w:p>
          <w:p w14:paraId="7AF68CD1" w14:textId="77777777" w:rsidR="00081190" w:rsidRPr="00B321A9" w:rsidRDefault="00081190" w:rsidP="00E53843">
            <w:pPr>
              <w:rPr>
                <w:sz w:val="20"/>
                <w:szCs w:val="20"/>
              </w:rPr>
            </w:pPr>
            <w:r w:rsidRPr="0069348A">
              <w:rPr>
                <w:b/>
                <w:sz w:val="20"/>
                <w:szCs w:val="20"/>
              </w:rPr>
              <w:t>Back Width:</w:t>
            </w:r>
            <w:r w:rsidRPr="00B321A9">
              <w:rPr>
                <w:sz w:val="20"/>
                <w:szCs w:val="20"/>
              </w:rPr>
              <w:t xml:space="preserve"> 19”</w:t>
            </w:r>
          </w:p>
          <w:p w14:paraId="5F853984" w14:textId="77777777" w:rsidR="00081190" w:rsidRPr="00B321A9" w:rsidRDefault="00081190" w:rsidP="00E53843">
            <w:pPr>
              <w:rPr>
                <w:sz w:val="20"/>
                <w:szCs w:val="20"/>
              </w:rPr>
            </w:pPr>
            <w:r w:rsidRPr="0069348A">
              <w:rPr>
                <w:b/>
                <w:sz w:val="20"/>
                <w:szCs w:val="20"/>
              </w:rPr>
              <w:t>Arm Width</w:t>
            </w:r>
            <w:r>
              <w:rPr>
                <w:b/>
                <w:sz w:val="20"/>
                <w:szCs w:val="20"/>
              </w:rPr>
              <w:t>:</w:t>
            </w:r>
            <w:r w:rsidRPr="00B321A9">
              <w:rPr>
                <w:sz w:val="20"/>
                <w:szCs w:val="20"/>
              </w:rPr>
              <w:t xml:space="preserve"> (horizontal – in </w:t>
            </w:r>
            <w:r w:rsidR="00F41F37">
              <w:rPr>
                <w:sz w:val="20"/>
                <w:szCs w:val="20"/>
              </w:rPr>
              <w:t>and</w:t>
            </w:r>
            <w:r w:rsidRPr="00B321A9">
              <w:rPr>
                <w:sz w:val="20"/>
                <w:szCs w:val="20"/>
              </w:rPr>
              <w:t xml:space="preserve"> out adjustment)</w:t>
            </w:r>
          </w:p>
          <w:p w14:paraId="14FC6615" w14:textId="77777777" w:rsidR="00081190" w:rsidRPr="00B321A9" w:rsidRDefault="00081190" w:rsidP="00E53843">
            <w:pPr>
              <w:rPr>
                <w:sz w:val="20"/>
                <w:szCs w:val="20"/>
              </w:rPr>
            </w:pPr>
            <w:r w:rsidRPr="0069348A">
              <w:rPr>
                <w:b/>
                <w:sz w:val="20"/>
                <w:szCs w:val="20"/>
              </w:rPr>
              <w:t>Arm Height</w:t>
            </w:r>
            <w:r>
              <w:rPr>
                <w:b/>
                <w:sz w:val="20"/>
                <w:szCs w:val="20"/>
              </w:rPr>
              <w:t>:</w:t>
            </w:r>
            <w:r w:rsidRPr="00B321A9">
              <w:rPr>
                <w:sz w:val="20"/>
                <w:szCs w:val="20"/>
              </w:rPr>
              <w:t xml:space="preserve"> (vertical – up </w:t>
            </w:r>
            <w:r w:rsidR="00F41F37">
              <w:rPr>
                <w:sz w:val="20"/>
                <w:szCs w:val="20"/>
              </w:rPr>
              <w:t>and</w:t>
            </w:r>
            <w:r w:rsidRPr="00B321A9">
              <w:rPr>
                <w:sz w:val="20"/>
                <w:szCs w:val="20"/>
              </w:rPr>
              <w:t xml:space="preserve"> down adjustment)</w:t>
            </w:r>
          </w:p>
          <w:p w14:paraId="31E4E109" w14:textId="77777777" w:rsidR="00081190" w:rsidRPr="00B321A9" w:rsidRDefault="00081190" w:rsidP="00E53843">
            <w:pPr>
              <w:rPr>
                <w:sz w:val="20"/>
                <w:szCs w:val="20"/>
              </w:rPr>
            </w:pPr>
            <w:r w:rsidRPr="0069348A">
              <w:rPr>
                <w:b/>
                <w:sz w:val="20"/>
                <w:szCs w:val="20"/>
              </w:rPr>
              <w:t>Note:</w:t>
            </w:r>
            <w:r w:rsidRPr="00B321A9">
              <w:rPr>
                <w:sz w:val="20"/>
                <w:szCs w:val="20"/>
              </w:rPr>
              <w:t xml:space="preserve"> 242 Small Seat 20” w x 18” d (standard seat 20” w x 19” d; 23A arms</w:t>
            </w:r>
          </w:p>
          <w:p w14:paraId="3499F2F5" w14:textId="77777777" w:rsidR="00081190" w:rsidRDefault="00081190" w:rsidP="00E53843">
            <w:pPr>
              <w:rPr>
                <w:sz w:val="20"/>
                <w:szCs w:val="20"/>
              </w:rPr>
            </w:pPr>
            <w:r w:rsidRPr="0069348A">
              <w:rPr>
                <w:b/>
                <w:sz w:val="20"/>
                <w:szCs w:val="20"/>
              </w:rPr>
              <w:t>Weight Capacity:</w:t>
            </w:r>
            <w:r w:rsidRPr="00B321A9">
              <w:rPr>
                <w:sz w:val="20"/>
                <w:szCs w:val="20"/>
              </w:rPr>
              <w:t xml:space="preserve"> 300 </w:t>
            </w:r>
            <w:r w:rsidR="00F41F37">
              <w:rPr>
                <w:sz w:val="20"/>
                <w:szCs w:val="20"/>
              </w:rPr>
              <w:t>pounds</w:t>
            </w:r>
          </w:p>
          <w:p w14:paraId="110A6EEF" w14:textId="77777777" w:rsidR="00AB2FAE" w:rsidRPr="00B321A9" w:rsidRDefault="00AB2FAE" w:rsidP="00E53843">
            <w:pPr>
              <w:rPr>
                <w:sz w:val="20"/>
                <w:szCs w:val="20"/>
              </w:rPr>
            </w:pPr>
          </w:p>
        </w:tc>
        <w:tc>
          <w:tcPr>
            <w:tcW w:w="2880" w:type="dxa"/>
            <w:vAlign w:val="center"/>
          </w:tcPr>
          <w:p w14:paraId="584E76B4" w14:textId="77777777" w:rsidR="00081190" w:rsidRPr="00EF6D2E" w:rsidRDefault="00081190" w:rsidP="00081190">
            <w:pPr>
              <w:jc w:val="center"/>
              <w:rPr>
                <w:sz w:val="22"/>
                <w:szCs w:val="22"/>
              </w:rPr>
            </w:pPr>
            <w:r>
              <w:rPr>
                <w:noProof/>
                <w:sz w:val="22"/>
                <w:szCs w:val="22"/>
              </w:rPr>
              <w:drawing>
                <wp:inline distT="0" distB="0" distL="0" distR="0" wp14:anchorId="46910D44" wp14:editId="45B6D753">
                  <wp:extent cx="1028524" cy="148746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MF 2515-242-23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7961" cy="1544500"/>
                          </a:xfrm>
                          <a:prstGeom prst="rect">
                            <a:avLst/>
                          </a:prstGeom>
                        </pic:spPr>
                      </pic:pic>
                    </a:graphicData>
                  </a:graphic>
                </wp:inline>
              </w:drawing>
            </w:r>
          </w:p>
        </w:tc>
      </w:tr>
      <w:tr w:rsidR="00081190" w14:paraId="540A2834" w14:textId="77777777" w:rsidTr="00E53843">
        <w:tc>
          <w:tcPr>
            <w:tcW w:w="1697" w:type="dxa"/>
            <w:vAlign w:val="center"/>
          </w:tcPr>
          <w:p w14:paraId="2EFC9195" w14:textId="77777777" w:rsidR="00081190" w:rsidRPr="00B321A9" w:rsidRDefault="00081190" w:rsidP="00174717">
            <w:pPr>
              <w:jc w:val="center"/>
              <w:rPr>
                <w:sz w:val="20"/>
                <w:szCs w:val="20"/>
              </w:rPr>
            </w:pPr>
            <w:r w:rsidRPr="00B321A9">
              <w:rPr>
                <w:sz w:val="20"/>
                <w:szCs w:val="20"/>
              </w:rPr>
              <w:t>Petite-Wide</w:t>
            </w:r>
          </w:p>
        </w:tc>
        <w:tc>
          <w:tcPr>
            <w:tcW w:w="2798" w:type="dxa"/>
            <w:vAlign w:val="center"/>
          </w:tcPr>
          <w:p w14:paraId="2A69BD5F" w14:textId="77777777" w:rsidR="00081190" w:rsidRPr="0086576F" w:rsidRDefault="00081190" w:rsidP="00E53843">
            <w:pPr>
              <w:rPr>
                <w:b/>
                <w:sz w:val="20"/>
                <w:szCs w:val="20"/>
              </w:rPr>
            </w:pPr>
            <w:r w:rsidRPr="0086576F">
              <w:rPr>
                <w:b/>
                <w:sz w:val="20"/>
                <w:szCs w:val="20"/>
              </w:rPr>
              <w:t>Sitmatic</w:t>
            </w:r>
          </w:p>
          <w:p w14:paraId="3592C0DA" w14:textId="77777777" w:rsidR="00081190" w:rsidRPr="00B321A9" w:rsidRDefault="002B5F7C" w:rsidP="00E53843">
            <w:pPr>
              <w:rPr>
                <w:sz w:val="20"/>
                <w:szCs w:val="20"/>
              </w:rPr>
            </w:pPr>
            <w:hyperlink r:id="rId35" w:history="1">
              <w:r w:rsidR="00081190" w:rsidRPr="00400E1B">
                <w:rPr>
                  <w:rStyle w:val="Hyperlink"/>
                  <w:sz w:val="20"/>
                  <w:szCs w:val="20"/>
                </w:rPr>
                <w:t>GoodFit</w:t>
              </w:r>
            </w:hyperlink>
          </w:p>
          <w:p w14:paraId="59FD2EC8" w14:textId="77777777" w:rsidR="00081190" w:rsidRPr="00B321A9" w:rsidRDefault="00081190" w:rsidP="00E53843">
            <w:pPr>
              <w:rPr>
                <w:sz w:val="20"/>
                <w:szCs w:val="20"/>
              </w:rPr>
            </w:pPr>
            <w:r w:rsidRPr="00B321A9">
              <w:rPr>
                <w:sz w:val="20"/>
                <w:szCs w:val="20"/>
              </w:rPr>
              <w:t>GU23 SE SH20 + 1A</w:t>
            </w:r>
          </w:p>
        </w:tc>
        <w:tc>
          <w:tcPr>
            <w:tcW w:w="6480" w:type="dxa"/>
            <w:vAlign w:val="center"/>
          </w:tcPr>
          <w:p w14:paraId="60F88259" w14:textId="77777777" w:rsidR="00AB2FAE" w:rsidRDefault="00AB2FAE" w:rsidP="00E53843">
            <w:pPr>
              <w:rPr>
                <w:b/>
                <w:sz w:val="20"/>
                <w:szCs w:val="20"/>
              </w:rPr>
            </w:pPr>
          </w:p>
          <w:p w14:paraId="38AD8C6A" w14:textId="77777777" w:rsidR="00081190" w:rsidRPr="00B321A9" w:rsidRDefault="00081190" w:rsidP="00E53843">
            <w:pPr>
              <w:rPr>
                <w:sz w:val="20"/>
                <w:szCs w:val="20"/>
              </w:rPr>
            </w:pPr>
            <w:r w:rsidRPr="0069348A">
              <w:rPr>
                <w:b/>
                <w:sz w:val="20"/>
                <w:szCs w:val="20"/>
              </w:rPr>
              <w:t>Seat Depth:</w:t>
            </w:r>
            <w:r w:rsidRPr="00B321A9">
              <w:rPr>
                <w:sz w:val="20"/>
                <w:szCs w:val="20"/>
              </w:rPr>
              <w:t xml:space="preserve"> 17” – 19.5”</w:t>
            </w:r>
          </w:p>
          <w:p w14:paraId="74F0908D" w14:textId="77777777" w:rsidR="00081190" w:rsidRPr="00B321A9" w:rsidRDefault="00081190" w:rsidP="00E53843">
            <w:pPr>
              <w:rPr>
                <w:sz w:val="20"/>
                <w:szCs w:val="20"/>
              </w:rPr>
            </w:pPr>
            <w:r w:rsidRPr="0069348A">
              <w:rPr>
                <w:b/>
                <w:sz w:val="20"/>
                <w:szCs w:val="20"/>
              </w:rPr>
              <w:t>Seat Width:</w:t>
            </w:r>
            <w:r w:rsidRPr="00B321A9">
              <w:rPr>
                <w:sz w:val="20"/>
                <w:szCs w:val="20"/>
              </w:rPr>
              <w:t xml:space="preserve"> 21”</w:t>
            </w:r>
          </w:p>
          <w:p w14:paraId="4BE66D74" w14:textId="77777777" w:rsidR="00081190" w:rsidRPr="00B321A9" w:rsidRDefault="00081190" w:rsidP="00E53843">
            <w:pPr>
              <w:rPr>
                <w:sz w:val="20"/>
                <w:szCs w:val="20"/>
              </w:rPr>
            </w:pPr>
            <w:r w:rsidRPr="0069348A">
              <w:rPr>
                <w:b/>
                <w:sz w:val="20"/>
                <w:szCs w:val="20"/>
              </w:rPr>
              <w:t>Back Height:</w:t>
            </w:r>
            <w:r w:rsidRPr="00B321A9">
              <w:rPr>
                <w:sz w:val="20"/>
                <w:szCs w:val="20"/>
              </w:rPr>
              <w:t xml:space="preserve"> 16.75” – 20.25”</w:t>
            </w:r>
          </w:p>
          <w:p w14:paraId="6201DB46" w14:textId="77777777" w:rsidR="00081190" w:rsidRPr="00B321A9" w:rsidRDefault="00081190" w:rsidP="00E53843">
            <w:pPr>
              <w:rPr>
                <w:sz w:val="20"/>
                <w:szCs w:val="20"/>
              </w:rPr>
            </w:pPr>
            <w:r w:rsidRPr="0069348A">
              <w:rPr>
                <w:b/>
                <w:sz w:val="20"/>
                <w:szCs w:val="20"/>
              </w:rPr>
              <w:t>Backrest Adjustability:</w:t>
            </w:r>
            <w:r w:rsidRPr="00B321A9">
              <w:rPr>
                <w:sz w:val="20"/>
                <w:szCs w:val="20"/>
              </w:rPr>
              <w:t xml:space="preserve"> 6”</w:t>
            </w:r>
          </w:p>
          <w:p w14:paraId="7C45E7FD" w14:textId="77777777" w:rsidR="00081190" w:rsidRPr="00B321A9" w:rsidRDefault="00081190" w:rsidP="00E53843">
            <w:pPr>
              <w:rPr>
                <w:sz w:val="20"/>
                <w:szCs w:val="20"/>
              </w:rPr>
            </w:pPr>
            <w:r w:rsidRPr="0069348A">
              <w:rPr>
                <w:b/>
                <w:sz w:val="20"/>
                <w:szCs w:val="20"/>
              </w:rPr>
              <w:t>Back Height:</w:t>
            </w:r>
            <w:r w:rsidRPr="00B321A9">
              <w:rPr>
                <w:sz w:val="20"/>
                <w:szCs w:val="20"/>
              </w:rPr>
              <w:t xml:space="preserve"> 21” (High Back)</w:t>
            </w:r>
          </w:p>
          <w:p w14:paraId="20E1D3C4" w14:textId="77777777" w:rsidR="00081190" w:rsidRPr="00B321A9" w:rsidRDefault="00081190" w:rsidP="00E53843">
            <w:pPr>
              <w:rPr>
                <w:sz w:val="20"/>
                <w:szCs w:val="20"/>
              </w:rPr>
            </w:pPr>
            <w:r w:rsidRPr="0069348A">
              <w:rPr>
                <w:b/>
                <w:sz w:val="20"/>
                <w:szCs w:val="20"/>
              </w:rPr>
              <w:t>Back</w:t>
            </w:r>
            <w:r w:rsidRPr="00B321A9">
              <w:rPr>
                <w:sz w:val="20"/>
                <w:szCs w:val="20"/>
              </w:rPr>
              <w:t xml:space="preserve"> Width: 18”</w:t>
            </w:r>
          </w:p>
          <w:p w14:paraId="1285CD9D" w14:textId="77777777" w:rsidR="00081190" w:rsidRDefault="00081190" w:rsidP="00E53843">
            <w:pPr>
              <w:rPr>
                <w:sz w:val="20"/>
                <w:szCs w:val="20"/>
              </w:rPr>
            </w:pPr>
            <w:r w:rsidRPr="0069348A">
              <w:rPr>
                <w:b/>
                <w:sz w:val="20"/>
                <w:szCs w:val="20"/>
              </w:rPr>
              <w:t>Note:</w:t>
            </w:r>
            <w:r w:rsidRPr="00B321A9">
              <w:rPr>
                <w:sz w:val="20"/>
                <w:szCs w:val="20"/>
              </w:rPr>
              <w:t xml:space="preserve"> SE Synchro Ergo Control, SH20 shallow seat; </w:t>
            </w:r>
            <w:r>
              <w:rPr>
                <w:sz w:val="20"/>
                <w:szCs w:val="20"/>
              </w:rPr>
              <w:t>+</w:t>
            </w:r>
            <w:r w:rsidRPr="00B321A9">
              <w:rPr>
                <w:sz w:val="20"/>
                <w:szCs w:val="20"/>
              </w:rPr>
              <w:t>1A arm</w:t>
            </w:r>
            <w:r>
              <w:rPr>
                <w:sz w:val="20"/>
                <w:szCs w:val="20"/>
              </w:rPr>
              <w:t>rests</w:t>
            </w:r>
          </w:p>
          <w:p w14:paraId="322DB77C" w14:textId="77777777" w:rsidR="00081190" w:rsidRPr="00B321A9" w:rsidRDefault="00081190" w:rsidP="00E53843">
            <w:pPr>
              <w:rPr>
                <w:sz w:val="20"/>
                <w:szCs w:val="20"/>
              </w:rPr>
            </w:pPr>
            <w:r>
              <w:rPr>
                <w:sz w:val="20"/>
                <w:szCs w:val="20"/>
              </w:rPr>
              <w:t>+</w:t>
            </w:r>
            <w:r w:rsidRPr="00B321A9">
              <w:rPr>
                <w:sz w:val="20"/>
                <w:szCs w:val="20"/>
              </w:rPr>
              <w:t>1M</w:t>
            </w:r>
            <w:r>
              <w:rPr>
                <w:sz w:val="20"/>
                <w:szCs w:val="20"/>
              </w:rPr>
              <w:t>:</w:t>
            </w:r>
            <w:r w:rsidRPr="00B321A9">
              <w:rPr>
                <w:sz w:val="20"/>
                <w:szCs w:val="20"/>
              </w:rPr>
              <w:t xml:space="preserve"> wide memory foam </w:t>
            </w:r>
            <w:r>
              <w:rPr>
                <w:sz w:val="20"/>
                <w:szCs w:val="20"/>
              </w:rPr>
              <w:t xml:space="preserve">armrest </w:t>
            </w:r>
            <w:r w:rsidRPr="00B321A9">
              <w:rPr>
                <w:sz w:val="20"/>
                <w:szCs w:val="20"/>
              </w:rPr>
              <w:t>caps</w:t>
            </w:r>
          </w:p>
          <w:p w14:paraId="1EE4D369" w14:textId="77777777" w:rsidR="00081190" w:rsidRDefault="00081190" w:rsidP="00E53843">
            <w:pPr>
              <w:rPr>
                <w:sz w:val="20"/>
                <w:szCs w:val="20"/>
              </w:rPr>
            </w:pPr>
            <w:r w:rsidRPr="0069348A">
              <w:rPr>
                <w:b/>
                <w:sz w:val="20"/>
                <w:szCs w:val="20"/>
              </w:rPr>
              <w:t>Weight Capacity:</w:t>
            </w:r>
            <w:r w:rsidRPr="00B321A9">
              <w:rPr>
                <w:sz w:val="20"/>
                <w:szCs w:val="20"/>
              </w:rPr>
              <w:t xml:space="preserve"> 300</w:t>
            </w:r>
            <w:r w:rsidR="00F41F37">
              <w:rPr>
                <w:sz w:val="20"/>
                <w:szCs w:val="20"/>
              </w:rPr>
              <w:t xml:space="preserve"> pounds</w:t>
            </w:r>
          </w:p>
          <w:p w14:paraId="4B8F21EF" w14:textId="77777777" w:rsidR="00AB2FAE" w:rsidRPr="00B321A9" w:rsidRDefault="00AB2FAE" w:rsidP="00E53843">
            <w:pPr>
              <w:rPr>
                <w:sz w:val="20"/>
                <w:szCs w:val="20"/>
              </w:rPr>
            </w:pPr>
          </w:p>
        </w:tc>
        <w:tc>
          <w:tcPr>
            <w:tcW w:w="2880" w:type="dxa"/>
            <w:vAlign w:val="center"/>
          </w:tcPr>
          <w:p w14:paraId="4D15AFE8" w14:textId="77777777" w:rsidR="00081190" w:rsidRPr="00EF6D2E" w:rsidRDefault="00081190" w:rsidP="00081190">
            <w:pPr>
              <w:jc w:val="center"/>
              <w:rPr>
                <w:sz w:val="22"/>
                <w:szCs w:val="22"/>
              </w:rPr>
            </w:pPr>
            <w:r>
              <w:rPr>
                <w:noProof/>
                <w:sz w:val="22"/>
                <w:szCs w:val="22"/>
              </w:rPr>
              <w:drawing>
                <wp:inline distT="0" distB="0" distL="0" distR="0" wp14:anchorId="126F5B07" wp14:editId="5503E725">
                  <wp:extent cx="857725" cy="1228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23.jpg"/>
                          <pic:cNvPicPr/>
                        </pic:nvPicPr>
                        <pic:blipFill rotWithShape="1">
                          <a:blip r:embed="rId36" cstate="print">
                            <a:extLst>
                              <a:ext uri="{28A0092B-C50C-407E-A947-70E740481C1C}">
                                <a14:useLocalDpi xmlns:a14="http://schemas.microsoft.com/office/drawing/2010/main" val="0"/>
                              </a:ext>
                            </a:extLst>
                          </a:blip>
                          <a:srcRect l="15378" t="18870" r="16632"/>
                          <a:stretch/>
                        </pic:blipFill>
                        <pic:spPr bwMode="auto">
                          <a:xfrm>
                            <a:off x="0" y="0"/>
                            <a:ext cx="886440" cy="1269860"/>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1AB0C789" w14:textId="77777777" w:rsidTr="00E53843">
        <w:tc>
          <w:tcPr>
            <w:tcW w:w="1697" w:type="dxa"/>
            <w:vAlign w:val="center"/>
          </w:tcPr>
          <w:p w14:paraId="24B53353" w14:textId="77777777" w:rsidR="00081190" w:rsidRPr="00A44A72" w:rsidRDefault="00081190" w:rsidP="00174717">
            <w:pPr>
              <w:pStyle w:val="Heading2"/>
              <w:jc w:val="center"/>
              <w:outlineLvl w:val="1"/>
              <w:rPr>
                <w:szCs w:val="20"/>
              </w:rPr>
            </w:pPr>
            <w:bookmarkStart w:id="3" w:name="_Toc50710213"/>
            <w:r w:rsidRPr="00A44A72">
              <w:rPr>
                <w:szCs w:val="20"/>
              </w:rPr>
              <w:lastRenderedPageBreak/>
              <w:t>Standard</w:t>
            </w:r>
            <w:bookmarkEnd w:id="3"/>
          </w:p>
        </w:tc>
        <w:tc>
          <w:tcPr>
            <w:tcW w:w="2798" w:type="dxa"/>
            <w:vAlign w:val="center"/>
          </w:tcPr>
          <w:p w14:paraId="567EC839" w14:textId="77777777" w:rsidR="00081190" w:rsidRPr="0086576F" w:rsidRDefault="00081190" w:rsidP="00E53843">
            <w:pPr>
              <w:rPr>
                <w:b/>
                <w:sz w:val="20"/>
                <w:szCs w:val="20"/>
              </w:rPr>
            </w:pPr>
            <w:r w:rsidRPr="0086576F">
              <w:rPr>
                <w:b/>
                <w:sz w:val="20"/>
                <w:szCs w:val="20"/>
              </w:rPr>
              <w:t>Office Master</w:t>
            </w:r>
          </w:p>
          <w:p w14:paraId="58D42113" w14:textId="77777777" w:rsidR="00081190" w:rsidRPr="00B321A9" w:rsidRDefault="002B5F7C" w:rsidP="00E53843">
            <w:pPr>
              <w:rPr>
                <w:sz w:val="20"/>
                <w:szCs w:val="20"/>
              </w:rPr>
            </w:pPr>
            <w:hyperlink r:id="rId37" w:history="1">
              <w:r w:rsidR="00081190" w:rsidRPr="00400E1B">
                <w:rPr>
                  <w:rStyle w:val="Hyperlink"/>
                  <w:sz w:val="20"/>
                  <w:szCs w:val="20"/>
                </w:rPr>
                <w:t>Paramount</w:t>
              </w:r>
              <w:r w:rsidR="00400E1B" w:rsidRPr="00400E1B">
                <w:rPr>
                  <w:rStyle w:val="Hyperlink"/>
                  <w:sz w:val="20"/>
                  <w:szCs w:val="20"/>
                </w:rPr>
                <w:t xml:space="preserve"> Series</w:t>
              </w:r>
            </w:hyperlink>
          </w:p>
          <w:p w14:paraId="5D05C518" w14:textId="77777777" w:rsidR="00081190" w:rsidRPr="00B321A9" w:rsidRDefault="00081190" w:rsidP="00E53843">
            <w:pPr>
              <w:rPr>
                <w:sz w:val="20"/>
                <w:szCs w:val="20"/>
              </w:rPr>
            </w:pPr>
            <w:r w:rsidRPr="00400E1B">
              <w:rPr>
                <w:sz w:val="20"/>
                <w:szCs w:val="20"/>
              </w:rPr>
              <w:t>PT78-KR200</w:t>
            </w:r>
          </w:p>
        </w:tc>
        <w:tc>
          <w:tcPr>
            <w:tcW w:w="6480" w:type="dxa"/>
            <w:vAlign w:val="center"/>
          </w:tcPr>
          <w:p w14:paraId="416718D6" w14:textId="77777777" w:rsidR="00AB2FAE" w:rsidRDefault="00AB2FAE" w:rsidP="00E53843">
            <w:pPr>
              <w:rPr>
                <w:b/>
                <w:sz w:val="20"/>
                <w:szCs w:val="20"/>
              </w:rPr>
            </w:pPr>
          </w:p>
          <w:p w14:paraId="2B30B1E5" w14:textId="77777777" w:rsidR="00081190" w:rsidRPr="00B321A9" w:rsidRDefault="00081190" w:rsidP="00E53843">
            <w:pPr>
              <w:rPr>
                <w:sz w:val="20"/>
                <w:szCs w:val="20"/>
              </w:rPr>
            </w:pPr>
            <w:r w:rsidRPr="0069348A">
              <w:rPr>
                <w:b/>
                <w:sz w:val="20"/>
                <w:szCs w:val="20"/>
              </w:rPr>
              <w:t>Seat Depth:</w:t>
            </w:r>
            <w:r w:rsidRPr="00B321A9">
              <w:rPr>
                <w:sz w:val="20"/>
                <w:szCs w:val="20"/>
              </w:rPr>
              <w:t xml:space="preserve"> 18” – 20.5”</w:t>
            </w:r>
          </w:p>
          <w:p w14:paraId="0625641A" w14:textId="77777777" w:rsidR="00081190" w:rsidRPr="00B321A9" w:rsidRDefault="00081190" w:rsidP="00E53843">
            <w:pPr>
              <w:rPr>
                <w:sz w:val="20"/>
                <w:szCs w:val="20"/>
              </w:rPr>
            </w:pPr>
            <w:r w:rsidRPr="0069348A">
              <w:rPr>
                <w:b/>
                <w:sz w:val="20"/>
                <w:szCs w:val="20"/>
              </w:rPr>
              <w:t>Seat Width:</w:t>
            </w:r>
            <w:r w:rsidRPr="00B321A9">
              <w:rPr>
                <w:sz w:val="20"/>
                <w:szCs w:val="20"/>
              </w:rPr>
              <w:t xml:space="preserve"> 21”</w:t>
            </w:r>
          </w:p>
          <w:p w14:paraId="637DFEFA" w14:textId="77777777" w:rsidR="00081190" w:rsidRPr="00B321A9" w:rsidRDefault="00081190" w:rsidP="00E53843">
            <w:pPr>
              <w:rPr>
                <w:sz w:val="20"/>
                <w:szCs w:val="20"/>
              </w:rPr>
            </w:pPr>
            <w:r w:rsidRPr="0069348A">
              <w:rPr>
                <w:b/>
                <w:sz w:val="20"/>
                <w:szCs w:val="20"/>
              </w:rPr>
              <w:t>Seat Height:</w:t>
            </w:r>
            <w:r w:rsidRPr="00B321A9">
              <w:rPr>
                <w:sz w:val="20"/>
                <w:szCs w:val="20"/>
              </w:rPr>
              <w:t xml:space="preserve"> 17” – 22”</w:t>
            </w:r>
          </w:p>
          <w:p w14:paraId="73ABAC3C" w14:textId="77777777" w:rsidR="00081190" w:rsidRPr="00B321A9" w:rsidRDefault="00081190" w:rsidP="00E53843">
            <w:pPr>
              <w:rPr>
                <w:sz w:val="20"/>
                <w:szCs w:val="20"/>
              </w:rPr>
            </w:pPr>
            <w:r w:rsidRPr="0069348A">
              <w:rPr>
                <w:b/>
                <w:sz w:val="20"/>
                <w:szCs w:val="20"/>
              </w:rPr>
              <w:t>Back Adjustability:</w:t>
            </w:r>
            <w:r w:rsidRPr="00B321A9">
              <w:rPr>
                <w:sz w:val="20"/>
                <w:szCs w:val="20"/>
              </w:rPr>
              <w:t xml:space="preserve"> 4”</w:t>
            </w:r>
          </w:p>
          <w:p w14:paraId="1BFB7DD3" w14:textId="77777777" w:rsidR="00081190" w:rsidRPr="00B321A9" w:rsidRDefault="00081190" w:rsidP="00E53843">
            <w:pPr>
              <w:rPr>
                <w:sz w:val="20"/>
                <w:szCs w:val="20"/>
              </w:rPr>
            </w:pPr>
            <w:r w:rsidRPr="0069348A">
              <w:rPr>
                <w:b/>
                <w:sz w:val="20"/>
                <w:szCs w:val="20"/>
              </w:rPr>
              <w:t>Back Height:</w:t>
            </w:r>
            <w:r w:rsidRPr="00B321A9">
              <w:rPr>
                <w:sz w:val="20"/>
                <w:szCs w:val="20"/>
              </w:rPr>
              <w:t xml:space="preserve"> 22”</w:t>
            </w:r>
          </w:p>
          <w:p w14:paraId="1A16BD3B" w14:textId="77777777" w:rsidR="00081190" w:rsidRPr="00B321A9" w:rsidRDefault="00081190" w:rsidP="00E53843">
            <w:pPr>
              <w:rPr>
                <w:sz w:val="20"/>
                <w:szCs w:val="20"/>
              </w:rPr>
            </w:pPr>
            <w:r w:rsidRPr="0069348A">
              <w:rPr>
                <w:b/>
                <w:sz w:val="20"/>
                <w:szCs w:val="20"/>
              </w:rPr>
              <w:t>Back Width:</w:t>
            </w:r>
            <w:r w:rsidRPr="00B321A9">
              <w:rPr>
                <w:sz w:val="20"/>
                <w:szCs w:val="20"/>
              </w:rPr>
              <w:t xml:space="preserve"> 19.5”</w:t>
            </w:r>
          </w:p>
          <w:p w14:paraId="75662F09" w14:textId="77777777" w:rsidR="00081190" w:rsidRPr="00B321A9" w:rsidRDefault="00081190" w:rsidP="00E53843">
            <w:pPr>
              <w:rPr>
                <w:sz w:val="20"/>
                <w:szCs w:val="20"/>
              </w:rPr>
            </w:pPr>
            <w:r w:rsidRPr="0069348A">
              <w:rPr>
                <w:b/>
                <w:sz w:val="20"/>
                <w:szCs w:val="20"/>
              </w:rPr>
              <w:t>Arm Width</w:t>
            </w:r>
            <w:r>
              <w:rPr>
                <w:b/>
                <w:sz w:val="20"/>
                <w:szCs w:val="20"/>
              </w:rPr>
              <w:t>:</w:t>
            </w:r>
            <w:r w:rsidRPr="00B321A9">
              <w:rPr>
                <w:sz w:val="20"/>
                <w:szCs w:val="20"/>
              </w:rPr>
              <w:t xml:space="preserve"> (horizontal – in </w:t>
            </w:r>
            <w:r w:rsidR="00F41F37">
              <w:rPr>
                <w:sz w:val="20"/>
                <w:szCs w:val="20"/>
              </w:rPr>
              <w:t>and</w:t>
            </w:r>
            <w:r w:rsidRPr="00B321A9">
              <w:rPr>
                <w:sz w:val="20"/>
                <w:szCs w:val="20"/>
              </w:rPr>
              <w:t xml:space="preserve"> out adjustment) KR200 – 1.25” per side;</w:t>
            </w:r>
          </w:p>
          <w:p w14:paraId="6C276BB8" w14:textId="77777777" w:rsidR="00081190" w:rsidRPr="00B321A9" w:rsidRDefault="00081190" w:rsidP="00E53843">
            <w:pPr>
              <w:rPr>
                <w:sz w:val="20"/>
                <w:szCs w:val="20"/>
              </w:rPr>
            </w:pPr>
            <w:r w:rsidRPr="00B321A9">
              <w:rPr>
                <w:sz w:val="20"/>
                <w:szCs w:val="20"/>
              </w:rPr>
              <w:t>JR77 do not adjust horizontally</w:t>
            </w:r>
          </w:p>
          <w:p w14:paraId="3F5C70FF" w14:textId="77777777" w:rsidR="00081190" w:rsidRPr="00B321A9" w:rsidRDefault="00081190" w:rsidP="00E53843">
            <w:pPr>
              <w:rPr>
                <w:sz w:val="20"/>
                <w:szCs w:val="20"/>
              </w:rPr>
            </w:pPr>
            <w:r w:rsidRPr="0069348A">
              <w:rPr>
                <w:b/>
                <w:sz w:val="20"/>
                <w:szCs w:val="20"/>
              </w:rPr>
              <w:t>Arm Height</w:t>
            </w:r>
            <w:r>
              <w:rPr>
                <w:b/>
                <w:sz w:val="20"/>
                <w:szCs w:val="20"/>
              </w:rPr>
              <w:t>:</w:t>
            </w:r>
            <w:r w:rsidRPr="00B321A9">
              <w:rPr>
                <w:sz w:val="20"/>
                <w:szCs w:val="20"/>
              </w:rPr>
              <w:t xml:space="preserve"> (vertical – up </w:t>
            </w:r>
            <w:r w:rsidR="00F41F37">
              <w:rPr>
                <w:sz w:val="20"/>
                <w:szCs w:val="20"/>
              </w:rPr>
              <w:t>and</w:t>
            </w:r>
            <w:r w:rsidRPr="00B321A9">
              <w:rPr>
                <w:sz w:val="20"/>
                <w:szCs w:val="20"/>
              </w:rPr>
              <w:t xml:space="preserve"> down adjustment) KR200 – 2.75”; JR77 – 4.25”</w:t>
            </w:r>
          </w:p>
          <w:p w14:paraId="5867C9EA" w14:textId="77777777" w:rsidR="00081190" w:rsidRDefault="00081190" w:rsidP="00E53843">
            <w:pPr>
              <w:rPr>
                <w:sz w:val="20"/>
                <w:szCs w:val="20"/>
              </w:rPr>
            </w:pPr>
            <w:r w:rsidRPr="0069348A">
              <w:rPr>
                <w:b/>
                <w:sz w:val="20"/>
                <w:szCs w:val="20"/>
              </w:rPr>
              <w:t>Weight Capacity:</w:t>
            </w:r>
            <w:r w:rsidRPr="00B321A9">
              <w:rPr>
                <w:sz w:val="20"/>
                <w:szCs w:val="20"/>
              </w:rPr>
              <w:t xml:space="preserve"> 300 </w:t>
            </w:r>
            <w:r w:rsidR="00F41F37">
              <w:rPr>
                <w:sz w:val="20"/>
                <w:szCs w:val="20"/>
              </w:rPr>
              <w:t>pounds</w:t>
            </w:r>
          </w:p>
          <w:p w14:paraId="20BA09B3" w14:textId="77777777" w:rsidR="00AB2FAE" w:rsidRPr="00B321A9" w:rsidRDefault="00AB2FAE" w:rsidP="00E53843">
            <w:pPr>
              <w:rPr>
                <w:sz w:val="20"/>
                <w:szCs w:val="20"/>
              </w:rPr>
            </w:pPr>
          </w:p>
        </w:tc>
        <w:tc>
          <w:tcPr>
            <w:tcW w:w="2880" w:type="dxa"/>
            <w:vAlign w:val="center"/>
          </w:tcPr>
          <w:p w14:paraId="1C12DCE4" w14:textId="77777777" w:rsidR="00081190" w:rsidRPr="00EF6D2E" w:rsidRDefault="00081190" w:rsidP="00081190">
            <w:pPr>
              <w:jc w:val="center"/>
              <w:rPr>
                <w:sz w:val="22"/>
                <w:szCs w:val="22"/>
              </w:rPr>
            </w:pPr>
            <w:r>
              <w:rPr>
                <w:noProof/>
                <w:sz w:val="22"/>
                <w:szCs w:val="22"/>
              </w:rPr>
              <w:drawing>
                <wp:inline distT="0" distB="0" distL="0" distR="0" wp14:anchorId="11C75AD9" wp14:editId="27F4F998">
                  <wp:extent cx="952500" cy="14730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T78.jpg"/>
                          <pic:cNvPicPr/>
                        </pic:nvPicPr>
                        <pic:blipFill rotWithShape="1">
                          <a:blip r:embed="rId38" cstate="print">
                            <a:extLst>
                              <a:ext uri="{28A0092B-C50C-407E-A947-70E740481C1C}">
                                <a14:useLocalDpi xmlns:a14="http://schemas.microsoft.com/office/drawing/2010/main" val="0"/>
                              </a:ext>
                            </a:extLst>
                          </a:blip>
                          <a:srcRect l="26544" t="16378" r="24887" b="8509"/>
                          <a:stretch/>
                        </pic:blipFill>
                        <pic:spPr bwMode="auto">
                          <a:xfrm>
                            <a:off x="0" y="0"/>
                            <a:ext cx="961460" cy="1486909"/>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1F5ED42C" w14:textId="77777777" w:rsidTr="00E53843">
        <w:tc>
          <w:tcPr>
            <w:tcW w:w="1697" w:type="dxa"/>
            <w:vAlign w:val="center"/>
          </w:tcPr>
          <w:p w14:paraId="0AE388CC" w14:textId="77777777" w:rsidR="00081190" w:rsidRPr="00A44A72" w:rsidRDefault="00081190" w:rsidP="00174717">
            <w:pPr>
              <w:jc w:val="center"/>
              <w:rPr>
                <w:sz w:val="20"/>
                <w:szCs w:val="20"/>
              </w:rPr>
            </w:pPr>
            <w:r w:rsidRPr="00A44A72">
              <w:rPr>
                <w:sz w:val="20"/>
                <w:szCs w:val="20"/>
              </w:rPr>
              <w:t>Standard</w:t>
            </w:r>
          </w:p>
        </w:tc>
        <w:tc>
          <w:tcPr>
            <w:tcW w:w="2798" w:type="dxa"/>
            <w:vAlign w:val="center"/>
          </w:tcPr>
          <w:p w14:paraId="5603AC29" w14:textId="77777777" w:rsidR="00081190" w:rsidRPr="0086576F" w:rsidRDefault="00081190" w:rsidP="00E53843">
            <w:pPr>
              <w:rPr>
                <w:b/>
                <w:sz w:val="20"/>
                <w:szCs w:val="20"/>
              </w:rPr>
            </w:pPr>
            <w:r w:rsidRPr="0086576F">
              <w:rPr>
                <w:b/>
                <w:sz w:val="20"/>
                <w:szCs w:val="20"/>
              </w:rPr>
              <w:t>RFM</w:t>
            </w:r>
          </w:p>
          <w:p w14:paraId="65F0879F" w14:textId="77777777" w:rsidR="00400E1B" w:rsidRPr="00B321A9" w:rsidRDefault="002B5F7C" w:rsidP="00E53843">
            <w:pPr>
              <w:rPr>
                <w:sz w:val="20"/>
                <w:szCs w:val="20"/>
              </w:rPr>
            </w:pPr>
            <w:hyperlink r:id="rId39" w:history="1">
              <w:r w:rsidR="00400E1B" w:rsidRPr="00400E1B">
                <w:rPr>
                  <w:rStyle w:val="Hyperlink"/>
                  <w:sz w:val="20"/>
                  <w:szCs w:val="20"/>
                </w:rPr>
                <w:t>Trademark</w:t>
              </w:r>
            </w:hyperlink>
          </w:p>
          <w:p w14:paraId="578FB9B9" w14:textId="77777777" w:rsidR="00081190" w:rsidRPr="0026305C" w:rsidRDefault="00081190" w:rsidP="00E53843">
            <w:pPr>
              <w:rPr>
                <w:sz w:val="20"/>
                <w:szCs w:val="20"/>
              </w:rPr>
            </w:pPr>
            <w:r>
              <w:rPr>
                <w:sz w:val="20"/>
                <w:szCs w:val="20"/>
              </w:rPr>
              <w:t>2535-23A</w:t>
            </w:r>
          </w:p>
        </w:tc>
        <w:tc>
          <w:tcPr>
            <w:tcW w:w="6480" w:type="dxa"/>
            <w:vAlign w:val="center"/>
          </w:tcPr>
          <w:p w14:paraId="3FD4DBAD" w14:textId="77777777" w:rsidR="00AB2FAE" w:rsidRDefault="00AB2FAE" w:rsidP="00E53843">
            <w:pPr>
              <w:rPr>
                <w:b/>
                <w:sz w:val="20"/>
                <w:szCs w:val="20"/>
              </w:rPr>
            </w:pPr>
          </w:p>
          <w:p w14:paraId="63FC6425" w14:textId="77777777" w:rsidR="00081190" w:rsidRDefault="00081190" w:rsidP="00E53843">
            <w:pPr>
              <w:rPr>
                <w:sz w:val="20"/>
                <w:szCs w:val="20"/>
              </w:rPr>
            </w:pPr>
            <w:r w:rsidRPr="0069348A">
              <w:rPr>
                <w:b/>
                <w:sz w:val="20"/>
                <w:szCs w:val="20"/>
              </w:rPr>
              <w:t>Seat Depth:</w:t>
            </w:r>
            <w:r>
              <w:rPr>
                <w:sz w:val="20"/>
                <w:szCs w:val="20"/>
              </w:rPr>
              <w:t xml:space="preserve"> 19”</w:t>
            </w:r>
          </w:p>
          <w:p w14:paraId="649AD9A6" w14:textId="77777777" w:rsidR="00081190" w:rsidRDefault="00081190" w:rsidP="00E53843">
            <w:pPr>
              <w:rPr>
                <w:sz w:val="20"/>
                <w:szCs w:val="20"/>
              </w:rPr>
            </w:pPr>
            <w:r w:rsidRPr="0069348A">
              <w:rPr>
                <w:b/>
                <w:sz w:val="20"/>
                <w:szCs w:val="20"/>
              </w:rPr>
              <w:t>Seat Width:</w:t>
            </w:r>
            <w:r>
              <w:rPr>
                <w:sz w:val="20"/>
                <w:szCs w:val="20"/>
              </w:rPr>
              <w:t xml:space="preserve"> 20”</w:t>
            </w:r>
          </w:p>
          <w:p w14:paraId="239C98F6" w14:textId="77777777" w:rsidR="00081190" w:rsidRDefault="00081190" w:rsidP="00E53843">
            <w:pPr>
              <w:rPr>
                <w:sz w:val="20"/>
                <w:szCs w:val="20"/>
              </w:rPr>
            </w:pPr>
            <w:r w:rsidRPr="0069348A">
              <w:rPr>
                <w:b/>
                <w:sz w:val="20"/>
                <w:szCs w:val="20"/>
              </w:rPr>
              <w:t>Seat Height:</w:t>
            </w:r>
            <w:r>
              <w:rPr>
                <w:sz w:val="20"/>
                <w:szCs w:val="20"/>
              </w:rPr>
              <w:t xml:space="preserve"> 18.5” – 21.5”</w:t>
            </w:r>
          </w:p>
          <w:p w14:paraId="49A4DF2C" w14:textId="77777777" w:rsidR="00081190" w:rsidRDefault="00081190" w:rsidP="00E53843">
            <w:pPr>
              <w:rPr>
                <w:sz w:val="20"/>
                <w:szCs w:val="20"/>
              </w:rPr>
            </w:pPr>
            <w:r w:rsidRPr="0069348A">
              <w:rPr>
                <w:b/>
                <w:sz w:val="20"/>
                <w:szCs w:val="20"/>
              </w:rPr>
              <w:t>Back Adjustability:</w:t>
            </w:r>
            <w:r>
              <w:rPr>
                <w:sz w:val="20"/>
                <w:szCs w:val="20"/>
              </w:rPr>
              <w:t xml:space="preserve"> 3.5”</w:t>
            </w:r>
          </w:p>
          <w:p w14:paraId="5512719A" w14:textId="77777777" w:rsidR="00081190" w:rsidRDefault="00081190" w:rsidP="00E53843">
            <w:pPr>
              <w:rPr>
                <w:sz w:val="20"/>
                <w:szCs w:val="20"/>
              </w:rPr>
            </w:pPr>
            <w:r w:rsidRPr="0069348A">
              <w:rPr>
                <w:b/>
                <w:sz w:val="20"/>
                <w:szCs w:val="20"/>
              </w:rPr>
              <w:t>Back Height:</w:t>
            </w:r>
            <w:r>
              <w:rPr>
                <w:sz w:val="20"/>
                <w:szCs w:val="20"/>
              </w:rPr>
              <w:t xml:space="preserve"> 24” (Mgr. High back)</w:t>
            </w:r>
          </w:p>
          <w:p w14:paraId="3F9CF9E3" w14:textId="77777777" w:rsidR="00081190" w:rsidRDefault="00081190" w:rsidP="00E53843">
            <w:pPr>
              <w:rPr>
                <w:sz w:val="20"/>
                <w:szCs w:val="20"/>
              </w:rPr>
            </w:pPr>
            <w:r w:rsidRPr="0069348A">
              <w:rPr>
                <w:b/>
                <w:sz w:val="20"/>
                <w:szCs w:val="20"/>
              </w:rPr>
              <w:t>Back Width:</w:t>
            </w:r>
            <w:r>
              <w:rPr>
                <w:sz w:val="20"/>
                <w:szCs w:val="20"/>
              </w:rPr>
              <w:t xml:space="preserve"> 19”</w:t>
            </w:r>
          </w:p>
          <w:p w14:paraId="042B443F" w14:textId="77777777" w:rsidR="00081190" w:rsidRDefault="00081190" w:rsidP="00E53843">
            <w:pPr>
              <w:rPr>
                <w:sz w:val="20"/>
                <w:szCs w:val="20"/>
              </w:rPr>
            </w:pPr>
            <w:r w:rsidRPr="0069348A">
              <w:rPr>
                <w:b/>
                <w:sz w:val="20"/>
                <w:szCs w:val="20"/>
              </w:rPr>
              <w:t>Arm Width</w:t>
            </w:r>
            <w:r>
              <w:rPr>
                <w:b/>
                <w:sz w:val="20"/>
                <w:szCs w:val="20"/>
              </w:rPr>
              <w:t>:</w:t>
            </w:r>
            <w:r>
              <w:rPr>
                <w:sz w:val="20"/>
                <w:szCs w:val="20"/>
              </w:rPr>
              <w:t xml:space="preserve"> (horizontal – in </w:t>
            </w:r>
            <w:r w:rsidR="00F41F37">
              <w:rPr>
                <w:sz w:val="20"/>
                <w:szCs w:val="20"/>
              </w:rPr>
              <w:t>and</w:t>
            </w:r>
            <w:r>
              <w:rPr>
                <w:sz w:val="20"/>
                <w:szCs w:val="20"/>
              </w:rPr>
              <w:t xml:space="preserve"> out adjustment)</w:t>
            </w:r>
          </w:p>
          <w:p w14:paraId="0AE5E301" w14:textId="77777777" w:rsidR="00081190" w:rsidRDefault="00081190" w:rsidP="00E53843">
            <w:pPr>
              <w:rPr>
                <w:sz w:val="20"/>
                <w:szCs w:val="20"/>
              </w:rPr>
            </w:pPr>
            <w:r w:rsidRPr="0069348A">
              <w:rPr>
                <w:b/>
                <w:sz w:val="20"/>
                <w:szCs w:val="20"/>
              </w:rPr>
              <w:t>Arm Height</w:t>
            </w:r>
            <w:r>
              <w:rPr>
                <w:b/>
                <w:sz w:val="20"/>
                <w:szCs w:val="20"/>
              </w:rPr>
              <w:t>:</w:t>
            </w:r>
            <w:r>
              <w:rPr>
                <w:sz w:val="20"/>
                <w:szCs w:val="20"/>
              </w:rPr>
              <w:t xml:space="preserve"> (vertical – up </w:t>
            </w:r>
            <w:r w:rsidR="00F41F37">
              <w:rPr>
                <w:sz w:val="20"/>
                <w:szCs w:val="20"/>
              </w:rPr>
              <w:t>and</w:t>
            </w:r>
            <w:r>
              <w:rPr>
                <w:sz w:val="20"/>
                <w:szCs w:val="20"/>
              </w:rPr>
              <w:t xml:space="preserve"> down adjustment) 23A arms or 08A pivot arms</w:t>
            </w:r>
          </w:p>
          <w:p w14:paraId="30426718" w14:textId="77777777" w:rsidR="00081190" w:rsidRDefault="00081190" w:rsidP="00E53843">
            <w:pPr>
              <w:rPr>
                <w:sz w:val="20"/>
                <w:szCs w:val="20"/>
              </w:rPr>
            </w:pPr>
            <w:r w:rsidRPr="0069348A">
              <w:rPr>
                <w:b/>
                <w:sz w:val="20"/>
                <w:szCs w:val="20"/>
              </w:rPr>
              <w:t>Weight Capacity:</w:t>
            </w:r>
            <w:r>
              <w:rPr>
                <w:sz w:val="20"/>
                <w:szCs w:val="20"/>
              </w:rPr>
              <w:t xml:space="preserve"> 300 </w:t>
            </w:r>
            <w:r w:rsidR="00F41F37">
              <w:rPr>
                <w:sz w:val="20"/>
                <w:szCs w:val="20"/>
              </w:rPr>
              <w:t>pounds</w:t>
            </w:r>
          </w:p>
          <w:p w14:paraId="7E79D35D" w14:textId="77777777" w:rsidR="00AB2FAE" w:rsidRPr="0026305C" w:rsidRDefault="00AB2FAE" w:rsidP="00E53843">
            <w:pPr>
              <w:rPr>
                <w:sz w:val="20"/>
                <w:szCs w:val="20"/>
              </w:rPr>
            </w:pPr>
          </w:p>
        </w:tc>
        <w:tc>
          <w:tcPr>
            <w:tcW w:w="2880" w:type="dxa"/>
            <w:vAlign w:val="center"/>
          </w:tcPr>
          <w:p w14:paraId="22AE9A36" w14:textId="77777777" w:rsidR="00081190" w:rsidRPr="0026305C" w:rsidRDefault="00081190" w:rsidP="00081190">
            <w:pPr>
              <w:jc w:val="center"/>
              <w:rPr>
                <w:sz w:val="20"/>
                <w:szCs w:val="20"/>
              </w:rPr>
            </w:pPr>
            <w:r>
              <w:rPr>
                <w:noProof/>
                <w:sz w:val="20"/>
                <w:szCs w:val="20"/>
              </w:rPr>
              <w:drawing>
                <wp:inline distT="0" distB="0" distL="0" distR="0" wp14:anchorId="7C180FFC" wp14:editId="422A3999">
                  <wp:extent cx="1009650" cy="1290332"/>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FM 2535-23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3444" cy="1320741"/>
                          </a:xfrm>
                          <a:prstGeom prst="rect">
                            <a:avLst/>
                          </a:prstGeom>
                        </pic:spPr>
                      </pic:pic>
                    </a:graphicData>
                  </a:graphic>
                </wp:inline>
              </w:drawing>
            </w:r>
          </w:p>
        </w:tc>
      </w:tr>
      <w:tr w:rsidR="00081190" w14:paraId="4EAAFB93" w14:textId="77777777" w:rsidTr="00E53843">
        <w:tc>
          <w:tcPr>
            <w:tcW w:w="1697" w:type="dxa"/>
            <w:vAlign w:val="center"/>
          </w:tcPr>
          <w:p w14:paraId="13FE6B90" w14:textId="77777777" w:rsidR="00081190" w:rsidRPr="0026305C" w:rsidRDefault="00081190" w:rsidP="00174717">
            <w:pPr>
              <w:jc w:val="center"/>
              <w:rPr>
                <w:sz w:val="20"/>
                <w:szCs w:val="20"/>
              </w:rPr>
            </w:pPr>
            <w:r w:rsidRPr="0026305C">
              <w:rPr>
                <w:sz w:val="20"/>
                <w:szCs w:val="20"/>
              </w:rPr>
              <w:t>Standard</w:t>
            </w:r>
          </w:p>
        </w:tc>
        <w:tc>
          <w:tcPr>
            <w:tcW w:w="2798" w:type="dxa"/>
            <w:vAlign w:val="center"/>
          </w:tcPr>
          <w:p w14:paraId="2271230B" w14:textId="77777777" w:rsidR="00081190" w:rsidRPr="0086576F" w:rsidRDefault="00081190" w:rsidP="00E53843">
            <w:pPr>
              <w:rPr>
                <w:b/>
                <w:sz w:val="20"/>
                <w:szCs w:val="20"/>
              </w:rPr>
            </w:pPr>
            <w:r w:rsidRPr="0086576F">
              <w:rPr>
                <w:b/>
                <w:sz w:val="20"/>
                <w:szCs w:val="20"/>
              </w:rPr>
              <w:t>Sitmatic</w:t>
            </w:r>
          </w:p>
          <w:p w14:paraId="695A2B85" w14:textId="77777777" w:rsidR="00081190" w:rsidRPr="0026305C" w:rsidRDefault="002B5F7C" w:rsidP="00E53843">
            <w:pPr>
              <w:rPr>
                <w:sz w:val="20"/>
                <w:szCs w:val="20"/>
              </w:rPr>
            </w:pPr>
            <w:hyperlink r:id="rId41" w:history="1">
              <w:r w:rsidR="00081190" w:rsidRPr="00400E1B">
                <w:rPr>
                  <w:rStyle w:val="Hyperlink"/>
                  <w:sz w:val="20"/>
                  <w:szCs w:val="20"/>
                </w:rPr>
                <w:t>GoodFit</w:t>
              </w:r>
            </w:hyperlink>
          </w:p>
          <w:p w14:paraId="434474F1" w14:textId="77777777" w:rsidR="00081190" w:rsidRPr="0026305C" w:rsidRDefault="00081190" w:rsidP="00E53843">
            <w:pPr>
              <w:rPr>
                <w:sz w:val="20"/>
                <w:szCs w:val="20"/>
              </w:rPr>
            </w:pPr>
            <w:r w:rsidRPr="0026305C">
              <w:rPr>
                <w:sz w:val="20"/>
                <w:szCs w:val="20"/>
              </w:rPr>
              <w:t>GU33 SE + 1A</w:t>
            </w:r>
          </w:p>
        </w:tc>
        <w:tc>
          <w:tcPr>
            <w:tcW w:w="6480" w:type="dxa"/>
            <w:vAlign w:val="center"/>
          </w:tcPr>
          <w:p w14:paraId="34472368" w14:textId="77777777" w:rsidR="00AB2FAE" w:rsidRDefault="00AB2FAE" w:rsidP="00E53843">
            <w:pPr>
              <w:rPr>
                <w:b/>
                <w:sz w:val="20"/>
                <w:szCs w:val="20"/>
              </w:rPr>
            </w:pPr>
          </w:p>
          <w:p w14:paraId="28262F2A" w14:textId="77777777" w:rsidR="00081190" w:rsidRDefault="00081190" w:rsidP="00E53843">
            <w:pPr>
              <w:rPr>
                <w:sz w:val="20"/>
                <w:szCs w:val="20"/>
              </w:rPr>
            </w:pPr>
            <w:r w:rsidRPr="0069348A">
              <w:rPr>
                <w:b/>
                <w:sz w:val="20"/>
                <w:szCs w:val="20"/>
              </w:rPr>
              <w:t>Seat Depth:</w:t>
            </w:r>
            <w:r>
              <w:rPr>
                <w:sz w:val="20"/>
                <w:szCs w:val="20"/>
              </w:rPr>
              <w:t xml:space="preserve"> 19” – 21.5”</w:t>
            </w:r>
          </w:p>
          <w:p w14:paraId="5BEC24B0" w14:textId="77777777" w:rsidR="00081190" w:rsidRDefault="00081190" w:rsidP="00E53843">
            <w:pPr>
              <w:rPr>
                <w:sz w:val="20"/>
                <w:szCs w:val="20"/>
              </w:rPr>
            </w:pPr>
            <w:r w:rsidRPr="0069348A">
              <w:rPr>
                <w:b/>
                <w:sz w:val="20"/>
                <w:szCs w:val="20"/>
              </w:rPr>
              <w:t>Seat Width:</w:t>
            </w:r>
            <w:r>
              <w:rPr>
                <w:sz w:val="20"/>
                <w:szCs w:val="20"/>
              </w:rPr>
              <w:t xml:space="preserve"> 21”</w:t>
            </w:r>
          </w:p>
          <w:p w14:paraId="0D486A41" w14:textId="77777777" w:rsidR="00081190" w:rsidRDefault="00081190" w:rsidP="00E53843">
            <w:pPr>
              <w:rPr>
                <w:sz w:val="20"/>
                <w:szCs w:val="20"/>
              </w:rPr>
            </w:pPr>
            <w:r w:rsidRPr="0069348A">
              <w:rPr>
                <w:b/>
                <w:sz w:val="20"/>
                <w:szCs w:val="20"/>
              </w:rPr>
              <w:t>Seat Height:</w:t>
            </w:r>
            <w:r>
              <w:rPr>
                <w:sz w:val="20"/>
                <w:szCs w:val="20"/>
              </w:rPr>
              <w:t xml:space="preserve"> 16.75” – 20.25”</w:t>
            </w:r>
          </w:p>
          <w:p w14:paraId="2E20EBD3" w14:textId="77777777" w:rsidR="00081190" w:rsidRDefault="00081190" w:rsidP="00E53843">
            <w:pPr>
              <w:rPr>
                <w:sz w:val="20"/>
                <w:szCs w:val="20"/>
              </w:rPr>
            </w:pPr>
            <w:r w:rsidRPr="0069348A">
              <w:rPr>
                <w:b/>
                <w:sz w:val="20"/>
                <w:szCs w:val="20"/>
              </w:rPr>
              <w:t>Back Adjustability:</w:t>
            </w:r>
            <w:r>
              <w:rPr>
                <w:sz w:val="20"/>
                <w:szCs w:val="20"/>
              </w:rPr>
              <w:t xml:space="preserve"> 6”</w:t>
            </w:r>
          </w:p>
          <w:p w14:paraId="4003B792" w14:textId="77777777" w:rsidR="00081190" w:rsidRDefault="00081190" w:rsidP="00E53843">
            <w:pPr>
              <w:rPr>
                <w:sz w:val="20"/>
                <w:szCs w:val="20"/>
              </w:rPr>
            </w:pPr>
            <w:r w:rsidRPr="0069348A">
              <w:rPr>
                <w:b/>
                <w:sz w:val="20"/>
                <w:szCs w:val="20"/>
              </w:rPr>
              <w:t>Back Height:</w:t>
            </w:r>
            <w:r>
              <w:rPr>
                <w:sz w:val="20"/>
                <w:szCs w:val="20"/>
              </w:rPr>
              <w:t xml:space="preserve"> 23” (High Back)</w:t>
            </w:r>
          </w:p>
          <w:p w14:paraId="69A64589" w14:textId="77777777" w:rsidR="00081190" w:rsidRDefault="00081190" w:rsidP="00E53843">
            <w:pPr>
              <w:rPr>
                <w:sz w:val="20"/>
                <w:szCs w:val="20"/>
              </w:rPr>
            </w:pPr>
            <w:r w:rsidRPr="0069348A">
              <w:rPr>
                <w:b/>
                <w:sz w:val="20"/>
                <w:szCs w:val="20"/>
              </w:rPr>
              <w:t>Back Width:</w:t>
            </w:r>
            <w:r>
              <w:rPr>
                <w:sz w:val="20"/>
                <w:szCs w:val="20"/>
              </w:rPr>
              <w:t xml:space="preserve"> 19”</w:t>
            </w:r>
          </w:p>
          <w:p w14:paraId="2AC68F62" w14:textId="77777777" w:rsidR="00081190" w:rsidRDefault="00081190" w:rsidP="00E53843">
            <w:pPr>
              <w:rPr>
                <w:sz w:val="20"/>
                <w:szCs w:val="20"/>
              </w:rPr>
            </w:pPr>
            <w:r w:rsidRPr="0069348A">
              <w:rPr>
                <w:b/>
                <w:sz w:val="20"/>
                <w:szCs w:val="20"/>
              </w:rPr>
              <w:t>Note:</w:t>
            </w:r>
            <w:r>
              <w:rPr>
                <w:sz w:val="20"/>
                <w:szCs w:val="20"/>
              </w:rPr>
              <w:t xml:space="preserve"> SE Synchro Ergo Control, +1A armrests</w:t>
            </w:r>
          </w:p>
          <w:p w14:paraId="1E776AAF" w14:textId="77777777" w:rsidR="00081190" w:rsidRDefault="00081190" w:rsidP="00E53843">
            <w:pPr>
              <w:rPr>
                <w:sz w:val="20"/>
                <w:szCs w:val="20"/>
              </w:rPr>
            </w:pPr>
            <w:r>
              <w:rPr>
                <w:sz w:val="20"/>
                <w:szCs w:val="20"/>
              </w:rPr>
              <w:t>+1M: wide memory foam armrest caps</w:t>
            </w:r>
          </w:p>
          <w:p w14:paraId="66448B5F" w14:textId="77777777" w:rsidR="00081190" w:rsidRDefault="00081190" w:rsidP="00E53843">
            <w:pPr>
              <w:tabs>
                <w:tab w:val="center" w:pos="3132"/>
              </w:tabs>
              <w:rPr>
                <w:sz w:val="20"/>
                <w:szCs w:val="20"/>
              </w:rPr>
            </w:pPr>
            <w:r w:rsidRPr="0069348A">
              <w:rPr>
                <w:b/>
                <w:sz w:val="20"/>
                <w:szCs w:val="20"/>
              </w:rPr>
              <w:t>Weight Capacity:</w:t>
            </w:r>
            <w:r>
              <w:rPr>
                <w:sz w:val="20"/>
                <w:szCs w:val="20"/>
              </w:rPr>
              <w:t xml:space="preserve"> 300 </w:t>
            </w:r>
            <w:r w:rsidR="00F41F37">
              <w:rPr>
                <w:sz w:val="20"/>
                <w:szCs w:val="20"/>
              </w:rPr>
              <w:t>pounds</w:t>
            </w:r>
            <w:r>
              <w:rPr>
                <w:sz w:val="20"/>
                <w:szCs w:val="20"/>
              </w:rPr>
              <w:tab/>
            </w:r>
          </w:p>
          <w:p w14:paraId="6EA3A682" w14:textId="77777777" w:rsidR="00081190" w:rsidRPr="0026305C" w:rsidRDefault="00081190" w:rsidP="00E53843">
            <w:pPr>
              <w:tabs>
                <w:tab w:val="center" w:pos="3132"/>
              </w:tabs>
              <w:rPr>
                <w:sz w:val="20"/>
                <w:szCs w:val="20"/>
              </w:rPr>
            </w:pPr>
          </w:p>
        </w:tc>
        <w:tc>
          <w:tcPr>
            <w:tcW w:w="2880" w:type="dxa"/>
            <w:vAlign w:val="center"/>
          </w:tcPr>
          <w:p w14:paraId="1737B1C1" w14:textId="77777777" w:rsidR="00081190" w:rsidRPr="0026305C" w:rsidRDefault="00081190" w:rsidP="00081190">
            <w:pPr>
              <w:jc w:val="center"/>
              <w:rPr>
                <w:sz w:val="20"/>
                <w:szCs w:val="20"/>
              </w:rPr>
            </w:pPr>
            <w:r>
              <w:rPr>
                <w:noProof/>
                <w:sz w:val="20"/>
                <w:szCs w:val="20"/>
              </w:rPr>
              <w:drawing>
                <wp:inline distT="0" distB="0" distL="0" distR="0" wp14:anchorId="68F07095" wp14:editId="6B1BE156">
                  <wp:extent cx="1071880" cy="1286813"/>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3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4736" cy="1314252"/>
                          </a:xfrm>
                          <a:prstGeom prst="rect">
                            <a:avLst/>
                          </a:prstGeom>
                        </pic:spPr>
                      </pic:pic>
                    </a:graphicData>
                  </a:graphic>
                </wp:inline>
              </w:drawing>
            </w:r>
          </w:p>
        </w:tc>
      </w:tr>
      <w:tr w:rsidR="00081190" w14:paraId="761A9573" w14:textId="77777777" w:rsidTr="00E53843">
        <w:tc>
          <w:tcPr>
            <w:tcW w:w="1697" w:type="dxa"/>
            <w:vAlign w:val="center"/>
          </w:tcPr>
          <w:p w14:paraId="108214AA" w14:textId="77777777" w:rsidR="00081190" w:rsidRPr="00A44A72" w:rsidRDefault="00081190" w:rsidP="00174717">
            <w:pPr>
              <w:jc w:val="center"/>
              <w:rPr>
                <w:sz w:val="20"/>
                <w:szCs w:val="20"/>
              </w:rPr>
            </w:pPr>
            <w:r w:rsidRPr="00A44A72">
              <w:rPr>
                <w:sz w:val="20"/>
                <w:szCs w:val="20"/>
              </w:rPr>
              <w:lastRenderedPageBreak/>
              <w:t>Standard</w:t>
            </w:r>
          </w:p>
        </w:tc>
        <w:tc>
          <w:tcPr>
            <w:tcW w:w="2798" w:type="dxa"/>
            <w:vAlign w:val="center"/>
          </w:tcPr>
          <w:p w14:paraId="695F8490" w14:textId="77777777" w:rsidR="00081190" w:rsidRPr="0086576F" w:rsidRDefault="00081190" w:rsidP="00E53843">
            <w:pPr>
              <w:rPr>
                <w:b/>
                <w:sz w:val="20"/>
                <w:szCs w:val="20"/>
              </w:rPr>
            </w:pPr>
            <w:r w:rsidRPr="0086576F">
              <w:rPr>
                <w:b/>
                <w:sz w:val="20"/>
                <w:szCs w:val="20"/>
              </w:rPr>
              <w:t>Steelcase</w:t>
            </w:r>
          </w:p>
          <w:p w14:paraId="106D7B1B" w14:textId="77777777" w:rsidR="00081190" w:rsidRDefault="002B5F7C" w:rsidP="00E53843">
            <w:pPr>
              <w:rPr>
                <w:sz w:val="20"/>
                <w:szCs w:val="20"/>
              </w:rPr>
            </w:pPr>
            <w:hyperlink r:id="rId43" w:history="1">
              <w:r w:rsidR="00081190" w:rsidRPr="00400E1B">
                <w:rPr>
                  <w:rStyle w:val="Hyperlink"/>
                  <w:sz w:val="20"/>
                  <w:szCs w:val="20"/>
                </w:rPr>
                <w:t>Leap</w:t>
              </w:r>
            </w:hyperlink>
          </w:p>
          <w:p w14:paraId="531878C6" w14:textId="77777777" w:rsidR="00081190" w:rsidRPr="0026305C" w:rsidRDefault="00081190" w:rsidP="00E53843">
            <w:pPr>
              <w:rPr>
                <w:sz w:val="20"/>
                <w:szCs w:val="20"/>
              </w:rPr>
            </w:pPr>
            <w:r w:rsidRPr="00400E1B">
              <w:rPr>
                <w:sz w:val="20"/>
                <w:szCs w:val="20"/>
              </w:rPr>
              <w:t>462 Series</w:t>
            </w:r>
          </w:p>
        </w:tc>
        <w:tc>
          <w:tcPr>
            <w:tcW w:w="6480" w:type="dxa"/>
            <w:vAlign w:val="center"/>
          </w:tcPr>
          <w:p w14:paraId="6CDE2615" w14:textId="77777777" w:rsidR="00081190" w:rsidRPr="00B321A9" w:rsidRDefault="00081190" w:rsidP="00E53843">
            <w:pPr>
              <w:rPr>
                <w:sz w:val="20"/>
                <w:szCs w:val="20"/>
              </w:rPr>
            </w:pPr>
            <w:r w:rsidRPr="0069348A">
              <w:rPr>
                <w:b/>
                <w:sz w:val="20"/>
                <w:szCs w:val="20"/>
              </w:rPr>
              <w:t>Seat Depth:</w:t>
            </w:r>
            <w:r w:rsidRPr="00B321A9">
              <w:rPr>
                <w:sz w:val="20"/>
                <w:szCs w:val="20"/>
              </w:rPr>
              <w:t xml:space="preserve"> </w:t>
            </w:r>
            <w:r>
              <w:rPr>
                <w:sz w:val="20"/>
                <w:szCs w:val="20"/>
              </w:rPr>
              <w:t>15.75’’ – 18.75’’</w:t>
            </w:r>
            <w:r w:rsidRPr="00B321A9">
              <w:rPr>
                <w:sz w:val="20"/>
                <w:szCs w:val="20"/>
              </w:rPr>
              <w:t>”</w:t>
            </w:r>
          </w:p>
          <w:p w14:paraId="2167F1E3" w14:textId="77777777" w:rsidR="00081190" w:rsidRPr="00B321A9" w:rsidRDefault="00081190" w:rsidP="00E53843">
            <w:pPr>
              <w:rPr>
                <w:sz w:val="20"/>
                <w:szCs w:val="20"/>
              </w:rPr>
            </w:pPr>
            <w:r w:rsidRPr="0069348A">
              <w:rPr>
                <w:b/>
                <w:sz w:val="20"/>
                <w:szCs w:val="20"/>
              </w:rPr>
              <w:t>Seat Width:</w:t>
            </w:r>
            <w:r>
              <w:rPr>
                <w:sz w:val="20"/>
                <w:szCs w:val="20"/>
              </w:rPr>
              <w:t xml:space="preserve"> 19.25</w:t>
            </w:r>
            <w:r w:rsidRPr="00B321A9">
              <w:rPr>
                <w:sz w:val="20"/>
                <w:szCs w:val="20"/>
              </w:rPr>
              <w:t>”</w:t>
            </w:r>
          </w:p>
          <w:p w14:paraId="2BB7477D" w14:textId="77777777" w:rsidR="00081190" w:rsidRPr="00B321A9" w:rsidRDefault="00081190" w:rsidP="00E53843">
            <w:pPr>
              <w:rPr>
                <w:sz w:val="20"/>
                <w:szCs w:val="20"/>
              </w:rPr>
            </w:pPr>
            <w:r w:rsidRPr="0069348A">
              <w:rPr>
                <w:b/>
                <w:sz w:val="20"/>
                <w:szCs w:val="20"/>
              </w:rPr>
              <w:t>Seat Height:</w:t>
            </w:r>
            <w:r w:rsidRPr="00B321A9">
              <w:rPr>
                <w:sz w:val="20"/>
                <w:szCs w:val="20"/>
              </w:rPr>
              <w:t xml:space="preserve"> </w:t>
            </w:r>
            <w:r>
              <w:rPr>
                <w:sz w:val="20"/>
                <w:szCs w:val="20"/>
              </w:rPr>
              <w:t>15.5’’ – 20.5</w:t>
            </w:r>
            <w:r w:rsidRPr="00B321A9">
              <w:rPr>
                <w:sz w:val="20"/>
                <w:szCs w:val="20"/>
              </w:rPr>
              <w:t>”</w:t>
            </w:r>
            <w:r>
              <w:rPr>
                <w:sz w:val="20"/>
                <w:szCs w:val="20"/>
              </w:rPr>
              <w:t xml:space="preserve"> (17’’ – 24’’ with 7’’ pneumatic)</w:t>
            </w:r>
          </w:p>
          <w:p w14:paraId="313E5ED4" w14:textId="77777777" w:rsidR="00081190" w:rsidRPr="00B321A9" w:rsidRDefault="00081190" w:rsidP="00E53843">
            <w:pPr>
              <w:rPr>
                <w:sz w:val="20"/>
                <w:szCs w:val="20"/>
              </w:rPr>
            </w:pPr>
            <w:r w:rsidRPr="0069348A">
              <w:rPr>
                <w:b/>
                <w:sz w:val="20"/>
                <w:szCs w:val="20"/>
              </w:rPr>
              <w:t>Back Height:</w:t>
            </w:r>
            <w:r>
              <w:rPr>
                <w:sz w:val="20"/>
                <w:szCs w:val="20"/>
              </w:rPr>
              <w:t xml:space="preserve"> 25</w:t>
            </w:r>
            <w:r w:rsidRPr="00B321A9">
              <w:rPr>
                <w:sz w:val="20"/>
                <w:szCs w:val="20"/>
              </w:rPr>
              <w:t>”</w:t>
            </w:r>
          </w:p>
          <w:p w14:paraId="40C8AB61" w14:textId="77777777" w:rsidR="00081190" w:rsidRPr="00B321A9" w:rsidRDefault="00081190" w:rsidP="00E53843">
            <w:pPr>
              <w:rPr>
                <w:sz w:val="20"/>
                <w:szCs w:val="20"/>
              </w:rPr>
            </w:pPr>
            <w:r w:rsidRPr="0069348A">
              <w:rPr>
                <w:b/>
                <w:sz w:val="20"/>
                <w:szCs w:val="20"/>
              </w:rPr>
              <w:t>Back Width:</w:t>
            </w:r>
            <w:r w:rsidRPr="00B321A9">
              <w:rPr>
                <w:sz w:val="20"/>
                <w:szCs w:val="20"/>
              </w:rPr>
              <w:t xml:space="preserve"> </w:t>
            </w:r>
            <w:r>
              <w:rPr>
                <w:sz w:val="20"/>
                <w:szCs w:val="20"/>
              </w:rPr>
              <w:t>18</w:t>
            </w:r>
            <w:r w:rsidRPr="00B321A9">
              <w:rPr>
                <w:sz w:val="20"/>
                <w:szCs w:val="20"/>
              </w:rPr>
              <w:t>”</w:t>
            </w:r>
          </w:p>
          <w:p w14:paraId="6D638333" w14:textId="683EB328" w:rsidR="00081190" w:rsidRPr="00B321A9" w:rsidRDefault="00081190" w:rsidP="00E53843">
            <w:pPr>
              <w:rPr>
                <w:sz w:val="20"/>
                <w:szCs w:val="20"/>
              </w:rPr>
            </w:pPr>
            <w:r w:rsidRPr="0069348A">
              <w:rPr>
                <w:b/>
                <w:sz w:val="20"/>
                <w:szCs w:val="20"/>
              </w:rPr>
              <w:t>Arm Width</w:t>
            </w:r>
            <w:r>
              <w:rPr>
                <w:b/>
                <w:sz w:val="20"/>
                <w:szCs w:val="20"/>
              </w:rPr>
              <w:t>:</w:t>
            </w:r>
            <w:r w:rsidRPr="00B321A9">
              <w:rPr>
                <w:sz w:val="20"/>
                <w:szCs w:val="20"/>
              </w:rPr>
              <w:t xml:space="preserve"> (horizontal – in </w:t>
            </w:r>
            <w:r w:rsidR="00F41F37">
              <w:rPr>
                <w:sz w:val="20"/>
                <w:szCs w:val="20"/>
              </w:rPr>
              <w:t>and</w:t>
            </w:r>
            <w:r w:rsidRPr="00B321A9">
              <w:rPr>
                <w:sz w:val="20"/>
                <w:szCs w:val="20"/>
              </w:rPr>
              <w:t xml:space="preserve"> out adjustment) </w:t>
            </w:r>
            <w:r>
              <w:rPr>
                <w:sz w:val="20"/>
                <w:szCs w:val="20"/>
              </w:rPr>
              <w:t xml:space="preserve">2.5’’ with </w:t>
            </w:r>
            <w:r w:rsidR="00191671">
              <w:rPr>
                <w:sz w:val="20"/>
                <w:szCs w:val="20"/>
              </w:rPr>
              <w:t>30-degree</w:t>
            </w:r>
            <w:r>
              <w:rPr>
                <w:sz w:val="20"/>
                <w:szCs w:val="20"/>
              </w:rPr>
              <w:t xml:space="preserve"> pivot</w:t>
            </w:r>
          </w:p>
          <w:p w14:paraId="1DAD2900" w14:textId="77777777" w:rsidR="00081190" w:rsidRPr="00B321A9" w:rsidRDefault="00081190" w:rsidP="00E53843">
            <w:pPr>
              <w:rPr>
                <w:sz w:val="20"/>
                <w:szCs w:val="20"/>
              </w:rPr>
            </w:pPr>
            <w:r w:rsidRPr="0069348A">
              <w:rPr>
                <w:b/>
                <w:sz w:val="20"/>
                <w:szCs w:val="20"/>
              </w:rPr>
              <w:t>Arm Height</w:t>
            </w:r>
            <w:r>
              <w:rPr>
                <w:b/>
                <w:sz w:val="20"/>
                <w:szCs w:val="20"/>
              </w:rPr>
              <w:t>:</w:t>
            </w:r>
            <w:r w:rsidRPr="00B321A9">
              <w:rPr>
                <w:sz w:val="20"/>
                <w:szCs w:val="20"/>
              </w:rPr>
              <w:t xml:space="preserve"> (vertical – up </w:t>
            </w:r>
            <w:r w:rsidR="00F41F37">
              <w:rPr>
                <w:sz w:val="20"/>
                <w:szCs w:val="20"/>
              </w:rPr>
              <w:t>and</w:t>
            </w:r>
            <w:r w:rsidRPr="00B321A9">
              <w:rPr>
                <w:sz w:val="20"/>
                <w:szCs w:val="20"/>
              </w:rPr>
              <w:t xml:space="preserve"> down adjustment) </w:t>
            </w:r>
            <w:r>
              <w:rPr>
                <w:sz w:val="20"/>
                <w:szCs w:val="20"/>
              </w:rPr>
              <w:t>22’’ – 31’’</w:t>
            </w:r>
          </w:p>
          <w:p w14:paraId="170AA704" w14:textId="77777777" w:rsidR="00081190" w:rsidRPr="00B321A9" w:rsidRDefault="00081190" w:rsidP="00F41F37">
            <w:pPr>
              <w:rPr>
                <w:sz w:val="20"/>
                <w:szCs w:val="20"/>
              </w:rPr>
            </w:pPr>
            <w:r w:rsidRPr="0069348A">
              <w:rPr>
                <w:b/>
                <w:sz w:val="20"/>
                <w:szCs w:val="20"/>
              </w:rPr>
              <w:t>Weight Capacity:</w:t>
            </w:r>
            <w:r>
              <w:rPr>
                <w:sz w:val="20"/>
                <w:szCs w:val="20"/>
              </w:rPr>
              <w:t xml:space="preserve"> 4</w:t>
            </w:r>
            <w:r w:rsidRPr="00B321A9">
              <w:rPr>
                <w:sz w:val="20"/>
                <w:szCs w:val="20"/>
              </w:rPr>
              <w:t xml:space="preserve">00 </w:t>
            </w:r>
            <w:r w:rsidR="00F41F37">
              <w:rPr>
                <w:sz w:val="20"/>
                <w:szCs w:val="20"/>
              </w:rPr>
              <w:t>pounds</w:t>
            </w:r>
          </w:p>
        </w:tc>
        <w:tc>
          <w:tcPr>
            <w:tcW w:w="2880" w:type="dxa"/>
            <w:vAlign w:val="center"/>
          </w:tcPr>
          <w:p w14:paraId="0EB5F8E8" w14:textId="77777777" w:rsidR="00081190" w:rsidRDefault="00081190" w:rsidP="00081190">
            <w:pPr>
              <w:jc w:val="center"/>
              <w:rPr>
                <w:noProof/>
                <w:sz w:val="20"/>
                <w:szCs w:val="20"/>
              </w:rPr>
            </w:pPr>
            <w:r>
              <w:rPr>
                <w:noProof/>
              </w:rPr>
              <w:drawing>
                <wp:inline distT="0" distB="0" distL="0" distR="0" wp14:anchorId="27A09EF3" wp14:editId="57FE89BF">
                  <wp:extent cx="1019175" cy="1393303"/>
                  <wp:effectExtent l="0" t="0" r="0" b="0"/>
                  <wp:docPr id="82" name="Picture 82" descr="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de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015" t="12319" r="21739" b="9420"/>
                          <a:stretch/>
                        </pic:blipFill>
                        <pic:spPr bwMode="auto">
                          <a:xfrm>
                            <a:off x="0" y="0"/>
                            <a:ext cx="1025488" cy="14019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190" w14:paraId="4D92A128" w14:textId="77777777" w:rsidTr="00E53843">
        <w:tc>
          <w:tcPr>
            <w:tcW w:w="1697" w:type="dxa"/>
            <w:vAlign w:val="center"/>
          </w:tcPr>
          <w:p w14:paraId="74E44D51" w14:textId="77777777" w:rsidR="00081190" w:rsidRPr="00A44A72" w:rsidRDefault="00081190" w:rsidP="00174717">
            <w:pPr>
              <w:jc w:val="center"/>
              <w:rPr>
                <w:sz w:val="20"/>
                <w:szCs w:val="20"/>
              </w:rPr>
            </w:pPr>
            <w:r w:rsidRPr="00A44A72">
              <w:rPr>
                <w:sz w:val="20"/>
                <w:szCs w:val="20"/>
              </w:rPr>
              <w:t>Standard</w:t>
            </w:r>
          </w:p>
        </w:tc>
        <w:tc>
          <w:tcPr>
            <w:tcW w:w="2798" w:type="dxa"/>
            <w:vAlign w:val="center"/>
          </w:tcPr>
          <w:p w14:paraId="75771608" w14:textId="77777777" w:rsidR="00081190" w:rsidRPr="0086576F" w:rsidRDefault="00081190" w:rsidP="00E53843">
            <w:pPr>
              <w:rPr>
                <w:b/>
                <w:sz w:val="20"/>
                <w:szCs w:val="20"/>
              </w:rPr>
            </w:pPr>
            <w:r w:rsidRPr="0086576F">
              <w:rPr>
                <w:b/>
                <w:sz w:val="20"/>
                <w:szCs w:val="20"/>
              </w:rPr>
              <w:t>Steelcase</w:t>
            </w:r>
          </w:p>
          <w:p w14:paraId="7495299D" w14:textId="77777777" w:rsidR="00081190" w:rsidRDefault="002B5F7C" w:rsidP="00E53843">
            <w:pPr>
              <w:rPr>
                <w:sz w:val="20"/>
                <w:szCs w:val="20"/>
              </w:rPr>
            </w:pPr>
            <w:hyperlink r:id="rId45" w:history="1">
              <w:r w:rsidR="00081190" w:rsidRPr="00400E1B">
                <w:rPr>
                  <w:rStyle w:val="Hyperlink"/>
                  <w:sz w:val="20"/>
                  <w:szCs w:val="20"/>
                </w:rPr>
                <w:t>Amia</w:t>
              </w:r>
            </w:hyperlink>
          </w:p>
          <w:p w14:paraId="196A5DDB" w14:textId="77777777" w:rsidR="00081190" w:rsidRPr="0026305C" w:rsidRDefault="00081190" w:rsidP="00E53843">
            <w:pPr>
              <w:rPr>
                <w:sz w:val="20"/>
                <w:szCs w:val="20"/>
              </w:rPr>
            </w:pPr>
            <w:r w:rsidRPr="00400E1B">
              <w:rPr>
                <w:sz w:val="20"/>
                <w:szCs w:val="20"/>
              </w:rPr>
              <w:t>482 Series</w:t>
            </w:r>
          </w:p>
        </w:tc>
        <w:tc>
          <w:tcPr>
            <w:tcW w:w="6480" w:type="dxa"/>
            <w:vAlign w:val="center"/>
          </w:tcPr>
          <w:p w14:paraId="209F4ABD" w14:textId="77777777" w:rsidR="00AB2FAE" w:rsidRDefault="00AB2FAE" w:rsidP="00E53843">
            <w:pPr>
              <w:rPr>
                <w:b/>
                <w:sz w:val="20"/>
                <w:szCs w:val="20"/>
              </w:rPr>
            </w:pPr>
          </w:p>
          <w:p w14:paraId="1A0306A2" w14:textId="77777777" w:rsidR="00081190" w:rsidRPr="00B321A9" w:rsidRDefault="00081190" w:rsidP="00E53843">
            <w:pPr>
              <w:rPr>
                <w:sz w:val="20"/>
                <w:szCs w:val="20"/>
              </w:rPr>
            </w:pPr>
            <w:r w:rsidRPr="0069348A">
              <w:rPr>
                <w:b/>
                <w:sz w:val="20"/>
                <w:szCs w:val="20"/>
              </w:rPr>
              <w:t>Seat Depth:</w:t>
            </w:r>
            <w:r w:rsidRPr="00B321A9">
              <w:rPr>
                <w:sz w:val="20"/>
                <w:szCs w:val="20"/>
              </w:rPr>
              <w:t xml:space="preserve"> </w:t>
            </w:r>
            <w:r>
              <w:rPr>
                <w:sz w:val="20"/>
                <w:szCs w:val="20"/>
              </w:rPr>
              <w:t>15.5’’ – 18.5’’</w:t>
            </w:r>
            <w:r w:rsidRPr="00B321A9">
              <w:rPr>
                <w:sz w:val="20"/>
                <w:szCs w:val="20"/>
              </w:rPr>
              <w:t>”</w:t>
            </w:r>
          </w:p>
          <w:p w14:paraId="012243C1" w14:textId="77777777" w:rsidR="00081190" w:rsidRPr="00B321A9" w:rsidRDefault="00081190" w:rsidP="00E53843">
            <w:pPr>
              <w:rPr>
                <w:sz w:val="20"/>
                <w:szCs w:val="20"/>
              </w:rPr>
            </w:pPr>
            <w:r w:rsidRPr="0069348A">
              <w:rPr>
                <w:b/>
                <w:sz w:val="20"/>
                <w:szCs w:val="20"/>
              </w:rPr>
              <w:t>Seat Width:</w:t>
            </w:r>
            <w:r>
              <w:rPr>
                <w:sz w:val="20"/>
                <w:szCs w:val="20"/>
              </w:rPr>
              <w:t xml:space="preserve"> 19.375</w:t>
            </w:r>
            <w:r w:rsidRPr="00B321A9">
              <w:rPr>
                <w:sz w:val="20"/>
                <w:szCs w:val="20"/>
              </w:rPr>
              <w:t>”</w:t>
            </w:r>
          </w:p>
          <w:p w14:paraId="1A8E00DB" w14:textId="77777777" w:rsidR="00081190" w:rsidRPr="00B321A9" w:rsidRDefault="00081190" w:rsidP="00E53843">
            <w:pPr>
              <w:rPr>
                <w:sz w:val="20"/>
                <w:szCs w:val="20"/>
              </w:rPr>
            </w:pPr>
            <w:r w:rsidRPr="0069348A">
              <w:rPr>
                <w:b/>
                <w:sz w:val="20"/>
                <w:szCs w:val="20"/>
              </w:rPr>
              <w:t>Seat Height:</w:t>
            </w:r>
            <w:r w:rsidRPr="00B321A9">
              <w:rPr>
                <w:sz w:val="20"/>
                <w:szCs w:val="20"/>
              </w:rPr>
              <w:t xml:space="preserve"> </w:t>
            </w:r>
            <w:r>
              <w:rPr>
                <w:sz w:val="20"/>
                <w:szCs w:val="20"/>
              </w:rPr>
              <w:t>16’’ – 21’’</w:t>
            </w:r>
          </w:p>
          <w:p w14:paraId="54C39ECF" w14:textId="77777777" w:rsidR="00081190" w:rsidRPr="00B321A9" w:rsidRDefault="00081190" w:rsidP="00E53843">
            <w:pPr>
              <w:rPr>
                <w:sz w:val="20"/>
                <w:szCs w:val="20"/>
              </w:rPr>
            </w:pPr>
            <w:r w:rsidRPr="0069348A">
              <w:rPr>
                <w:b/>
                <w:sz w:val="20"/>
                <w:szCs w:val="20"/>
              </w:rPr>
              <w:t>Back Height:</w:t>
            </w:r>
            <w:r>
              <w:rPr>
                <w:sz w:val="20"/>
                <w:szCs w:val="20"/>
              </w:rPr>
              <w:t xml:space="preserve"> 25</w:t>
            </w:r>
            <w:r w:rsidRPr="00B321A9">
              <w:rPr>
                <w:sz w:val="20"/>
                <w:szCs w:val="20"/>
              </w:rPr>
              <w:t>”</w:t>
            </w:r>
          </w:p>
          <w:p w14:paraId="6FB05AF4" w14:textId="77777777" w:rsidR="00081190" w:rsidRPr="00B321A9" w:rsidRDefault="00081190" w:rsidP="00E53843">
            <w:pPr>
              <w:rPr>
                <w:sz w:val="20"/>
                <w:szCs w:val="20"/>
              </w:rPr>
            </w:pPr>
            <w:r w:rsidRPr="0069348A">
              <w:rPr>
                <w:b/>
                <w:sz w:val="20"/>
                <w:szCs w:val="20"/>
              </w:rPr>
              <w:t>Back Width:</w:t>
            </w:r>
            <w:r w:rsidRPr="00B321A9">
              <w:rPr>
                <w:sz w:val="20"/>
                <w:szCs w:val="20"/>
              </w:rPr>
              <w:t xml:space="preserve"> </w:t>
            </w:r>
            <w:r>
              <w:rPr>
                <w:sz w:val="20"/>
                <w:szCs w:val="20"/>
              </w:rPr>
              <w:t>18.875</w:t>
            </w:r>
            <w:r w:rsidRPr="00B321A9">
              <w:rPr>
                <w:sz w:val="20"/>
                <w:szCs w:val="20"/>
              </w:rPr>
              <w:t>”</w:t>
            </w:r>
          </w:p>
          <w:p w14:paraId="5B9E2C70" w14:textId="714A844E" w:rsidR="00081190" w:rsidRPr="00B321A9" w:rsidRDefault="00081190" w:rsidP="00E53843">
            <w:pPr>
              <w:rPr>
                <w:sz w:val="20"/>
                <w:szCs w:val="20"/>
              </w:rPr>
            </w:pPr>
            <w:r w:rsidRPr="0069348A">
              <w:rPr>
                <w:b/>
                <w:sz w:val="20"/>
                <w:szCs w:val="20"/>
              </w:rPr>
              <w:t>Arm Width</w:t>
            </w:r>
            <w:r>
              <w:rPr>
                <w:b/>
                <w:sz w:val="20"/>
                <w:szCs w:val="20"/>
              </w:rPr>
              <w:t>:</w:t>
            </w:r>
            <w:r w:rsidRPr="00B321A9">
              <w:rPr>
                <w:sz w:val="20"/>
                <w:szCs w:val="20"/>
              </w:rPr>
              <w:t xml:space="preserve"> (horizontal – in </w:t>
            </w:r>
            <w:r w:rsidR="00F41F37">
              <w:rPr>
                <w:sz w:val="20"/>
                <w:szCs w:val="20"/>
              </w:rPr>
              <w:t>and</w:t>
            </w:r>
            <w:r w:rsidRPr="00B321A9">
              <w:rPr>
                <w:sz w:val="20"/>
                <w:szCs w:val="20"/>
              </w:rPr>
              <w:t xml:space="preserve"> out adjustment) </w:t>
            </w:r>
            <w:r>
              <w:rPr>
                <w:sz w:val="20"/>
                <w:szCs w:val="20"/>
              </w:rPr>
              <w:t xml:space="preserve">2.25’’ with </w:t>
            </w:r>
            <w:r w:rsidR="00191671">
              <w:rPr>
                <w:sz w:val="20"/>
                <w:szCs w:val="20"/>
              </w:rPr>
              <w:t>30-degree</w:t>
            </w:r>
            <w:r>
              <w:rPr>
                <w:sz w:val="20"/>
                <w:szCs w:val="20"/>
              </w:rPr>
              <w:t xml:space="preserve"> pivot</w:t>
            </w:r>
          </w:p>
          <w:p w14:paraId="5E1BB0CF" w14:textId="77777777" w:rsidR="00081190" w:rsidRPr="00B321A9" w:rsidRDefault="00081190" w:rsidP="00E53843">
            <w:pPr>
              <w:rPr>
                <w:sz w:val="20"/>
                <w:szCs w:val="20"/>
              </w:rPr>
            </w:pPr>
            <w:r w:rsidRPr="0069348A">
              <w:rPr>
                <w:b/>
                <w:sz w:val="20"/>
                <w:szCs w:val="20"/>
              </w:rPr>
              <w:t>Arm Height</w:t>
            </w:r>
            <w:r>
              <w:rPr>
                <w:b/>
                <w:sz w:val="20"/>
                <w:szCs w:val="20"/>
              </w:rPr>
              <w:t>:</w:t>
            </w:r>
            <w:r w:rsidRPr="00B321A9">
              <w:rPr>
                <w:sz w:val="20"/>
                <w:szCs w:val="20"/>
              </w:rPr>
              <w:t xml:space="preserve"> (vertical – up </w:t>
            </w:r>
            <w:r w:rsidR="00F41F37">
              <w:rPr>
                <w:sz w:val="20"/>
                <w:szCs w:val="20"/>
              </w:rPr>
              <w:t>and</w:t>
            </w:r>
            <w:r w:rsidRPr="00B321A9">
              <w:rPr>
                <w:sz w:val="20"/>
                <w:szCs w:val="20"/>
              </w:rPr>
              <w:t xml:space="preserve"> down adjustment) </w:t>
            </w:r>
            <w:r>
              <w:rPr>
                <w:sz w:val="20"/>
                <w:szCs w:val="20"/>
              </w:rPr>
              <w:t>22’’ – 32.25’’</w:t>
            </w:r>
          </w:p>
          <w:p w14:paraId="675AD328" w14:textId="77777777" w:rsidR="00E77F37" w:rsidRDefault="00081190" w:rsidP="00E53843">
            <w:pPr>
              <w:rPr>
                <w:b/>
                <w:sz w:val="20"/>
                <w:szCs w:val="20"/>
              </w:rPr>
            </w:pPr>
            <w:r w:rsidRPr="0069348A">
              <w:rPr>
                <w:b/>
                <w:sz w:val="20"/>
                <w:szCs w:val="20"/>
              </w:rPr>
              <w:t>Weight Capacity:</w:t>
            </w:r>
            <w:r>
              <w:rPr>
                <w:sz w:val="20"/>
                <w:szCs w:val="20"/>
              </w:rPr>
              <w:t xml:space="preserve"> 4</w:t>
            </w:r>
            <w:r w:rsidRPr="00B321A9">
              <w:rPr>
                <w:sz w:val="20"/>
                <w:szCs w:val="20"/>
              </w:rPr>
              <w:t xml:space="preserve">00 </w:t>
            </w:r>
            <w:r w:rsidR="00F41F37">
              <w:rPr>
                <w:sz w:val="20"/>
                <w:szCs w:val="20"/>
              </w:rPr>
              <w:t>pounds</w:t>
            </w:r>
          </w:p>
          <w:p w14:paraId="22639D32" w14:textId="77777777" w:rsidR="00E77F37" w:rsidRPr="00E77F37" w:rsidRDefault="00E77F37" w:rsidP="00E53843">
            <w:pPr>
              <w:rPr>
                <w:sz w:val="20"/>
                <w:szCs w:val="20"/>
              </w:rPr>
            </w:pPr>
          </w:p>
          <w:p w14:paraId="62923DB6" w14:textId="77777777" w:rsidR="00081190" w:rsidRPr="00E77F37" w:rsidRDefault="00E77F37" w:rsidP="00E53843">
            <w:pPr>
              <w:tabs>
                <w:tab w:val="left" w:pos="1368"/>
              </w:tabs>
              <w:rPr>
                <w:sz w:val="20"/>
                <w:szCs w:val="20"/>
              </w:rPr>
            </w:pPr>
            <w:r>
              <w:rPr>
                <w:sz w:val="20"/>
                <w:szCs w:val="20"/>
              </w:rPr>
              <w:tab/>
            </w:r>
          </w:p>
        </w:tc>
        <w:tc>
          <w:tcPr>
            <w:tcW w:w="2880" w:type="dxa"/>
            <w:vAlign w:val="center"/>
          </w:tcPr>
          <w:p w14:paraId="1F5651F3" w14:textId="77777777" w:rsidR="00081190" w:rsidRDefault="00081190" w:rsidP="00081190">
            <w:pPr>
              <w:jc w:val="center"/>
              <w:rPr>
                <w:noProof/>
                <w:sz w:val="20"/>
                <w:szCs w:val="20"/>
              </w:rPr>
            </w:pPr>
            <w:r>
              <w:rPr>
                <w:noProof/>
              </w:rPr>
              <w:drawing>
                <wp:inline distT="0" distB="0" distL="0" distR="0" wp14:anchorId="5AF74A70" wp14:editId="5BEF93A9">
                  <wp:extent cx="895350" cy="1375465"/>
                  <wp:effectExtent l="0" t="0" r="0" b="0"/>
                  <wp:docPr id="84" name="Picture 84" descr="Amia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a office chair"/>
                          <pic:cNvPicPr>
                            <a:picLocks noChangeAspect="1" noChangeArrowheads="1"/>
                          </pic:cNvPicPr>
                        </pic:nvPicPr>
                        <pic:blipFill rotWithShape="1">
                          <a:blip r:embed="rId46">
                            <a:extLst>
                              <a:ext uri="{28A0092B-C50C-407E-A947-70E740481C1C}">
                                <a14:useLocalDpi xmlns:a14="http://schemas.microsoft.com/office/drawing/2010/main" val="0"/>
                              </a:ext>
                            </a:extLst>
                          </a:blip>
                          <a:srcRect l="26667" r="24912"/>
                          <a:stretch/>
                        </pic:blipFill>
                        <pic:spPr bwMode="auto">
                          <a:xfrm>
                            <a:off x="0" y="0"/>
                            <a:ext cx="899356" cy="13816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190" w14:paraId="2119E325" w14:textId="77777777" w:rsidTr="00E53843">
        <w:tc>
          <w:tcPr>
            <w:tcW w:w="1697" w:type="dxa"/>
            <w:vAlign w:val="center"/>
          </w:tcPr>
          <w:p w14:paraId="0D3D591F" w14:textId="77777777" w:rsidR="00081190" w:rsidRPr="0026305C" w:rsidRDefault="00081190" w:rsidP="00174717">
            <w:pPr>
              <w:pStyle w:val="Heading2"/>
              <w:jc w:val="center"/>
              <w:outlineLvl w:val="1"/>
            </w:pPr>
            <w:bookmarkStart w:id="4" w:name="_Toc50710214"/>
            <w:r>
              <w:lastRenderedPageBreak/>
              <w:t>Wide/Tall</w:t>
            </w:r>
            <w:bookmarkEnd w:id="4"/>
          </w:p>
        </w:tc>
        <w:tc>
          <w:tcPr>
            <w:tcW w:w="2798" w:type="dxa"/>
            <w:vAlign w:val="center"/>
          </w:tcPr>
          <w:p w14:paraId="0590A8B9" w14:textId="77777777" w:rsidR="00081190" w:rsidRPr="0086576F" w:rsidRDefault="00081190" w:rsidP="00E53843">
            <w:pPr>
              <w:rPr>
                <w:b/>
                <w:sz w:val="20"/>
                <w:szCs w:val="20"/>
              </w:rPr>
            </w:pPr>
            <w:r w:rsidRPr="0086576F">
              <w:rPr>
                <w:b/>
                <w:sz w:val="20"/>
                <w:szCs w:val="20"/>
              </w:rPr>
              <w:t>Office Master</w:t>
            </w:r>
          </w:p>
          <w:p w14:paraId="19A56600" w14:textId="77777777" w:rsidR="00081190" w:rsidRDefault="002B5F7C" w:rsidP="00E53843">
            <w:pPr>
              <w:rPr>
                <w:sz w:val="20"/>
                <w:szCs w:val="20"/>
              </w:rPr>
            </w:pPr>
            <w:hyperlink r:id="rId47" w:history="1">
              <w:r w:rsidR="00081190" w:rsidRPr="00400E1B">
                <w:rPr>
                  <w:rStyle w:val="Hyperlink"/>
                  <w:sz w:val="20"/>
                  <w:szCs w:val="20"/>
                </w:rPr>
                <w:t>Paramount</w:t>
              </w:r>
              <w:r w:rsidR="00400E1B" w:rsidRPr="00400E1B">
                <w:rPr>
                  <w:rStyle w:val="Hyperlink"/>
                  <w:sz w:val="20"/>
                  <w:szCs w:val="20"/>
                </w:rPr>
                <w:t xml:space="preserve"> Series</w:t>
              </w:r>
            </w:hyperlink>
          </w:p>
          <w:p w14:paraId="7946C897" w14:textId="77777777" w:rsidR="00081190" w:rsidRDefault="00081190" w:rsidP="00E53843">
            <w:pPr>
              <w:rPr>
                <w:sz w:val="20"/>
                <w:szCs w:val="20"/>
              </w:rPr>
            </w:pPr>
            <w:r w:rsidRPr="00400E1B">
              <w:rPr>
                <w:sz w:val="20"/>
                <w:szCs w:val="20"/>
              </w:rPr>
              <w:t>PT79-KR200</w:t>
            </w:r>
          </w:p>
          <w:p w14:paraId="2B8A4AB5" w14:textId="77777777" w:rsidR="00081190" w:rsidRDefault="00081190" w:rsidP="00E53843">
            <w:pPr>
              <w:rPr>
                <w:sz w:val="20"/>
                <w:szCs w:val="20"/>
              </w:rPr>
            </w:pPr>
          </w:p>
          <w:p w14:paraId="7360D359" w14:textId="77777777" w:rsidR="00081190" w:rsidRPr="0026305C" w:rsidRDefault="00081190" w:rsidP="00E53843">
            <w:pPr>
              <w:rPr>
                <w:sz w:val="20"/>
                <w:szCs w:val="20"/>
              </w:rPr>
            </w:pPr>
            <w:r>
              <w:rPr>
                <w:sz w:val="20"/>
                <w:szCs w:val="20"/>
              </w:rPr>
              <w:t>(This chair is made for an employee that is over 6’-3” tall)</w:t>
            </w:r>
          </w:p>
        </w:tc>
        <w:tc>
          <w:tcPr>
            <w:tcW w:w="6480" w:type="dxa"/>
            <w:vAlign w:val="center"/>
          </w:tcPr>
          <w:p w14:paraId="6498F61D" w14:textId="77777777" w:rsidR="00AB2FAE" w:rsidRDefault="00AB2FAE" w:rsidP="00E53843">
            <w:pPr>
              <w:rPr>
                <w:b/>
                <w:sz w:val="20"/>
                <w:szCs w:val="20"/>
              </w:rPr>
            </w:pPr>
          </w:p>
          <w:p w14:paraId="5B26AF3E" w14:textId="77777777" w:rsidR="00081190" w:rsidRDefault="00081190" w:rsidP="00E53843">
            <w:pPr>
              <w:rPr>
                <w:sz w:val="20"/>
                <w:szCs w:val="20"/>
              </w:rPr>
            </w:pPr>
            <w:r w:rsidRPr="0069348A">
              <w:rPr>
                <w:b/>
                <w:sz w:val="20"/>
                <w:szCs w:val="20"/>
              </w:rPr>
              <w:t>Seat Depth:</w:t>
            </w:r>
            <w:r>
              <w:rPr>
                <w:sz w:val="20"/>
                <w:szCs w:val="20"/>
              </w:rPr>
              <w:t xml:space="preserve"> 21.5” – 24.5”</w:t>
            </w:r>
          </w:p>
          <w:p w14:paraId="761DCF43" w14:textId="77777777" w:rsidR="00081190" w:rsidRDefault="00081190" w:rsidP="00E53843">
            <w:pPr>
              <w:rPr>
                <w:sz w:val="20"/>
                <w:szCs w:val="20"/>
              </w:rPr>
            </w:pPr>
            <w:r w:rsidRPr="0069348A">
              <w:rPr>
                <w:b/>
                <w:sz w:val="20"/>
                <w:szCs w:val="20"/>
              </w:rPr>
              <w:t>Seat Width:</w:t>
            </w:r>
            <w:r>
              <w:rPr>
                <w:sz w:val="20"/>
                <w:szCs w:val="20"/>
              </w:rPr>
              <w:t xml:space="preserve"> 23.5”</w:t>
            </w:r>
          </w:p>
          <w:p w14:paraId="70A53333" w14:textId="77777777" w:rsidR="00081190" w:rsidRDefault="00081190" w:rsidP="00E53843">
            <w:pPr>
              <w:rPr>
                <w:sz w:val="20"/>
                <w:szCs w:val="20"/>
              </w:rPr>
            </w:pPr>
            <w:r w:rsidRPr="0069348A">
              <w:rPr>
                <w:b/>
                <w:sz w:val="20"/>
                <w:szCs w:val="20"/>
              </w:rPr>
              <w:t>Seat Height:</w:t>
            </w:r>
            <w:r>
              <w:rPr>
                <w:sz w:val="20"/>
                <w:szCs w:val="20"/>
              </w:rPr>
              <w:t xml:space="preserve"> 19.5 – 25”</w:t>
            </w:r>
          </w:p>
          <w:p w14:paraId="0CAA2118" w14:textId="77777777" w:rsidR="00081190" w:rsidRDefault="00081190" w:rsidP="00E53843">
            <w:pPr>
              <w:rPr>
                <w:sz w:val="20"/>
                <w:szCs w:val="20"/>
              </w:rPr>
            </w:pPr>
            <w:r w:rsidRPr="0069348A">
              <w:rPr>
                <w:b/>
                <w:sz w:val="20"/>
                <w:szCs w:val="20"/>
              </w:rPr>
              <w:t>Back Adjustability:</w:t>
            </w:r>
            <w:r>
              <w:rPr>
                <w:sz w:val="20"/>
                <w:szCs w:val="20"/>
              </w:rPr>
              <w:t xml:space="preserve"> 4”</w:t>
            </w:r>
          </w:p>
          <w:p w14:paraId="75C4490B" w14:textId="77777777" w:rsidR="00081190" w:rsidRDefault="00081190" w:rsidP="00E53843">
            <w:pPr>
              <w:rPr>
                <w:sz w:val="20"/>
                <w:szCs w:val="20"/>
              </w:rPr>
            </w:pPr>
            <w:r w:rsidRPr="0069348A">
              <w:rPr>
                <w:b/>
                <w:sz w:val="20"/>
                <w:szCs w:val="20"/>
              </w:rPr>
              <w:t>Back Height:</w:t>
            </w:r>
            <w:r>
              <w:rPr>
                <w:sz w:val="20"/>
                <w:szCs w:val="20"/>
              </w:rPr>
              <w:t xml:space="preserve"> 28”</w:t>
            </w:r>
          </w:p>
          <w:p w14:paraId="06331519" w14:textId="77777777" w:rsidR="00081190" w:rsidRDefault="00081190" w:rsidP="00E53843">
            <w:pPr>
              <w:rPr>
                <w:sz w:val="20"/>
                <w:szCs w:val="20"/>
              </w:rPr>
            </w:pPr>
            <w:r w:rsidRPr="0069348A">
              <w:rPr>
                <w:b/>
                <w:sz w:val="20"/>
                <w:szCs w:val="20"/>
              </w:rPr>
              <w:t>Back Width:</w:t>
            </w:r>
            <w:r>
              <w:rPr>
                <w:sz w:val="20"/>
                <w:szCs w:val="20"/>
              </w:rPr>
              <w:t xml:space="preserve"> 19.5”</w:t>
            </w:r>
          </w:p>
          <w:p w14:paraId="70BD1B59" w14:textId="77777777" w:rsidR="00081190" w:rsidRDefault="00081190" w:rsidP="00E53843">
            <w:pPr>
              <w:rPr>
                <w:sz w:val="20"/>
                <w:szCs w:val="20"/>
              </w:rPr>
            </w:pPr>
            <w:r w:rsidRPr="0069348A">
              <w:rPr>
                <w:b/>
                <w:sz w:val="20"/>
                <w:szCs w:val="20"/>
              </w:rPr>
              <w:t>Arm Width</w:t>
            </w:r>
            <w:r>
              <w:rPr>
                <w:b/>
                <w:sz w:val="20"/>
                <w:szCs w:val="20"/>
              </w:rPr>
              <w:t>:</w:t>
            </w:r>
            <w:r>
              <w:rPr>
                <w:sz w:val="20"/>
                <w:szCs w:val="20"/>
              </w:rPr>
              <w:t xml:space="preserve"> (horizontal – in </w:t>
            </w:r>
            <w:r w:rsidR="00F41F37">
              <w:rPr>
                <w:sz w:val="20"/>
                <w:szCs w:val="20"/>
              </w:rPr>
              <w:t>and</w:t>
            </w:r>
            <w:r>
              <w:rPr>
                <w:sz w:val="20"/>
                <w:szCs w:val="20"/>
              </w:rPr>
              <w:t xml:space="preserve"> out adjustment) KR200 – 1.25” per side; JR77 do not adjust horizontally; KR300 – 1.25” per side</w:t>
            </w:r>
          </w:p>
          <w:p w14:paraId="21CF192C" w14:textId="77777777" w:rsidR="00081190" w:rsidRDefault="00081190" w:rsidP="00E53843">
            <w:pPr>
              <w:rPr>
                <w:sz w:val="20"/>
                <w:szCs w:val="20"/>
              </w:rPr>
            </w:pPr>
            <w:r w:rsidRPr="0069348A">
              <w:rPr>
                <w:b/>
                <w:sz w:val="20"/>
                <w:szCs w:val="20"/>
              </w:rPr>
              <w:t>Arm Height</w:t>
            </w:r>
            <w:r>
              <w:rPr>
                <w:b/>
                <w:sz w:val="20"/>
                <w:szCs w:val="20"/>
              </w:rPr>
              <w:t>:</w:t>
            </w:r>
            <w:r>
              <w:rPr>
                <w:sz w:val="20"/>
                <w:szCs w:val="20"/>
              </w:rPr>
              <w:t xml:space="preserve"> (vertical – up </w:t>
            </w:r>
            <w:r w:rsidR="00F41F37">
              <w:rPr>
                <w:sz w:val="20"/>
                <w:szCs w:val="20"/>
              </w:rPr>
              <w:t>and</w:t>
            </w:r>
            <w:r>
              <w:rPr>
                <w:sz w:val="20"/>
                <w:szCs w:val="20"/>
              </w:rPr>
              <w:t xml:space="preserve"> down adjustment) KR200 – 2.75”; JR77 – 4.25”; KR 300 – 2.75”</w:t>
            </w:r>
          </w:p>
          <w:p w14:paraId="21057FEF" w14:textId="77777777" w:rsidR="00081190" w:rsidRDefault="00081190" w:rsidP="00E53843">
            <w:pPr>
              <w:rPr>
                <w:sz w:val="20"/>
                <w:szCs w:val="20"/>
              </w:rPr>
            </w:pPr>
            <w:r w:rsidRPr="0069348A">
              <w:rPr>
                <w:b/>
                <w:sz w:val="20"/>
                <w:szCs w:val="20"/>
              </w:rPr>
              <w:t>Weight Capacity:</w:t>
            </w:r>
            <w:r>
              <w:rPr>
                <w:sz w:val="20"/>
                <w:szCs w:val="20"/>
              </w:rPr>
              <w:t xml:space="preserve"> 300 </w:t>
            </w:r>
            <w:r w:rsidR="00F41F37">
              <w:rPr>
                <w:sz w:val="20"/>
                <w:szCs w:val="20"/>
              </w:rPr>
              <w:t>pounds</w:t>
            </w:r>
          </w:p>
          <w:p w14:paraId="6B09AA38" w14:textId="77777777" w:rsidR="00081190" w:rsidRPr="0026305C" w:rsidRDefault="00081190" w:rsidP="00E53843">
            <w:pPr>
              <w:rPr>
                <w:sz w:val="20"/>
                <w:szCs w:val="20"/>
              </w:rPr>
            </w:pPr>
          </w:p>
        </w:tc>
        <w:tc>
          <w:tcPr>
            <w:tcW w:w="2880" w:type="dxa"/>
            <w:vAlign w:val="center"/>
          </w:tcPr>
          <w:p w14:paraId="6CD42199" w14:textId="77777777" w:rsidR="00081190" w:rsidRPr="0026305C" w:rsidRDefault="00081190" w:rsidP="00081190">
            <w:pPr>
              <w:jc w:val="center"/>
              <w:rPr>
                <w:sz w:val="20"/>
                <w:szCs w:val="20"/>
              </w:rPr>
            </w:pPr>
            <w:r>
              <w:rPr>
                <w:noProof/>
                <w:sz w:val="20"/>
                <w:szCs w:val="20"/>
              </w:rPr>
              <w:drawing>
                <wp:inline distT="0" distB="0" distL="0" distR="0" wp14:anchorId="1100A698" wp14:editId="6103D3C8">
                  <wp:extent cx="1024616" cy="1590675"/>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T79.jpg"/>
                          <pic:cNvPicPr/>
                        </pic:nvPicPr>
                        <pic:blipFill rotWithShape="1">
                          <a:blip r:embed="rId48" cstate="print">
                            <a:extLst>
                              <a:ext uri="{28A0092B-C50C-407E-A947-70E740481C1C}">
                                <a14:useLocalDpi xmlns:a14="http://schemas.microsoft.com/office/drawing/2010/main" val="0"/>
                              </a:ext>
                            </a:extLst>
                          </a:blip>
                          <a:srcRect l="14783" r="20802"/>
                          <a:stretch/>
                        </pic:blipFill>
                        <pic:spPr bwMode="auto">
                          <a:xfrm>
                            <a:off x="0" y="0"/>
                            <a:ext cx="1040347" cy="1615096"/>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1C9AB221" w14:textId="77777777" w:rsidTr="00E53843">
        <w:tc>
          <w:tcPr>
            <w:tcW w:w="1697" w:type="dxa"/>
            <w:vAlign w:val="center"/>
          </w:tcPr>
          <w:p w14:paraId="792BBFF4" w14:textId="77777777" w:rsidR="00081190" w:rsidRDefault="00081190" w:rsidP="00174717">
            <w:pPr>
              <w:jc w:val="center"/>
              <w:rPr>
                <w:sz w:val="20"/>
                <w:szCs w:val="20"/>
              </w:rPr>
            </w:pPr>
            <w:r>
              <w:rPr>
                <w:sz w:val="20"/>
                <w:szCs w:val="20"/>
              </w:rPr>
              <w:t>Wide/Tall</w:t>
            </w:r>
          </w:p>
        </w:tc>
        <w:tc>
          <w:tcPr>
            <w:tcW w:w="2798" w:type="dxa"/>
            <w:vAlign w:val="center"/>
          </w:tcPr>
          <w:p w14:paraId="1E6FF8B7" w14:textId="77777777" w:rsidR="00081190" w:rsidRPr="0086576F" w:rsidRDefault="00081190" w:rsidP="00E53843">
            <w:pPr>
              <w:rPr>
                <w:b/>
                <w:sz w:val="20"/>
                <w:szCs w:val="20"/>
              </w:rPr>
            </w:pPr>
            <w:r w:rsidRPr="0086576F">
              <w:rPr>
                <w:b/>
                <w:sz w:val="20"/>
                <w:szCs w:val="20"/>
              </w:rPr>
              <w:t>RFM</w:t>
            </w:r>
          </w:p>
          <w:p w14:paraId="48A54EBC" w14:textId="77777777" w:rsidR="00400E1B" w:rsidRPr="00B321A9" w:rsidRDefault="002B5F7C" w:rsidP="00E53843">
            <w:pPr>
              <w:rPr>
                <w:sz w:val="20"/>
                <w:szCs w:val="20"/>
              </w:rPr>
            </w:pPr>
            <w:hyperlink r:id="rId49" w:history="1">
              <w:r w:rsidR="00400E1B" w:rsidRPr="00400E1B">
                <w:rPr>
                  <w:rStyle w:val="Hyperlink"/>
                  <w:sz w:val="20"/>
                  <w:szCs w:val="20"/>
                </w:rPr>
                <w:t>Trademark</w:t>
              </w:r>
            </w:hyperlink>
          </w:p>
          <w:p w14:paraId="08CA5C5D" w14:textId="77777777" w:rsidR="00081190" w:rsidRDefault="00081190" w:rsidP="00E53843">
            <w:pPr>
              <w:rPr>
                <w:sz w:val="20"/>
                <w:szCs w:val="20"/>
              </w:rPr>
            </w:pPr>
            <w:r>
              <w:rPr>
                <w:sz w:val="20"/>
                <w:szCs w:val="20"/>
              </w:rPr>
              <w:t>25-899-25A</w:t>
            </w:r>
          </w:p>
          <w:p w14:paraId="56461BFF" w14:textId="77777777" w:rsidR="00081190" w:rsidRDefault="00081190" w:rsidP="00E53843">
            <w:pPr>
              <w:rPr>
                <w:sz w:val="20"/>
                <w:szCs w:val="20"/>
              </w:rPr>
            </w:pPr>
          </w:p>
          <w:p w14:paraId="5AACF906" w14:textId="77777777" w:rsidR="00081190" w:rsidRDefault="00081190" w:rsidP="00E53843">
            <w:pPr>
              <w:rPr>
                <w:sz w:val="20"/>
                <w:szCs w:val="20"/>
              </w:rPr>
            </w:pPr>
            <w:r>
              <w:rPr>
                <w:sz w:val="20"/>
                <w:szCs w:val="20"/>
              </w:rPr>
              <w:t>(This chair is made for an employee that is over 6’-3” tall)</w:t>
            </w:r>
          </w:p>
        </w:tc>
        <w:tc>
          <w:tcPr>
            <w:tcW w:w="6480" w:type="dxa"/>
            <w:vAlign w:val="center"/>
          </w:tcPr>
          <w:p w14:paraId="38DA50E5" w14:textId="77777777" w:rsidR="00AB2FAE" w:rsidRDefault="00AB2FAE" w:rsidP="00E53843">
            <w:pPr>
              <w:rPr>
                <w:b/>
                <w:sz w:val="20"/>
                <w:szCs w:val="20"/>
              </w:rPr>
            </w:pPr>
          </w:p>
          <w:p w14:paraId="2A5E2261" w14:textId="77777777" w:rsidR="00081190" w:rsidRDefault="00081190" w:rsidP="00E53843">
            <w:pPr>
              <w:rPr>
                <w:sz w:val="20"/>
                <w:szCs w:val="20"/>
              </w:rPr>
            </w:pPr>
            <w:r w:rsidRPr="001B063C">
              <w:rPr>
                <w:b/>
                <w:sz w:val="20"/>
                <w:szCs w:val="20"/>
              </w:rPr>
              <w:t>Seat Depth:</w:t>
            </w:r>
            <w:r>
              <w:rPr>
                <w:sz w:val="20"/>
                <w:szCs w:val="20"/>
              </w:rPr>
              <w:t xml:space="preserve"> 19”</w:t>
            </w:r>
          </w:p>
          <w:p w14:paraId="7859BE20" w14:textId="77777777" w:rsidR="00081190" w:rsidRDefault="00081190" w:rsidP="00E53843">
            <w:pPr>
              <w:rPr>
                <w:sz w:val="20"/>
                <w:szCs w:val="20"/>
              </w:rPr>
            </w:pPr>
            <w:r w:rsidRPr="001B063C">
              <w:rPr>
                <w:b/>
                <w:sz w:val="20"/>
                <w:szCs w:val="20"/>
              </w:rPr>
              <w:t>Seat Width:</w:t>
            </w:r>
            <w:r>
              <w:rPr>
                <w:sz w:val="20"/>
                <w:szCs w:val="20"/>
              </w:rPr>
              <w:t xml:space="preserve"> 20”</w:t>
            </w:r>
          </w:p>
          <w:p w14:paraId="25DFB821" w14:textId="77777777" w:rsidR="00081190" w:rsidRDefault="00081190" w:rsidP="00E53843">
            <w:pPr>
              <w:rPr>
                <w:sz w:val="20"/>
                <w:szCs w:val="20"/>
              </w:rPr>
            </w:pPr>
            <w:r w:rsidRPr="001B063C">
              <w:rPr>
                <w:b/>
                <w:sz w:val="20"/>
                <w:szCs w:val="20"/>
              </w:rPr>
              <w:t>Seat Height:</w:t>
            </w:r>
            <w:r>
              <w:rPr>
                <w:sz w:val="20"/>
                <w:szCs w:val="20"/>
              </w:rPr>
              <w:t xml:space="preserve"> 18.5” – 21.75”</w:t>
            </w:r>
          </w:p>
          <w:p w14:paraId="12A7900D" w14:textId="77777777" w:rsidR="00081190" w:rsidRDefault="00081190" w:rsidP="00E53843">
            <w:pPr>
              <w:rPr>
                <w:sz w:val="20"/>
                <w:szCs w:val="20"/>
              </w:rPr>
            </w:pPr>
            <w:r w:rsidRPr="001B063C">
              <w:rPr>
                <w:b/>
                <w:sz w:val="20"/>
                <w:szCs w:val="20"/>
              </w:rPr>
              <w:t>Back Adjustability:</w:t>
            </w:r>
            <w:r>
              <w:rPr>
                <w:sz w:val="20"/>
                <w:szCs w:val="20"/>
              </w:rPr>
              <w:t xml:space="preserve"> 3.5”</w:t>
            </w:r>
          </w:p>
          <w:p w14:paraId="414DEFD4" w14:textId="77777777" w:rsidR="00081190" w:rsidRDefault="00081190" w:rsidP="00E53843">
            <w:pPr>
              <w:rPr>
                <w:sz w:val="20"/>
                <w:szCs w:val="20"/>
              </w:rPr>
            </w:pPr>
            <w:r w:rsidRPr="001B063C">
              <w:rPr>
                <w:b/>
                <w:sz w:val="20"/>
                <w:szCs w:val="20"/>
              </w:rPr>
              <w:t>Back Height:</w:t>
            </w:r>
            <w:r>
              <w:rPr>
                <w:sz w:val="20"/>
                <w:szCs w:val="20"/>
              </w:rPr>
              <w:t xml:space="preserve"> 24” (M</w:t>
            </w:r>
            <w:r w:rsidR="00F41F37">
              <w:rPr>
                <w:sz w:val="20"/>
                <w:szCs w:val="20"/>
              </w:rPr>
              <w:t>anagers</w:t>
            </w:r>
            <w:r>
              <w:rPr>
                <w:sz w:val="20"/>
                <w:szCs w:val="20"/>
              </w:rPr>
              <w:t xml:space="preserve"> high back)</w:t>
            </w:r>
          </w:p>
          <w:p w14:paraId="65F67F31" w14:textId="77777777" w:rsidR="00081190" w:rsidRDefault="00081190" w:rsidP="00E53843">
            <w:pPr>
              <w:rPr>
                <w:sz w:val="20"/>
                <w:szCs w:val="20"/>
              </w:rPr>
            </w:pPr>
            <w:r w:rsidRPr="001B063C">
              <w:rPr>
                <w:b/>
                <w:sz w:val="20"/>
                <w:szCs w:val="20"/>
              </w:rPr>
              <w:t>Arm Width</w:t>
            </w:r>
            <w:r>
              <w:rPr>
                <w:sz w:val="20"/>
                <w:szCs w:val="20"/>
              </w:rPr>
              <w:t xml:space="preserve"> (horizontal – in </w:t>
            </w:r>
            <w:r w:rsidR="00F41F37">
              <w:rPr>
                <w:sz w:val="20"/>
                <w:szCs w:val="20"/>
              </w:rPr>
              <w:t>and</w:t>
            </w:r>
            <w:r>
              <w:rPr>
                <w:sz w:val="20"/>
                <w:szCs w:val="20"/>
              </w:rPr>
              <w:t xml:space="preserve"> out adjustment)</w:t>
            </w:r>
          </w:p>
          <w:p w14:paraId="3C7A5936" w14:textId="77777777" w:rsidR="00081190" w:rsidRDefault="00081190" w:rsidP="00E53843">
            <w:pPr>
              <w:rPr>
                <w:sz w:val="20"/>
                <w:szCs w:val="20"/>
              </w:rPr>
            </w:pPr>
            <w:r w:rsidRPr="001B063C">
              <w:rPr>
                <w:b/>
                <w:sz w:val="20"/>
                <w:szCs w:val="20"/>
              </w:rPr>
              <w:t>Arm Height</w:t>
            </w:r>
            <w:r>
              <w:rPr>
                <w:sz w:val="20"/>
                <w:szCs w:val="20"/>
              </w:rPr>
              <w:t xml:space="preserve"> (vertical – up </w:t>
            </w:r>
            <w:r w:rsidR="00F41F37">
              <w:rPr>
                <w:sz w:val="20"/>
                <w:szCs w:val="20"/>
              </w:rPr>
              <w:t>and</w:t>
            </w:r>
            <w:r>
              <w:rPr>
                <w:sz w:val="20"/>
                <w:szCs w:val="20"/>
              </w:rPr>
              <w:t xml:space="preserve"> down adjustment)</w:t>
            </w:r>
          </w:p>
          <w:p w14:paraId="3CBD415D" w14:textId="77777777" w:rsidR="00081190" w:rsidRDefault="00081190" w:rsidP="00E53843">
            <w:pPr>
              <w:rPr>
                <w:sz w:val="20"/>
                <w:szCs w:val="20"/>
              </w:rPr>
            </w:pPr>
            <w:r w:rsidRPr="001B063C">
              <w:rPr>
                <w:b/>
                <w:sz w:val="20"/>
                <w:szCs w:val="20"/>
              </w:rPr>
              <w:t>Note:</w:t>
            </w:r>
            <w:r>
              <w:rPr>
                <w:sz w:val="20"/>
                <w:szCs w:val="20"/>
              </w:rPr>
              <w:t xml:space="preserve"> 899 small seat size 19.5” w x 22” d (standard seat is 20” w x 19” d; 25A arms</w:t>
            </w:r>
          </w:p>
          <w:p w14:paraId="438150F8" w14:textId="77777777" w:rsidR="00081190" w:rsidRDefault="00081190" w:rsidP="00E53843">
            <w:pPr>
              <w:rPr>
                <w:sz w:val="20"/>
                <w:szCs w:val="20"/>
              </w:rPr>
            </w:pPr>
            <w:r w:rsidRPr="001B063C">
              <w:rPr>
                <w:b/>
                <w:sz w:val="20"/>
                <w:szCs w:val="20"/>
              </w:rPr>
              <w:t>Weight Capacity:</w:t>
            </w:r>
            <w:r>
              <w:rPr>
                <w:sz w:val="20"/>
                <w:szCs w:val="20"/>
              </w:rPr>
              <w:t xml:space="preserve"> 300 </w:t>
            </w:r>
            <w:r w:rsidR="00F41F37">
              <w:rPr>
                <w:sz w:val="20"/>
                <w:szCs w:val="20"/>
              </w:rPr>
              <w:t>pounds</w:t>
            </w:r>
          </w:p>
          <w:p w14:paraId="530C1F2C" w14:textId="77777777" w:rsidR="00081190" w:rsidRDefault="00081190" w:rsidP="00E53843">
            <w:pPr>
              <w:rPr>
                <w:sz w:val="20"/>
                <w:szCs w:val="20"/>
              </w:rPr>
            </w:pPr>
          </w:p>
        </w:tc>
        <w:tc>
          <w:tcPr>
            <w:tcW w:w="2880" w:type="dxa"/>
            <w:vAlign w:val="center"/>
          </w:tcPr>
          <w:p w14:paraId="1314B61A" w14:textId="77777777" w:rsidR="00081190" w:rsidRPr="0026305C" w:rsidRDefault="00081190" w:rsidP="00081190">
            <w:pPr>
              <w:jc w:val="center"/>
              <w:rPr>
                <w:sz w:val="20"/>
                <w:szCs w:val="20"/>
              </w:rPr>
            </w:pPr>
            <w:r>
              <w:rPr>
                <w:noProof/>
                <w:sz w:val="20"/>
                <w:szCs w:val="20"/>
              </w:rPr>
              <w:drawing>
                <wp:inline distT="0" distB="0" distL="0" distR="0" wp14:anchorId="6AE09332" wp14:editId="447BC273">
                  <wp:extent cx="981125" cy="135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FM 2535-899-25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6344" cy="1401102"/>
                          </a:xfrm>
                          <a:prstGeom prst="rect">
                            <a:avLst/>
                          </a:prstGeom>
                        </pic:spPr>
                      </pic:pic>
                    </a:graphicData>
                  </a:graphic>
                </wp:inline>
              </w:drawing>
            </w:r>
          </w:p>
        </w:tc>
      </w:tr>
      <w:tr w:rsidR="00081190" w14:paraId="709B1269" w14:textId="77777777" w:rsidTr="00E53843">
        <w:tc>
          <w:tcPr>
            <w:tcW w:w="1697" w:type="dxa"/>
            <w:vAlign w:val="center"/>
          </w:tcPr>
          <w:p w14:paraId="75B055AE" w14:textId="77777777" w:rsidR="00081190" w:rsidRDefault="00081190" w:rsidP="00174717">
            <w:pPr>
              <w:pStyle w:val="Heading2"/>
              <w:jc w:val="center"/>
              <w:outlineLvl w:val="1"/>
            </w:pPr>
            <w:bookmarkStart w:id="5" w:name="_Toc50710215"/>
            <w:r>
              <w:lastRenderedPageBreak/>
              <w:t>Heavy/Wide</w:t>
            </w:r>
            <w:bookmarkEnd w:id="5"/>
          </w:p>
        </w:tc>
        <w:tc>
          <w:tcPr>
            <w:tcW w:w="2798" w:type="dxa"/>
            <w:vAlign w:val="center"/>
          </w:tcPr>
          <w:p w14:paraId="08D3EF2C" w14:textId="77777777" w:rsidR="00081190" w:rsidRPr="0086576F" w:rsidRDefault="00081190" w:rsidP="00E53843">
            <w:pPr>
              <w:rPr>
                <w:b/>
                <w:sz w:val="20"/>
                <w:szCs w:val="20"/>
              </w:rPr>
            </w:pPr>
            <w:r w:rsidRPr="0086576F">
              <w:rPr>
                <w:b/>
                <w:sz w:val="20"/>
                <w:szCs w:val="20"/>
              </w:rPr>
              <w:t>Office Master</w:t>
            </w:r>
          </w:p>
          <w:p w14:paraId="458B214F" w14:textId="77777777" w:rsidR="00081190" w:rsidRDefault="002B5F7C" w:rsidP="00E53843">
            <w:pPr>
              <w:rPr>
                <w:sz w:val="20"/>
                <w:szCs w:val="20"/>
              </w:rPr>
            </w:pPr>
            <w:hyperlink r:id="rId51" w:history="1">
              <w:r w:rsidR="00081190" w:rsidRPr="00400E1B">
                <w:rPr>
                  <w:rStyle w:val="Hyperlink"/>
                  <w:sz w:val="20"/>
                  <w:szCs w:val="20"/>
                </w:rPr>
                <w:t>Maxwell Series</w:t>
              </w:r>
            </w:hyperlink>
          </w:p>
          <w:p w14:paraId="0589A1A1" w14:textId="77777777" w:rsidR="00081190" w:rsidRDefault="00081190" w:rsidP="00E53843">
            <w:pPr>
              <w:rPr>
                <w:sz w:val="20"/>
                <w:szCs w:val="20"/>
              </w:rPr>
            </w:pPr>
            <w:r w:rsidRPr="00400E1B">
              <w:rPr>
                <w:sz w:val="20"/>
                <w:szCs w:val="20"/>
              </w:rPr>
              <w:t>MXIU 84</w:t>
            </w:r>
          </w:p>
          <w:p w14:paraId="0C0A4D5F" w14:textId="77777777" w:rsidR="00081190" w:rsidRDefault="00081190" w:rsidP="00E53843">
            <w:pPr>
              <w:rPr>
                <w:sz w:val="20"/>
                <w:szCs w:val="20"/>
              </w:rPr>
            </w:pPr>
          </w:p>
          <w:p w14:paraId="0246EB9D" w14:textId="77777777" w:rsidR="00081190" w:rsidRDefault="00081190" w:rsidP="00E53843">
            <w:pPr>
              <w:rPr>
                <w:sz w:val="20"/>
                <w:szCs w:val="20"/>
              </w:rPr>
            </w:pPr>
            <w:r>
              <w:rPr>
                <w:sz w:val="20"/>
                <w:szCs w:val="20"/>
              </w:rPr>
              <w:t>(petite backrest)</w:t>
            </w:r>
          </w:p>
        </w:tc>
        <w:tc>
          <w:tcPr>
            <w:tcW w:w="6480" w:type="dxa"/>
            <w:vAlign w:val="center"/>
          </w:tcPr>
          <w:p w14:paraId="75C99F0D" w14:textId="77777777" w:rsidR="00AB2FAE" w:rsidRDefault="00AB2FAE" w:rsidP="00E53843">
            <w:pPr>
              <w:rPr>
                <w:b/>
                <w:sz w:val="20"/>
                <w:szCs w:val="20"/>
              </w:rPr>
            </w:pPr>
          </w:p>
          <w:p w14:paraId="52E7BEB1" w14:textId="77777777" w:rsidR="00081190" w:rsidRDefault="00081190" w:rsidP="00E53843">
            <w:pPr>
              <w:rPr>
                <w:sz w:val="20"/>
                <w:szCs w:val="20"/>
              </w:rPr>
            </w:pPr>
            <w:r w:rsidRPr="00240DCC">
              <w:rPr>
                <w:b/>
                <w:sz w:val="20"/>
                <w:szCs w:val="20"/>
              </w:rPr>
              <w:t>Seat Depth:</w:t>
            </w:r>
            <w:r>
              <w:rPr>
                <w:sz w:val="20"/>
                <w:szCs w:val="20"/>
              </w:rPr>
              <w:t xml:space="preserve"> 17” – 19.5”</w:t>
            </w:r>
          </w:p>
          <w:p w14:paraId="1F8B7EB8" w14:textId="77777777" w:rsidR="00081190" w:rsidRDefault="00081190" w:rsidP="00E53843">
            <w:pPr>
              <w:rPr>
                <w:sz w:val="20"/>
                <w:szCs w:val="20"/>
              </w:rPr>
            </w:pPr>
            <w:r w:rsidRPr="00240DCC">
              <w:rPr>
                <w:b/>
                <w:sz w:val="20"/>
                <w:szCs w:val="20"/>
              </w:rPr>
              <w:t>Seat Width:</w:t>
            </w:r>
            <w:r>
              <w:rPr>
                <w:sz w:val="20"/>
                <w:szCs w:val="20"/>
              </w:rPr>
              <w:t xml:space="preserve"> 24”</w:t>
            </w:r>
          </w:p>
          <w:p w14:paraId="45891A55" w14:textId="77777777" w:rsidR="00081190" w:rsidRDefault="00081190" w:rsidP="00E53843">
            <w:pPr>
              <w:rPr>
                <w:sz w:val="20"/>
                <w:szCs w:val="20"/>
              </w:rPr>
            </w:pPr>
            <w:r w:rsidRPr="00240DCC">
              <w:rPr>
                <w:b/>
                <w:sz w:val="20"/>
                <w:szCs w:val="20"/>
              </w:rPr>
              <w:t>Seat Height:</w:t>
            </w:r>
            <w:r>
              <w:rPr>
                <w:sz w:val="20"/>
                <w:szCs w:val="20"/>
              </w:rPr>
              <w:t xml:space="preserve"> 18” – 23”</w:t>
            </w:r>
          </w:p>
          <w:p w14:paraId="37C3FF47" w14:textId="77777777" w:rsidR="00081190" w:rsidRDefault="00081190" w:rsidP="00E53843">
            <w:pPr>
              <w:rPr>
                <w:sz w:val="20"/>
                <w:szCs w:val="20"/>
              </w:rPr>
            </w:pPr>
            <w:r w:rsidRPr="00240DCC">
              <w:rPr>
                <w:b/>
                <w:sz w:val="20"/>
                <w:szCs w:val="20"/>
              </w:rPr>
              <w:t>Back Adjustability:</w:t>
            </w:r>
            <w:r>
              <w:rPr>
                <w:sz w:val="20"/>
                <w:szCs w:val="20"/>
              </w:rPr>
              <w:t xml:space="preserve"> 4”</w:t>
            </w:r>
          </w:p>
          <w:p w14:paraId="75251CCF" w14:textId="77777777" w:rsidR="00081190" w:rsidRDefault="00081190" w:rsidP="00E53843">
            <w:pPr>
              <w:rPr>
                <w:sz w:val="20"/>
                <w:szCs w:val="20"/>
              </w:rPr>
            </w:pPr>
            <w:r w:rsidRPr="00240DCC">
              <w:rPr>
                <w:b/>
                <w:sz w:val="20"/>
                <w:szCs w:val="20"/>
              </w:rPr>
              <w:t>Back Height:</w:t>
            </w:r>
            <w:r>
              <w:rPr>
                <w:sz w:val="20"/>
                <w:szCs w:val="20"/>
              </w:rPr>
              <w:t xml:space="preserve"> 20”</w:t>
            </w:r>
          </w:p>
          <w:p w14:paraId="2BCF1F1F" w14:textId="77777777" w:rsidR="00081190" w:rsidRDefault="00081190" w:rsidP="00E53843">
            <w:pPr>
              <w:rPr>
                <w:sz w:val="20"/>
                <w:szCs w:val="20"/>
              </w:rPr>
            </w:pPr>
            <w:r w:rsidRPr="00240DCC">
              <w:rPr>
                <w:b/>
                <w:sz w:val="20"/>
                <w:szCs w:val="20"/>
              </w:rPr>
              <w:t>Back Width:</w:t>
            </w:r>
            <w:r>
              <w:rPr>
                <w:sz w:val="20"/>
                <w:szCs w:val="20"/>
              </w:rPr>
              <w:t xml:space="preserve"> 23.5”</w:t>
            </w:r>
          </w:p>
          <w:p w14:paraId="43E9ADB8" w14:textId="77777777" w:rsidR="00081190" w:rsidRDefault="00081190" w:rsidP="00E53843">
            <w:pPr>
              <w:rPr>
                <w:sz w:val="20"/>
                <w:szCs w:val="20"/>
              </w:rPr>
            </w:pPr>
            <w:r w:rsidRPr="00240DCC">
              <w:rPr>
                <w:b/>
                <w:sz w:val="20"/>
                <w:szCs w:val="20"/>
              </w:rPr>
              <w:t>Arm Width</w:t>
            </w:r>
            <w:r>
              <w:rPr>
                <w:b/>
                <w:sz w:val="20"/>
                <w:szCs w:val="20"/>
              </w:rPr>
              <w:t>:</w:t>
            </w:r>
            <w:r>
              <w:rPr>
                <w:sz w:val="20"/>
                <w:szCs w:val="20"/>
              </w:rPr>
              <w:t xml:space="preserve"> (horizontal – in </w:t>
            </w:r>
            <w:r w:rsidR="005A7DFE">
              <w:rPr>
                <w:sz w:val="20"/>
                <w:szCs w:val="20"/>
              </w:rPr>
              <w:t>and</w:t>
            </w:r>
            <w:r>
              <w:rPr>
                <w:sz w:val="20"/>
                <w:szCs w:val="20"/>
              </w:rPr>
              <w:t xml:space="preserve"> out adjustment): 1” per side only KR 200 (JR 77 do not adjust horizontally)</w:t>
            </w:r>
          </w:p>
          <w:p w14:paraId="76BA544A" w14:textId="77777777" w:rsidR="00081190" w:rsidRDefault="00081190" w:rsidP="00E53843">
            <w:pPr>
              <w:rPr>
                <w:sz w:val="20"/>
                <w:szCs w:val="20"/>
              </w:rPr>
            </w:pPr>
            <w:r w:rsidRPr="00240DCC">
              <w:rPr>
                <w:b/>
                <w:sz w:val="20"/>
                <w:szCs w:val="20"/>
              </w:rPr>
              <w:t>Arm Height</w:t>
            </w:r>
            <w:r>
              <w:rPr>
                <w:b/>
                <w:sz w:val="20"/>
                <w:szCs w:val="20"/>
              </w:rPr>
              <w:t>:</w:t>
            </w:r>
            <w:r>
              <w:rPr>
                <w:sz w:val="20"/>
                <w:szCs w:val="20"/>
              </w:rPr>
              <w:t xml:space="preserve"> (vertical – up </w:t>
            </w:r>
            <w:r w:rsidR="005A7DFE">
              <w:rPr>
                <w:sz w:val="20"/>
                <w:szCs w:val="20"/>
              </w:rPr>
              <w:t>and</w:t>
            </w:r>
            <w:r>
              <w:rPr>
                <w:sz w:val="20"/>
                <w:szCs w:val="20"/>
              </w:rPr>
              <w:t xml:space="preserve"> down adjustment): KR 200 – 2.75”; JR 77 – 4.25”</w:t>
            </w:r>
          </w:p>
          <w:p w14:paraId="6540A307" w14:textId="77777777" w:rsidR="00081190" w:rsidRDefault="00081190" w:rsidP="00E53843">
            <w:pPr>
              <w:rPr>
                <w:sz w:val="20"/>
                <w:szCs w:val="20"/>
              </w:rPr>
            </w:pPr>
            <w:r w:rsidRPr="00240DCC">
              <w:rPr>
                <w:b/>
                <w:sz w:val="20"/>
                <w:szCs w:val="20"/>
              </w:rPr>
              <w:t>Weight Capacity:</w:t>
            </w:r>
            <w:r>
              <w:rPr>
                <w:sz w:val="20"/>
                <w:szCs w:val="20"/>
              </w:rPr>
              <w:t xml:space="preserve"> 450</w:t>
            </w:r>
            <w:r w:rsidR="005A7DFE">
              <w:rPr>
                <w:sz w:val="20"/>
                <w:szCs w:val="20"/>
              </w:rPr>
              <w:t xml:space="preserve"> pounds</w:t>
            </w:r>
          </w:p>
          <w:p w14:paraId="7BBB1F07" w14:textId="77777777" w:rsidR="00AB2FAE" w:rsidRDefault="00AB2FAE" w:rsidP="00E53843">
            <w:pPr>
              <w:rPr>
                <w:sz w:val="20"/>
                <w:szCs w:val="20"/>
              </w:rPr>
            </w:pPr>
          </w:p>
        </w:tc>
        <w:tc>
          <w:tcPr>
            <w:tcW w:w="2880" w:type="dxa"/>
            <w:vAlign w:val="center"/>
          </w:tcPr>
          <w:p w14:paraId="54A2476D" w14:textId="77777777" w:rsidR="00081190" w:rsidRPr="0026305C" w:rsidRDefault="00081190" w:rsidP="00081190">
            <w:pPr>
              <w:jc w:val="center"/>
              <w:rPr>
                <w:sz w:val="20"/>
                <w:szCs w:val="20"/>
              </w:rPr>
            </w:pPr>
            <w:r>
              <w:rPr>
                <w:noProof/>
                <w:sz w:val="20"/>
                <w:szCs w:val="20"/>
              </w:rPr>
              <w:drawing>
                <wp:inline distT="0" distB="0" distL="0" distR="0" wp14:anchorId="5ADF9529" wp14:editId="4E6A2880">
                  <wp:extent cx="1095801" cy="15621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XIU 84.jpg"/>
                          <pic:cNvPicPr/>
                        </pic:nvPicPr>
                        <pic:blipFill>
                          <a:blip r:embed="rId52">
                            <a:extLst>
                              <a:ext uri="{28A0092B-C50C-407E-A947-70E740481C1C}">
                                <a14:useLocalDpi xmlns:a14="http://schemas.microsoft.com/office/drawing/2010/main" val="0"/>
                              </a:ext>
                            </a:extLst>
                          </a:blip>
                          <a:stretch>
                            <a:fillRect/>
                          </a:stretch>
                        </pic:blipFill>
                        <pic:spPr>
                          <a:xfrm>
                            <a:off x="0" y="0"/>
                            <a:ext cx="1123923" cy="1602189"/>
                          </a:xfrm>
                          <a:prstGeom prst="rect">
                            <a:avLst/>
                          </a:prstGeom>
                        </pic:spPr>
                      </pic:pic>
                    </a:graphicData>
                  </a:graphic>
                </wp:inline>
              </w:drawing>
            </w:r>
          </w:p>
        </w:tc>
      </w:tr>
      <w:tr w:rsidR="00081190" w14:paraId="450C021A" w14:textId="77777777" w:rsidTr="00E53843">
        <w:tc>
          <w:tcPr>
            <w:tcW w:w="1697" w:type="dxa"/>
            <w:vAlign w:val="center"/>
          </w:tcPr>
          <w:p w14:paraId="081E42FB" w14:textId="77777777" w:rsidR="00081190" w:rsidRDefault="00081190" w:rsidP="00174717">
            <w:pPr>
              <w:jc w:val="center"/>
              <w:rPr>
                <w:sz w:val="20"/>
                <w:szCs w:val="20"/>
              </w:rPr>
            </w:pPr>
            <w:r>
              <w:rPr>
                <w:sz w:val="20"/>
                <w:szCs w:val="20"/>
              </w:rPr>
              <w:t>Heavy/Wide</w:t>
            </w:r>
          </w:p>
        </w:tc>
        <w:tc>
          <w:tcPr>
            <w:tcW w:w="2798" w:type="dxa"/>
            <w:vAlign w:val="center"/>
          </w:tcPr>
          <w:p w14:paraId="0BFC3BFA" w14:textId="77777777" w:rsidR="00081190" w:rsidRPr="0086576F" w:rsidRDefault="00081190" w:rsidP="00E53843">
            <w:pPr>
              <w:rPr>
                <w:b/>
                <w:sz w:val="20"/>
                <w:szCs w:val="20"/>
              </w:rPr>
            </w:pPr>
            <w:r w:rsidRPr="0086576F">
              <w:rPr>
                <w:b/>
                <w:sz w:val="20"/>
                <w:szCs w:val="20"/>
              </w:rPr>
              <w:t>Office Master</w:t>
            </w:r>
          </w:p>
          <w:p w14:paraId="6695A06A" w14:textId="77777777" w:rsidR="00081190" w:rsidRDefault="002B5F7C" w:rsidP="00E53843">
            <w:pPr>
              <w:rPr>
                <w:sz w:val="20"/>
                <w:szCs w:val="20"/>
              </w:rPr>
            </w:pPr>
            <w:hyperlink r:id="rId53" w:history="1">
              <w:r w:rsidR="00081190" w:rsidRPr="00400E1B">
                <w:rPr>
                  <w:rStyle w:val="Hyperlink"/>
                  <w:sz w:val="20"/>
                  <w:szCs w:val="20"/>
                </w:rPr>
                <w:t>Maxwell Series</w:t>
              </w:r>
            </w:hyperlink>
          </w:p>
          <w:p w14:paraId="1537DE00" w14:textId="77777777" w:rsidR="00081190" w:rsidRDefault="00081190" w:rsidP="00E53843">
            <w:pPr>
              <w:rPr>
                <w:sz w:val="20"/>
                <w:szCs w:val="20"/>
              </w:rPr>
            </w:pPr>
            <w:r w:rsidRPr="00400E1B">
              <w:rPr>
                <w:sz w:val="20"/>
                <w:szCs w:val="20"/>
              </w:rPr>
              <w:t>MXIU 88</w:t>
            </w:r>
          </w:p>
          <w:p w14:paraId="1B4C5129" w14:textId="77777777" w:rsidR="00081190" w:rsidRDefault="00081190" w:rsidP="00E53843">
            <w:pPr>
              <w:rPr>
                <w:sz w:val="20"/>
                <w:szCs w:val="20"/>
              </w:rPr>
            </w:pPr>
          </w:p>
          <w:p w14:paraId="59D25D59" w14:textId="77777777" w:rsidR="00081190" w:rsidRDefault="00081190" w:rsidP="00E53843">
            <w:pPr>
              <w:rPr>
                <w:sz w:val="20"/>
                <w:szCs w:val="20"/>
              </w:rPr>
            </w:pPr>
            <w:r>
              <w:rPr>
                <w:sz w:val="20"/>
                <w:szCs w:val="20"/>
              </w:rPr>
              <w:t>(standard backrest)</w:t>
            </w:r>
          </w:p>
        </w:tc>
        <w:tc>
          <w:tcPr>
            <w:tcW w:w="6480" w:type="dxa"/>
            <w:vAlign w:val="center"/>
          </w:tcPr>
          <w:p w14:paraId="7653F5CC" w14:textId="77777777" w:rsidR="00AB2FAE" w:rsidRDefault="00AB2FAE" w:rsidP="00E53843">
            <w:pPr>
              <w:rPr>
                <w:b/>
                <w:sz w:val="20"/>
                <w:szCs w:val="20"/>
              </w:rPr>
            </w:pPr>
          </w:p>
          <w:p w14:paraId="0E09847B" w14:textId="77777777" w:rsidR="00081190" w:rsidRDefault="00081190" w:rsidP="00E53843">
            <w:pPr>
              <w:rPr>
                <w:sz w:val="20"/>
                <w:szCs w:val="20"/>
              </w:rPr>
            </w:pPr>
            <w:r w:rsidRPr="00240DCC">
              <w:rPr>
                <w:b/>
                <w:sz w:val="20"/>
                <w:szCs w:val="20"/>
              </w:rPr>
              <w:t>Seat Depth:</w:t>
            </w:r>
            <w:r>
              <w:rPr>
                <w:sz w:val="20"/>
                <w:szCs w:val="20"/>
              </w:rPr>
              <w:t xml:space="preserve"> 17” – 19.5”</w:t>
            </w:r>
          </w:p>
          <w:p w14:paraId="1E2C0F6B" w14:textId="77777777" w:rsidR="00081190" w:rsidRDefault="00081190" w:rsidP="00E53843">
            <w:pPr>
              <w:rPr>
                <w:sz w:val="20"/>
                <w:szCs w:val="20"/>
              </w:rPr>
            </w:pPr>
            <w:r w:rsidRPr="00240DCC">
              <w:rPr>
                <w:b/>
                <w:sz w:val="20"/>
                <w:szCs w:val="20"/>
              </w:rPr>
              <w:t>Seat Width:</w:t>
            </w:r>
            <w:r>
              <w:rPr>
                <w:sz w:val="20"/>
                <w:szCs w:val="20"/>
              </w:rPr>
              <w:t xml:space="preserve"> 24”</w:t>
            </w:r>
          </w:p>
          <w:p w14:paraId="1B584035" w14:textId="77777777" w:rsidR="00081190" w:rsidRDefault="00081190" w:rsidP="00E53843">
            <w:pPr>
              <w:rPr>
                <w:sz w:val="20"/>
                <w:szCs w:val="20"/>
              </w:rPr>
            </w:pPr>
            <w:r w:rsidRPr="00240DCC">
              <w:rPr>
                <w:b/>
                <w:sz w:val="20"/>
                <w:szCs w:val="20"/>
              </w:rPr>
              <w:t>Seat Height:</w:t>
            </w:r>
            <w:r>
              <w:rPr>
                <w:sz w:val="20"/>
                <w:szCs w:val="20"/>
              </w:rPr>
              <w:t xml:space="preserve"> 18” – 23”</w:t>
            </w:r>
          </w:p>
          <w:p w14:paraId="23A3FDE8" w14:textId="77777777" w:rsidR="00081190" w:rsidRDefault="00081190" w:rsidP="00E53843">
            <w:pPr>
              <w:rPr>
                <w:sz w:val="20"/>
                <w:szCs w:val="20"/>
              </w:rPr>
            </w:pPr>
            <w:r w:rsidRPr="00240DCC">
              <w:rPr>
                <w:b/>
                <w:sz w:val="20"/>
                <w:szCs w:val="20"/>
              </w:rPr>
              <w:t>Back Adjustability:</w:t>
            </w:r>
            <w:r>
              <w:rPr>
                <w:sz w:val="20"/>
                <w:szCs w:val="20"/>
              </w:rPr>
              <w:t xml:space="preserve"> 4”</w:t>
            </w:r>
          </w:p>
          <w:p w14:paraId="65508026" w14:textId="77777777" w:rsidR="00081190" w:rsidRDefault="00081190" w:rsidP="00E53843">
            <w:pPr>
              <w:rPr>
                <w:sz w:val="20"/>
                <w:szCs w:val="20"/>
              </w:rPr>
            </w:pPr>
            <w:r w:rsidRPr="00240DCC">
              <w:rPr>
                <w:b/>
                <w:sz w:val="20"/>
                <w:szCs w:val="20"/>
              </w:rPr>
              <w:t>Back Height:</w:t>
            </w:r>
            <w:r>
              <w:rPr>
                <w:sz w:val="20"/>
                <w:szCs w:val="20"/>
              </w:rPr>
              <w:t xml:space="preserve"> 25”</w:t>
            </w:r>
          </w:p>
          <w:p w14:paraId="5C512DF6" w14:textId="77777777" w:rsidR="00081190" w:rsidRDefault="00081190" w:rsidP="00E53843">
            <w:pPr>
              <w:rPr>
                <w:sz w:val="20"/>
                <w:szCs w:val="20"/>
              </w:rPr>
            </w:pPr>
            <w:r w:rsidRPr="00240DCC">
              <w:rPr>
                <w:b/>
                <w:sz w:val="20"/>
                <w:szCs w:val="20"/>
              </w:rPr>
              <w:t>Back Width:</w:t>
            </w:r>
            <w:r>
              <w:rPr>
                <w:sz w:val="20"/>
                <w:szCs w:val="20"/>
              </w:rPr>
              <w:t xml:space="preserve"> 23.5”</w:t>
            </w:r>
          </w:p>
          <w:p w14:paraId="315D0F62" w14:textId="77777777" w:rsidR="00081190" w:rsidRDefault="00081190" w:rsidP="00E53843">
            <w:pPr>
              <w:rPr>
                <w:sz w:val="20"/>
                <w:szCs w:val="20"/>
              </w:rPr>
            </w:pPr>
            <w:r w:rsidRPr="00240DCC">
              <w:rPr>
                <w:b/>
                <w:sz w:val="20"/>
                <w:szCs w:val="20"/>
              </w:rPr>
              <w:t>Arm Width</w:t>
            </w:r>
            <w:r>
              <w:rPr>
                <w:b/>
                <w:sz w:val="20"/>
                <w:szCs w:val="20"/>
              </w:rPr>
              <w:t>:</w:t>
            </w:r>
            <w:r>
              <w:rPr>
                <w:sz w:val="20"/>
                <w:szCs w:val="20"/>
              </w:rPr>
              <w:t xml:space="preserve"> (horizontal – in </w:t>
            </w:r>
            <w:r w:rsidR="005A7DFE">
              <w:rPr>
                <w:sz w:val="20"/>
                <w:szCs w:val="20"/>
              </w:rPr>
              <w:t>and</w:t>
            </w:r>
            <w:r>
              <w:rPr>
                <w:sz w:val="20"/>
                <w:szCs w:val="20"/>
              </w:rPr>
              <w:t xml:space="preserve"> out adjustment): 1” per side only KR 200; (JR 77 do not adjust horizontally)</w:t>
            </w:r>
          </w:p>
          <w:p w14:paraId="5A23F459" w14:textId="77777777" w:rsidR="00081190" w:rsidRDefault="00081190" w:rsidP="00E53843">
            <w:pPr>
              <w:rPr>
                <w:sz w:val="20"/>
                <w:szCs w:val="20"/>
              </w:rPr>
            </w:pPr>
            <w:r w:rsidRPr="00240DCC">
              <w:rPr>
                <w:b/>
                <w:sz w:val="20"/>
                <w:szCs w:val="20"/>
              </w:rPr>
              <w:t>Arm Height</w:t>
            </w:r>
            <w:r>
              <w:rPr>
                <w:b/>
                <w:sz w:val="20"/>
                <w:szCs w:val="20"/>
              </w:rPr>
              <w:t>:</w:t>
            </w:r>
            <w:r>
              <w:rPr>
                <w:sz w:val="20"/>
                <w:szCs w:val="20"/>
              </w:rPr>
              <w:t xml:space="preserve"> (vertical – up </w:t>
            </w:r>
            <w:r w:rsidR="005A7DFE">
              <w:rPr>
                <w:sz w:val="20"/>
                <w:szCs w:val="20"/>
              </w:rPr>
              <w:t>and</w:t>
            </w:r>
            <w:r>
              <w:rPr>
                <w:sz w:val="20"/>
                <w:szCs w:val="20"/>
              </w:rPr>
              <w:t xml:space="preserve"> down adjustment): KR200 – 2.75”; JR77 – 4.25”</w:t>
            </w:r>
          </w:p>
          <w:p w14:paraId="3061DAB1" w14:textId="77777777" w:rsidR="00081190" w:rsidRDefault="00081190" w:rsidP="00E53843">
            <w:pPr>
              <w:rPr>
                <w:sz w:val="20"/>
                <w:szCs w:val="20"/>
              </w:rPr>
            </w:pPr>
            <w:r w:rsidRPr="00240DCC">
              <w:rPr>
                <w:b/>
                <w:sz w:val="20"/>
                <w:szCs w:val="20"/>
              </w:rPr>
              <w:t>Weight Capacity:</w:t>
            </w:r>
            <w:r>
              <w:rPr>
                <w:sz w:val="20"/>
                <w:szCs w:val="20"/>
              </w:rPr>
              <w:t xml:space="preserve"> 450 </w:t>
            </w:r>
            <w:r w:rsidR="005A7DFE">
              <w:rPr>
                <w:sz w:val="20"/>
                <w:szCs w:val="20"/>
              </w:rPr>
              <w:t>pounds</w:t>
            </w:r>
          </w:p>
          <w:p w14:paraId="350F8268" w14:textId="77777777" w:rsidR="00AB2FAE" w:rsidRDefault="00AB2FAE" w:rsidP="00E53843">
            <w:pPr>
              <w:rPr>
                <w:sz w:val="20"/>
                <w:szCs w:val="20"/>
              </w:rPr>
            </w:pPr>
          </w:p>
        </w:tc>
        <w:tc>
          <w:tcPr>
            <w:tcW w:w="2880" w:type="dxa"/>
            <w:vAlign w:val="center"/>
          </w:tcPr>
          <w:p w14:paraId="2F0A9BE9" w14:textId="77777777" w:rsidR="00081190" w:rsidRPr="0026305C" w:rsidRDefault="00081190" w:rsidP="00081190">
            <w:pPr>
              <w:jc w:val="center"/>
              <w:rPr>
                <w:sz w:val="20"/>
                <w:szCs w:val="20"/>
              </w:rPr>
            </w:pPr>
            <w:r>
              <w:rPr>
                <w:noProof/>
                <w:sz w:val="20"/>
                <w:szCs w:val="20"/>
              </w:rPr>
              <w:drawing>
                <wp:inline distT="0" distB="0" distL="0" distR="0" wp14:anchorId="59A091D6" wp14:editId="0007A8B2">
                  <wp:extent cx="1064703" cy="157162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XIU 88.jpg"/>
                          <pic:cNvPicPr/>
                        </pic:nvPicPr>
                        <pic:blipFill rotWithShape="1">
                          <a:blip r:embed="rId54" cstate="print">
                            <a:extLst>
                              <a:ext uri="{28A0092B-C50C-407E-A947-70E740481C1C}">
                                <a14:useLocalDpi xmlns:a14="http://schemas.microsoft.com/office/drawing/2010/main" val="0"/>
                              </a:ext>
                            </a:extLst>
                          </a:blip>
                          <a:srcRect l="15469" r="16785"/>
                          <a:stretch/>
                        </pic:blipFill>
                        <pic:spPr bwMode="auto">
                          <a:xfrm>
                            <a:off x="0" y="0"/>
                            <a:ext cx="1084815" cy="1601313"/>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36F87C03" w14:textId="77777777" w:rsidTr="00E53843">
        <w:tc>
          <w:tcPr>
            <w:tcW w:w="1697" w:type="dxa"/>
            <w:vAlign w:val="center"/>
          </w:tcPr>
          <w:p w14:paraId="78B96BB8" w14:textId="77777777" w:rsidR="00081190" w:rsidRDefault="00081190" w:rsidP="00174717">
            <w:pPr>
              <w:jc w:val="center"/>
              <w:rPr>
                <w:sz w:val="20"/>
                <w:szCs w:val="20"/>
              </w:rPr>
            </w:pPr>
            <w:r>
              <w:rPr>
                <w:sz w:val="20"/>
                <w:szCs w:val="20"/>
              </w:rPr>
              <w:t>Heavy/Wide</w:t>
            </w:r>
          </w:p>
        </w:tc>
        <w:tc>
          <w:tcPr>
            <w:tcW w:w="2798" w:type="dxa"/>
            <w:vAlign w:val="center"/>
          </w:tcPr>
          <w:p w14:paraId="7C666E99" w14:textId="77777777" w:rsidR="00081190" w:rsidRPr="0086576F" w:rsidRDefault="00081190" w:rsidP="00E53843">
            <w:pPr>
              <w:rPr>
                <w:b/>
                <w:sz w:val="20"/>
                <w:szCs w:val="20"/>
              </w:rPr>
            </w:pPr>
            <w:r w:rsidRPr="0086576F">
              <w:rPr>
                <w:b/>
                <w:sz w:val="20"/>
                <w:szCs w:val="20"/>
              </w:rPr>
              <w:t>Sitmatic</w:t>
            </w:r>
          </w:p>
          <w:p w14:paraId="00ADCE0F" w14:textId="77777777" w:rsidR="00081190" w:rsidRDefault="002B5F7C" w:rsidP="00E53843">
            <w:pPr>
              <w:rPr>
                <w:sz w:val="20"/>
                <w:szCs w:val="20"/>
              </w:rPr>
            </w:pPr>
            <w:hyperlink r:id="rId55" w:history="1">
              <w:r w:rsidR="00081190" w:rsidRPr="008D2800">
                <w:rPr>
                  <w:rStyle w:val="Hyperlink"/>
                  <w:sz w:val="20"/>
                  <w:szCs w:val="20"/>
                </w:rPr>
                <w:t xml:space="preserve">GoodFit </w:t>
              </w:r>
              <w:r w:rsidR="008D2800" w:rsidRPr="008D2800">
                <w:rPr>
                  <w:rStyle w:val="Hyperlink"/>
                  <w:sz w:val="20"/>
                  <w:szCs w:val="20"/>
                </w:rPr>
                <w:t>Big &amp; Tall</w:t>
              </w:r>
            </w:hyperlink>
          </w:p>
          <w:p w14:paraId="26C6CD46" w14:textId="77777777" w:rsidR="00081190" w:rsidRDefault="00081190" w:rsidP="00E53843">
            <w:pPr>
              <w:rPr>
                <w:sz w:val="20"/>
                <w:szCs w:val="20"/>
              </w:rPr>
            </w:pPr>
            <w:r>
              <w:rPr>
                <w:sz w:val="20"/>
                <w:szCs w:val="20"/>
              </w:rPr>
              <w:t>GU44 SY + 1A</w:t>
            </w:r>
          </w:p>
        </w:tc>
        <w:tc>
          <w:tcPr>
            <w:tcW w:w="6480" w:type="dxa"/>
            <w:vAlign w:val="center"/>
          </w:tcPr>
          <w:p w14:paraId="33BDB645" w14:textId="77777777" w:rsidR="00AB2FAE" w:rsidRDefault="00AB2FAE" w:rsidP="00E53843">
            <w:pPr>
              <w:rPr>
                <w:b/>
                <w:sz w:val="20"/>
                <w:szCs w:val="20"/>
              </w:rPr>
            </w:pPr>
          </w:p>
          <w:p w14:paraId="1006511E" w14:textId="77777777" w:rsidR="00081190" w:rsidRDefault="00081190" w:rsidP="00E53843">
            <w:pPr>
              <w:rPr>
                <w:sz w:val="20"/>
                <w:szCs w:val="20"/>
              </w:rPr>
            </w:pPr>
            <w:r w:rsidRPr="00240DCC">
              <w:rPr>
                <w:b/>
                <w:sz w:val="20"/>
                <w:szCs w:val="20"/>
              </w:rPr>
              <w:t>Seat Depth:</w:t>
            </w:r>
            <w:r>
              <w:rPr>
                <w:sz w:val="20"/>
                <w:szCs w:val="20"/>
              </w:rPr>
              <w:t xml:space="preserve"> 22” – 24.5”</w:t>
            </w:r>
          </w:p>
          <w:p w14:paraId="5D62B823" w14:textId="77777777" w:rsidR="00081190" w:rsidRDefault="00081190" w:rsidP="00E53843">
            <w:pPr>
              <w:rPr>
                <w:sz w:val="20"/>
                <w:szCs w:val="20"/>
              </w:rPr>
            </w:pPr>
            <w:r w:rsidRPr="00240DCC">
              <w:rPr>
                <w:b/>
                <w:sz w:val="20"/>
                <w:szCs w:val="20"/>
              </w:rPr>
              <w:t>Seat Width:</w:t>
            </w:r>
            <w:r>
              <w:rPr>
                <w:sz w:val="20"/>
                <w:szCs w:val="20"/>
              </w:rPr>
              <w:t xml:space="preserve"> 24”</w:t>
            </w:r>
          </w:p>
          <w:p w14:paraId="2F3EFCCE" w14:textId="77777777" w:rsidR="00081190" w:rsidRDefault="00081190" w:rsidP="00E53843">
            <w:pPr>
              <w:rPr>
                <w:sz w:val="20"/>
                <w:szCs w:val="20"/>
              </w:rPr>
            </w:pPr>
            <w:r w:rsidRPr="00240DCC">
              <w:rPr>
                <w:b/>
                <w:sz w:val="20"/>
                <w:szCs w:val="20"/>
              </w:rPr>
              <w:t>Seat Height:</w:t>
            </w:r>
            <w:r>
              <w:rPr>
                <w:sz w:val="20"/>
                <w:szCs w:val="20"/>
              </w:rPr>
              <w:t xml:space="preserve"> 16.75” – 20.25”</w:t>
            </w:r>
          </w:p>
          <w:p w14:paraId="1E754427" w14:textId="77777777" w:rsidR="00081190" w:rsidRDefault="00081190" w:rsidP="00E53843">
            <w:pPr>
              <w:rPr>
                <w:sz w:val="20"/>
                <w:szCs w:val="20"/>
              </w:rPr>
            </w:pPr>
            <w:r w:rsidRPr="00240DCC">
              <w:rPr>
                <w:b/>
                <w:sz w:val="20"/>
                <w:szCs w:val="20"/>
              </w:rPr>
              <w:t>Back Adjustability:</w:t>
            </w:r>
            <w:r>
              <w:rPr>
                <w:sz w:val="20"/>
                <w:szCs w:val="20"/>
              </w:rPr>
              <w:t xml:space="preserve"> 6”</w:t>
            </w:r>
          </w:p>
          <w:p w14:paraId="13C4536E" w14:textId="77777777" w:rsidR="00081190" w:rsidRDefault="00081190" w:rsidP="00E53843">
            <w:pPr>
              <w:rPr>
                <w:sz w:val="20"/>
                <w:szCs w:val="20"/>
              </w:rPr>
            </w:pPr>
            <w:r w:rsidRPr="00240DCC">
              <w:rPr>
                <w:b/>
                <w:sz w:val="20"/>
                <w:szCs w:val="20"/>
              </w:rPr>
              <w:t>Back Height:</w:t>
            </w:r>
            <w:r>
              <w:rPr>
                <w:sz w:val="20"/>
                <w:szCs w:val="20"/>
              </w:rPr>
              <w:t xml:space="preserve"> 23” (High and Wide back)</w:t>
            </w:r>
          </w:p>
          <w:p w14:paraId="6DC14C78" w14:textId="77777777" w:rsidR="00081190" w:rsidRDefault="00081190" w:rsidP="00E53843">
            <w:pPr>
              <w:rPr>
                <w:sz w:val="20"/>
                <w:szCs w:val="20"/>
              </w:rPr>
            </w:pPr>
            <w:r w:rsidRPr="00240DCC">
              <w:rPr>
                <w:b/>
                <w:sz w:val="20"/>
                <w:szCs w:val="20"/>
              </w:rPr>
              <w:t>Back Width:</w:t>
            </w:r>
            <w:r>
              <w:rPr>
                <w:sz w:val="20"/>
                <w:szCs w:val="20"/>
              </w:rPr>
              <w:t xml:space="preserve"> 21”</w:t>
            </w:r>
          </w:p>
          <w:p w14:paraId="2B9F8990" w14:textId="77777777" w:rsidR="00081190" w:rsidRDefault="00081190" w:rsidP="00E53843">
            <w:pPr>
              <w:rPr>
                <w:sz w:val="20"/>
                <w:szCs w:val="20"/>
              </w:rPr>
            </w:pPr>
            <w:r w:rsidRPr="00240DCC">
              <w:rPr>
                <w:b/>
                <w:sz w:val="20"/>
                <w:szCs w:val="20"/>
              </w:rPr>
              <w:t>Arm Width</w:t>
            </w:r>
            <w:r>
              <w:rPr>
                <w:b/>
                <w:sz w:val="20"/>
                <w:szCs w:val="20"/>
              </w:rPr>
              <w:t>:</w:t>
            </w:r>
            <w:r>
              <w:rPr>
                <w:sz w:val="20"/>
                <w:szCs w:val="20"/>
              </w:rPr>
              <w:t xml:space="preserve"> (horizontal – in </w:t>
            </w:r>
            <w:r w:rsidR="005A7DFE">
              <w:rPr>
                <w:sz w:val="20"/>
                <w:szCs w:val="20"/>
              </w:rPr>
              <w:t>and</w:t>
            </w:r>
            <w:r>
              <w:rPr>
                <w:sz w:val="20"/>
                <w:szCs w:val="20"/>
              </w:rPr>
              <w:t xml:space="preserve"> out adjustment): 2” range per side for +1N armrest option (width adjusts by fingertip lever; 6 positions; 10” long by 4” wide)</w:t>
            </w:r>
          </w:p>
          <w:p w14:paraId="226D176E" w14:textId="77777777" w:rsidR="00081190" w:rsidRDefault="00081190" w:rsidP="00E53843">
            <w:pPr>
              <w:rPr>
                <w:sz w:val="20"/>
                <w:szCs w:val="20"/>
              </w:rPr>
            </w:pPr>
            <w:r w:rsidRPr="00240DCC">
              <w:rPr>
                <w:b/>
                <w:sz w:val="20"/>
                <w:szCs w:val="20"/>
              </w:rPr>
              <w:t>Note:</w:t>
            </w:r>
            <w:r>
              <w:rPr>
                <w:sz w:val="20"/>
                <w:szCs w:val="20"/>
              </w:rPr>
              <w:t xml:space="preserve"> SY=Advanced Synchron control, +1A armrests; +1M: wide memory foam armrest caps</w:t>
            </w:r>
          </w:p>
          <w:p w14:paraId="4E28A0B1" w14:textId="77777777" w:rsidR="00081190" w:rsidRDefault="00081190" w:rsidP="00E53843">
            <w:pPr>
              <w:rPr>
                <w:sz w:val="20"/>
                <w:szCs w:val="20"/>
              </w:rPr>
            </w:pPr>
            <w:r w:rsidRPr="00240DCC">
              <w:rPr>
                <w:b/>
                <w:sz w:val="20"/>
                <w:szCs w:val="20"/>
              </w:rPr>
              <w:t>Weight Capacity:</w:t>
            </w:r>
            <w:r>
              <w:rPr>
                <w:sz w:val="20"/>
                <w:szCs w:val="20"/>
              </w:rPr>
              <w:t xml:space="preserve"> 450 </w:t>
            </w:r>
            <w:r w:rsidR="005A7DFE">
              <w:rPr>
                <w:sz w:val="20"/>
                <w:szCs w:val="20"/>
              </w:rPr>
              <w:t>pounds</w:t>
            </w:r>
          </w:p>
          <w:p w14:paraId="07A975F4" w14:textId="77777777" w:rsidR="00AB2FAE" w:rsidRDefault="00AB2FAE" w:rsidP="00E53843">
            <w:pPr>
              <w:rPr>
                <w:sz w:val="20"/>
                <w:szCs w:val="20"/>
              </w:rPr>
            </w:pPr>
          </w:p>
        </w:tc>
        <w:tc>
          <w:tcPr>
            <w:tcW w:w="2880" w:type="dxa"/>
            <w:vAlign w:val="center"/>
          </w:tcPr>
          <w:p w14:paraId="0B1EC858" w14:textId="77777777" w:rsidR="00081190" w:rsidRPr="0026305C" w:rsidRDefault="00081190" w:rsidP="00081190">
            <w:pPr>
              <w:jc w:val="center"/>
              <w:rPr>
                <w:sz w:val="20"/>
                <w:szCs w:val="20"/>
              </w:rPr>
            </w:pPr>
            <w:r>
              <w:rPr>
                <w:noProof/>
                <w:sz w:val="20"/>
                <w:szCs w:val="20"/>
              </w:rPr>
              <w:drawing>
                <wp:inline distT="0" distB="0" distL="0" distR="0" wp14:anchorId="40DF61FF" wp14:editId="54BF495B">
                  <wp:extent cx="1003020" cy="1600200"/>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44 SY +1A.jpg"/>
                          <pic:cNvPicPr/>
                        </pic:nvPicPr>
                        <pic:blipFill rotWithShape="1">
                          <a:blip r:embed="rId56" cstate="print">
                            <a:extLst>
                              <a:ext uri="{28A0092B-C50C-407E-A947-70E740481C1C}">
                                <a14:useLocalDpi xmlns:a14="http://schemas.microsoft.com/office/drawing/2010/main" val="0"/>
                              </a:ext>
                            </a:extLst>
                          </a:blip>
                          <a:srcRect l="14548" r="10203"/>
                          <a:stretch/>
                        </pic:blipFill>
                        <pic:spPr bwMode="auto">
                          <a:xfrm>
                            <a:off x="0" y="0"/>
                            <a:ext cx="1017941" cy="1624005"/>
                          </a:xfrm>
                          <a:prstGeom prst="rect">
                            <a:avLst/>
                          </a:prstGeom>
                          <a:ln>
                            <a:noFill/>
                          </a:ln>
                          <a:extLst>
                            <a:ext uri="{53640926-AAD7-44D8-BBD7-CCE9431645EC}">
                              <a14:shadowObscured xmlns:a14="http://schemas.microsoft.com/office/drawing/2010/main"/>
                            </a:ext>
                          </a:extLst>
                        </pic:spPr>
                      </pic:pic>
                    </a:graphicData>
                  </a:graphic>
                </wp:inline>
              </w:drawing>
            </w:r>
          </w:p>
        </w:tc>
      </w:tr>
      <w:tr w:rsidR="00081190" w14:paraId="19AD94AB" w14:textId="77777777" w:rsidTr="00E53843">
        <w:tc>
          <w:tcPr>
            <w:tcW w:w="1697" w:type="dxa"/>
            <w:vAlign w:val="center"/>
          </w:tcPr>
          <w:p w14:paraId="75BA40B9" w14:textId="77777777" w:rsidR="00081190" w:rsidRDefault="00081190" w:rsidP="00174717">
            <w:pPr>
              <w:pStyle w:val="Heading2"/>
              <w:jc w:val="center"/>
              <w:outlineLvl w:val="1"/>
            </w:pPr>
            <w:bookmarkStart w:id="6" w:name="_Toc50710216"/>
            <w:r>
              <w:lastRenderedPageBreak/>
              <w:t>Heavy/Wide</w:t>
            </w:r>
            <w:bookmarkEnd w:id="6"/>
          </w:p>
        </w:tc>
        <w:tc>
          <w:tcPr>
            <w:tcW w:w="2798" w:type="dxa"/>
            <w:vAlign w:val="center"/>
          </w:tcPr>
          <w:p w14:paraId="0551FDE9" w14:textId="77777777" w:rsidR="00081190" w:rsidRPr="0086576F" w:rsidRDefault="00081190" w:rsidP="00E53843">
            <w:pPr>
              <w:rPr>
                <w:b/>
                <w:sz w:val="20"/>
                <w:szCs w:val="20"/>
              </w:rPr>
            </w:pPr>
            <w:r w:rsidRPr="0086576F">
              <w:rPr>
                <w:b/>
                <w:sz w:val="20"/>
                <w:szCs w:val="20"/>
              </w:rPr>
              <w:t>Steelcase</w:t>
            </w:r>
          </w:p>
          <w:p w14:paraId="35867B22" w14:textId="77777777" w:rsidR="00081190" w:rsidRDefault="002B5F7C" w:rsidP="00E53843">
            <w:pPr>
              <w:rPr>
                <w:sz w:val="20"/>
                <w:szCs w:val="20"/>
              </w:rPr>
            </w:pPr>
            <w:hyperlink r:id="rId57" w:history="1">
              <w:r w:rsidR="00081190" w:rsidRPr="00400E1B">
                <w:rPr>
                  <w:rStyle w:val="Hyperlink"/>
                  <w:sz w:val="20"/>
                  <w:szCs w:val="20"/>
                </w:rPr>
                <w:t>Leap Plus</w:t>
              </w:r>
            </w:hyperlink>
          </w:p>
          <w:p w14:paraId="032E96A1" w14:textId="77777777" w:rsidR="00081190" w:rsidRPr="0026305C" w:rsidRDefault="00081190" w:rsidP="00E53843">
            <w:pPr>
              <w:rPr>
                <w:sz w:val="20"/>
                <w:szCs w:val="20"/>
              </w:rPr>
            </w:pPr>
            <w:r w:rsidRPr="00400E1B">
              <w:rPr>
                <w:sz w:val="20"/>
                <w:szCs w:val="20"/>
              </w:rPr>
              <w:t>462 Series</w:t>
            </w:r>
          </w:p>
        </w:tc>
        <w:tc>
          <w:tcPr>
            <w:tcW w:w="6480" w:type="dxa"/>
            <w:vAlign w:val="center"/>
          </w:tcPr>
          <w:p w14:paraId="2D5558B6" w14:textId="77777777" w:rsidR="00081190" w:rsidRPr="00B321A9" w:rsidRDefault="00081190" w:rsidP="00E53843">
            <w:pPr>
              <w:rPr>
                <w:sz w:val="20"/>
                <w:szCs w:val="20"/>
              </w:rPr>
            </w:pPr>
            <w:r w:rsidRPr="0069348A">
              <w:rPr>
                <w:b/>
                <w:sz w:val="20"/>
                <w:szCs w:val="20"/>
              </w:rPr>
              <w:t>Seat Depth:</w:t>
            </w:r>
            <w:r w:rsidRPr="00B321A9">
              <w:rPr>
                <w:sz w:val="20"/>
                <w:szCs w:val="20"/>
              </w:rPr>
              <w:t xml:space="preserve"> </w:t>
            </w:r>
            <w:r>
              <w:rPr>
                <w:sz w:val="20"/>
                <w:szCs w:val="20"/>
              </w:rPr>
              <w:t>15..75’’ – 18.75’’</w:t>
            </w:r>
            <w:r w:rsidRPr="00B321A9">
              <w:rPr>
                <w:sz w:val="20"/>
                <w:szCs w:val="20"/>
              </w:rPr>
              <w:t>”</w:t>
            </w:r>
          </w:p>
          <w:p w14:paraId="3E38F6C4" w14:textId="77777777" w:rsidR="00081190" w:rsidRPr="00B321A9" w:rsidRDefault="00081190" w:rsidP="00E53843">
            <w:pPr>
              <w:rPr>
                <w:sz w:val="20"/>
                <w:szCs w:val="20"/>
              </w:rPr>
            </w:pPr>
            <w:r w:rsidRPr="0069348A">
              <w:rPr>
                <w:b/>
                <w:sz w:val="20"/>
                <w:szCs w:val="20"/>
              </w:rPr>
              <w:t>Seat Width:</w:t>
            </w:r>
            <w:r>
              <w:rPr>
                <w:sz w:val="20"/>
                <w:szCs w:val="20"/>
              </w:rPr>
              <w:t xml:space="preserve"> 22.75</w:t>
            </w:r>
            <w:r w:rsidRPr="00B321A9">
              <w:rPr>
                <w:sz w:val="20"/>
                <w:szCs w:val="20"/>
              </w:rPr>
              <w:t>”</w:t>
            </w:r>
          </w:p>
          <w:p w14:paraId="2A5F93F9" w14:textId="77777777" w:rsidR="00081190" w:rsidRPr="00B321A9" w:rsidRDefault="00081190" w:rsidP="00E53843">
            <w:pPr>
              <w:rPr>
                <w:sz w:val="20"/>
                <w:szCs w:val="20"/>
              </w:rPr>
            </w:pPr>
            <w:r w:rsidRPr="0069348A">
              <w:rPr>
                <w:b/>
                <w:sz w:val="20"/>
                <w:szCs w:val="20"/>
              </w:rPr>
              <w:t>Seat Height:</w:t>
            </w:r>
            <w:r w:rsidRPr="00B321A9">
              <w:rPr>
                <w:sz w:val="20"/>
                <w:szCs w:val="20"/>
              </w:rPr>
              <w:t xml:space="preserve"> </w:t>
            </w:r>
            <w:r>
              <w:rPr>
                <w:sz w:val="20"/>
                <w:szCs w:val="20"/>
              </w:rPr>
              <w:t>15.5’’ – 19.5</w:t>
            </w:r>
            <w:r w:rsidRPr="00B321A9">
              <w:rPr>
                <w:sz w:val="20"/>
                <w:szCs w:val="20"/>
              </w:rPr>
              <w:t>”</w:t>
            </w:r>
            <w:r>
              <w:rPr>
                <w:sz w:val="20"/>
                <w:szCs w:val="20"/>
              </w:rPr>
              <w:t xml:space="preserve"> (17’’ – 24’’ with 7’’ pneumatic)</w:t>
            </w:r>
          </w:p>
          <w:p w14:paraId="2FBC77F9" w14:textId="77777777" w:rsidR="00081190" w:rsidRPr="00B321A9" w:rsidRDefault="00081190" w:rsidP="00E53843">
            <w:pPr>
              <w:rPr>
                <w:sz w:val="20"/>
                <w:szCs w:val="20"/>
              </w:rPr>
            </w:pPr>
            <w:r w:rsidRPr="0069348A">
              <w:rPr>
                <w:b/>
                <w:sz w:val="20"/>
                <w:szCs w:val="20"/>
              </w:rPr>
              <w:t>Back Height:</w:t>
            </w:r>
            <w:r>
              <w:rPr>
                <w:sz w:val="20"/>
                <w:szCs w:val="20"/>
              </w:rPr>
              <w:t xml:space="preserve"> 24.5</w:t>
            </w:r>
            <w:r w:rsidRPr="00B321A9">
              <w:rPr>
                <w:sz w:val="20"/>
                <w:szCs w:val="20"/>
              </w:rPr>
              <w:t>”</w:t>
            </w:r>
          </w:p>
          <w:p w14:paraId="6C534DFE" w14:textId="77777777" w:rsidR="00081190" w:rsidRPr="00B321A9" w:rsidRDefault="00081190" w:rsidP="00E53843">
            <w:pPr>
              <w:rPr>
                <w:sz w:val="20"/>
                <w:szCs w:val="20"/>
              </w:rPr>
            </w:pPr>
            <w:r w:rsidRPr="0069348A">
              <w:rPr>
                <w:b/>
                <w:sz w:val="20"/>
                <w:szCs w:val="20"/>
              </w:rPr>
              <w:t>Back Width:</w:t>
            </w:r>
            <w:r w:rsidRPr="00B321A9">
              <w:rPr>
                <w:sz w:val="20"/>
                <w:szCs w:val="20"/>
              </w:rPr>
              <w:t xml:space="preserve"> </w:t>
            </w:r>
            <w:r>
              <w:rPr>
                <w:sz w:val="20"/>
                <w:szCs w:val="20"/>
              </w:rPr>
              <w:t>20</w:t>
            </w:r>
            <w:r w:rsidRPr="00B321A9">
              <w:rPr>
                <w:sz w:val="20"/>
                <w:szCs w:val="20"/>
              </w:rPr>
              <w:t>”</w:t>
            </w:r>
          </w:p>
          <w:p w14:paraId="52E3EE80" w14:textId="0E8886D2" w:rsidR="00081190" w:rsidRPr="00B321A9" w:rsidRDefault="00081190" w:rsidP="00E53843">
            <w:pPr>
              <w:rPr>
                <w:sz w:val="20"/>
                <w:szCs w:val="20"/>
              </w:rPr>
            </w:pPr>
            <w:r w:rsidRPr="0069348A">
              <w:rPr>
                <w:b/>
                <w:sz w:val="20"/>
                <w:szCs w:val="20"/>
              </w:rPr>
              <w:t>Arm Width</w:t>
            </w:r>
            <w:r>
              <w:rPr>
                <w:b/>
                <w:sz w:val="20"/>
                <w:szCs w:val="20"/>
              </w:rPr>
              <w:t>:</w:t>
            </w:r>
            <w:r w:rsidRPr="00B321A9">
              <w:rPr>
                <w:sz w:val="20"/>
                <w:szCs w:val="20"/>
              </w:rPr>
              <w:t xml:space="preserve"> (horizontal – in </w:t>
            </w:r>
            <w:r w:rsidR="005A7DFE">
              <w:rPr>
                <w:sz w:val="20"/>
                <w:szCs w:val="20"/>
              </w:rPr>
              <w:t>and</w:t>
            </w:r>
            <w:r w:rsidRPr="00B321A9">
              <w:rPr>
                <w:sz w:val="20"/>
                <w:szCs w:val="20"/>
              </w:rPr>
              <w:t xml:space="preserve"> out adjustment) </w:t>
            </w:r>
            <w:r>
              <w:rPr>
                <w:sz w:val="20"/>
                <w:szCs w:val="20"/>
              </w:rPr>
              <w:t xml:space="preserve">3.5’’ with </w:t>
            </w:r>
            <w:r w:rsidR="00191671">
              <w:rPr>
                <w:sz w:val="20"/>
                <w:szCs w:val="20"/>
              </w:rPr>
              <w:t>30-degree</w:t>
            </w:r>
            <w:r>
              <w:rPr>
                <w:sz w:val="20"/>
                <w:szCs w:val="20"/>
              </w:rPr>
              <w:t xml:space="preserve"> pivot</w:t>
            </w:r>
          </w:p>
          <w:p w14:paraId="0D418DA1" w14:textId="77777777" w:rsidR="00081190" w:rsidRPr="00B321A9" w:rsidRDefault="00081190" w:rsidP="00E53843">
            <w:pPr>
              <w:rPr>
                <w:sz w:val="20"/>
                <w:szCs w:val="20"/>
              </w:rPr>
            </w:pPr>
            <w:r w:rsidRPr="0069348A">
              <w:rPr>
                <w:b/>
                <w:sz w:val="20"/>
                <w:szCs w:val="20"/>
              </w:rPr>
              <w:t>Arm Height</w:t>
            </w:r>
            <w:r>
              <w:rPr>
                <w:b/>
                <w:sz w:val="20"/>
                <w:szCs w:val="20"/>
              </w:rPr>
              <w:t>:</w:t>
            </w:r>
            <w:r w:rsidRPr="00B321A9">
              <w:rPr>
                <w:sz w:val="20"/>
                <w:szCs w:val="20"/>
              </w:rPr>
              <w:t xml:space="preserve"> (vertical – up </w:t>
            </w:r>
            <w:r w:rsidR="005A7DFE">
              <w:rPr>
                <w:sz w:val="20"/>
                <w:szCs w:val="20"/>
              </w:rPr>
              <w:t>and</w:t>
            </w:r>
            <w:r w:rsidRPr="00B321A9">
              <w:rPr>
                <w:sz w:val="20"/>
                <w:szCs w:val="20"/>
              </w:rPr>
              <w:t xml:space="preserve"> down adjustment) </w:t>
            </w:r>
            <w:r>
              <w:rPr>
                <w:sz w:val="20"/>
                <w:szCs w:val="20"/>
              </w:rPr>
              <w:t>22’’ – 30’’</w:t>
            </w:r>
          </w:p>
          <w:p w14:paraId="26E306E6" w14:textId="77777777" w:rsidR="00081190" w:rsidRPr="00B321A9" w:rsidRDefault="00081190" w:rsidP="005A7DFE">
            <w:pPr>
              <w:rPr>
                <w:sz w:val="20"/>
                <w:szCs w:val="20"/>
              </w:rPr>
            </w:pPr>
            <w:r w:rsidRPr="0069348A">
              <w:rPr>
                <w:b/>
                <w:sz w:val="20"/>
                <w:szCs w:val="20"/>
              </w:rPr>
              <w:t>Weight Capacity:</w:t>
            </w:r>
            <w:r>
              <w:rPr>
                <w:sz w:val="20"/>
                <w:szCs w:val="20"/>
              </w:rPr>
              <w:t xml:space="preserve"> 5</w:t>
            </w:r>
            <w:r w:rsidRPr="00B321A9">
              <w:rPr>
                <w:sz w:val="20"/>
                <w:szCs w:val="20"/>
              </w:rPr>
              <w:t>00</w:t>
            </w:r>
            <w:r w:rsidR="005A7DFE">
              <w:rPr>
                <w:sz w:val="20"/>
                <w:szCs w:val="20"/>
              </w:rPr>
              <w:t xml:space="preserve"> pounds</w:t>
            </w:r>
          </w:p>
        </w:tc>
        <w:tc>
          <w:tcPr>
            <w:tcW w:w="2880" w:type="dxa"/>
            <w:vAlign w:val="center"/>
          </w:tcPr>
          <w:p w14:paraId="6E8C5BE0" w14:textId="77777777" w:rsidR="00081190" w:rsidRDefault="00081190" w:rsidP="00081190">
            <w:pPr>
              <w:jc w:val="center"/>
            </w:pPr>
            <w:r>
              <w:rPr>
                <w:noProof/>
              </w:rPr>
              <w:drawing>
                <wp:inline distT="0" distB="0" distL="0" distR="0" wp14:anchorId="496E07BE" wp14:editId="1D2BDC24">
                  <wp:extent cx="1162050" cy="1772335"/>
                  <wp:effectExtent l="0" t="0" r="0" b="0"/>
                  <wp:docPr id="83" name="Picture 83" descr="Leap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p Plus"/>
                          <pic:cNvPicPr>
                            <a:picLocks noChangeAspect="1" noChangeArrowheads="1"/>
                          </pic:cNvPicPr>
                        </pic:nvPicPr>
                        <pic:blipFill rotWithShape="1">
                          <a:blip r:embed="rId58">
                            <a:extLst>
                              <a:ext uri="{28A0092B-C50C-407E-A947-70E740481C1C}">
                                <a14:useLocalDpi xmlns:a14="http://schemas.microsoft.com/office/drawing/2010/main" val="0"/>
                              </a:ext>
                            </a:extLst>
                          </a:blip>
                          <a:srcRect l="24913" r="26316"/>
                          <a:stretch/>
                        </pic:blipFill>
                        <pic:spPr bwMode="auto">
                          <a:xfrm>
                            <a:off x="0" y="0"/>
                            <a:ext cx="1166039" cy="17784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2D1400" w14:textId="77777777" w:rsidR="00116667" w:rsidRDefault="00116667">
      <w:r>
        <w:br w:type="page"/>
      </w:r>
    </w:p>
    <w:p w14:paraId="63652076" w14:textId="77777777" w:rsidR="00116667" w:rsidRDefault="00116667" w:rsidP="00116667">
      <w:pPr>
        <w:pStyle w:val="Heading1"/>
      </w:pPr>
      <w:bookmarkStart w:id="7" w:name="_Toc50710217"/>
      <w:r>
        <w:lastRenderedPageBreak/>
        <w:t>Adjustable Desks</w:t>
      </w:r>
      <w:bookmarkEnd w:id="7"/>
    </w:p>
    <w:tbl>
      <w:tblPr>
        <w:tblStyle w:val="TableGrid"/>
        <w:tblW w:w="13855" w:type="dxa"/>
        <w:tblLook w:val="04A0" w:firstRow="1" w:lastRow="0" w:firstColumn="1" w:lastColumn="0" w:noHBand="0" w:noVBand="1"/>
      </w:tblPr>
      <w:tblGrid>
        <w:gridCol w:w="2636"/>
        <w:gridCol w:w="2892"/>
        <w:gridCol w:w="4361"/>
        <w:gridCol w:w="3966"/>
      </w:tblGrid>
      <w:tr w:rsidR="00240DCC" w14:paraId="68FF9EC5" w14:textId="77777777" w:rsidTr="00C6553C">
        <w:trPr>
          <w:tblHeader/>
        </w:trPr>
        <w:tc>
          <w:tcPr>
            <w:tcW w:w="2636" w:type="dxa"/>
            <w:shd w:val="clear" w:color="auto" w:fill="F2F2F2" w:themeFill="background1" w:themeFillShade="F2"/>
          </w:tcPr>
          <w:p w14:paraId="399B2E40" w14:textId="77777777" w:rsidR="001232D7" w:rsidRPr="00240DCC" w:rsidRDefault="001232D7" w:rsidP="009C702E">
            <w:pPr>
              <w:jc w:val="center"/>
              <w:rPr>
                <w:b/>
              </w:rPr>
            </w:pPr>
            <w:r w:rsidRPr="00240DCC">
              <w:rPr>
                <w:b/>
              </w:rPr>
              <w:t>Adjustable Desks</w:t>
            </w:r>
          </w:p>
        </w:tc>
        <w:tc>
          <w:tcPr>
            <w:tcW w:w="2892" w:type="dxa"/>
            <w:shd w:val="clear" w:color="auto" w:fill="F2F2F2" w:themeFill="background1" w:themeFillShade="F2"/>
          </w:tcPr>
          <w:p w14:paraId="114A2FDC" w14:textId="77777777" w:rsidR="001232D7" w:rsidRPr="00240DCC" w:rsidRDefault="001232D7" w:rsidP="009C702E">
            <w:pPr>
              <w:jc w:val="center"/>
              <w:rPr>
                <w:b/>
              </w:rPr>
            </w:pPr>
            <w:r w:rsidRPr="00240DCC">
              <w:rPr>
                <w:b/>
              </w:rPr>
              <w:t>Specifications</w:t>
            </w:r>
          </w:p>
        </w:tc>
        <w:tc>
          <w:tcPr>
            <w:tcW w:w="4361" w:type="dxa"/>
            <w:shd w:val="clear" w:color="auto" w:fill="F2F2F2" w:themeFill="background1" w:themeFillShade="F2"/>
          </w:tcPr>
          <w:p w14:paraId="661ABFE5" w14:textId="77777777" w:rsidR="001232D7" w:rsidRPr="00240DCC" w:rsidRDefault="001232D7" w:rsidP="009C702E">
            <w:pPr>
              <w:jc w:val="center"/>
              <w:rPr>
                <w:b/>
              </w:rPr>
            </w:pPr>
            <w:r w:rsidRPr="00240DCC">
              <w:rPr>
                <w:b/>
              </w:rPr>
              <w:t>Applications</w:t>
            </w:r>
          </w:p>
        </w:tc>
        <w:tc>
          <w:tcPr>
            <w:tcW w:w="3966" w:type="dxa"/>
            <w:shd w:val="clear" w:color="auto" w:fill="F2F2F2" w:themeFill="background1" w:themeFillShade="F2"/>
          </w:tcPr>
          <w:p w14:paraId="2B409E24" w14:textId="77777777" w:rsidR="001232D7" w:rsidRPr="00240DCC" w:rsidRDefault="001232D7" w:rsidP="009C702E">
            <w:pPr>
              <w:jc w:val="center"/>
              <w:rPr>
                <w:b/>
              </w:rPr>
            </w:pPr>
            <w:r w:rsidRPr="00240DCC">
              <w:rPr>
                <w:b/>
              </w:rPr>
              <w:t>Picture</w:t>
            </w:r>
          </w:p>
        </w:tc>
      </w:tr>
      <w:tr w:rsidR="00240DCC" w:rsidRPr="001232D7" w14:paraId="2E20FCE1" w14:textId="77777777" w:rsidTr="00C6553C">
        <w:tc>
          <w:tcPr>
            <w:tcW w:w="2636" w:type="dxa"/>
            <w:vAlign w:val="center"/>
          </w:tcPr>
          <w:p w14:paraId="317AE7A6" w14:textId="77777777" w:rsidR="0086576F" w:rsidRPr="0086576F" w:rsidRDefault="001232D7" w:rsidP="00174717">
            <w:pPr>
              <w:rPr>
                <w:b/>
                <w:sz w:val="20"/>
                <w:szCs w:val="20"/>
              </w:rPr>
            </w:pPr>
            <w:r w:rsidRPr="0086576F">
              <w:rPr>
                <w:b/>
                <w:sz w:val="20"/>
                <w:szCs w:val="20"/>
              </w:rPr>
              <w:t xml:space="preserve">Ergotron </w:t>
            </w:r>
          </w:p>
          <w:p w14:paraId="53159D5A" w14:textId="77777777" w:rsidR="001232D7" w:rsidRDefault="002B5F7C" w:rsidP="00174717">
            <w:pPr>
              <w:rPr>
                <w:sz w:val="20"/>
                <w:szCs w:val="20"/>
              </w:rPr>
            </w:pPr>
            <w:hyperlink r:id="rId59" w:anchor="?color=black" w:history="1">
              <w:r w:rsidR="001232D7" w:rsidRPr="008D2800">
                <w:rPr>
                  <w:rStyle w:val="Hyperlink"/>
                  <w:sz w:val="20"/>
                  <w:szCs w:val="20"/>
                </w:rPr>
                <w:t>Workfit S</w:t>
              </w:r>
            </w:hyperlink>
          </w:p>
          <w:p w14:paraId="7F425B8F" w14:textId="77777777" w:rsidR="001232D7" w:rsidRDefault="001232D7" w:rsidP="00174717">
            <w:pPr>
              <w:rPr>
                <w:sz w:val="20"/>
                <w:szCs w:val="20"/>
              </w:rPr>
            </w:pPr>
            <w:r>
              <w:rPr>
                <w:sz w:val="20"/>
                <w:szCs w:val="20"/>
              </w:rPr>
              <w:t xml:space="preserve">w/added </w:t>
            </w:r>
            <w:r w:rsidR="003071E1">
              <w:rPr>
                <w:sz w:val="20"/>
                <w:szCs w:val="20"/>
              </w:rPr>
              <w:t>work surface</w:t>
            </w:r>
          </w:p>
          <w:p w14:paraId="2FBF834C" w14:textId="77777777" w:rsidR="001232D7" w:rsidRDefault="001232D7" w:rsidP="00174717">
            <w:pPr>
              <w:rPr>
                <w:sz w:val="20"/>
                <w:szCs w:val="20"/>
              </w:rPr>
            </w:pPr>
            <w:r>
              <w:rPr>
                <w:sz w:val="20"/>
                <w:szCs w:val="20"/>
              </w:rPr>
              <w:t>33-351-200</w:t>
            </w:r>
            <w:r w:rsidR="008D2800">
              <w:rPr>
                <w:sz w:val="20"/>
                <w:szCs w:val="20"/>
              </w:rPr>
              <w:t xml:space="preserve"> (Single)</w:t>
            </w:r>
          </w:p>
          <w:p w14:paraId="611CC84F" w14:textId="77777777" w:rsidR="001232D7" w:rsidRPr="001232D7" w:rsidRDefault="001232D7" w:rsidP="00174717">
            <w:pPr>
              <w:rPr>
                <w:sz w:val="20"/>
                <w:szCs w:val="20"/>
              </w:rPr>
            </w:pPr>
            <w:r>
              <w:rPr>
                <w:sz w:val="20"/>
                <w:szCs w:val="20"/>
              </w:rPr>
              <w:t>33-349-200</w:t>
            </w:r>
            <w:r w:rsidR="008D2800">
              <w:rPr>
                <w:sz w:val="20"/>
                <w:szCs w:val="20"/>
              </w:rPr>
              <w:t xml:space="preserve"> (Dual)</w:t>
            </w:r>
          </w:p>
        </w:tc>
        <w:tc>
          <w:tcPr>
            <w:tcW w:w="2892" w:type="dxa"/>
            <w:vAlign w:val="center"/>
          </w:tcPr>
          <w:p w14:paraId="283D6667" w14:textId="77777777" w:rsidR="00AB2FAE" w:rsidRPr="00AB2FAE" w:rsidRDefault="00AB2FAE" w:rsidP="00AB2FAE">
            <w:pPr>
              <w:ind w:left="-89"/>
              <w:rPr>
                <w:sz w:val="20"/>
                <w:szCs w:val="20"/>
              </w:rPr>
            </w:pPr>
          </w:p>
          <w:p w14:paraId="568E3FE1" w14:textId="77777777" w:rsidR="001232D7" w:rsidRDefault="001232D7" w:rsidP="00E53843">
            <w:pPr>
              <w:pStyle w:val="ListParagraph"/>
              <w:numPr>
                <w:ilvl w:val="0"/>
                <w:numId w:val="1"/>
              </w:numPr>
              <w:ind w:left="91" w:hanging="180"/>
              <w:rPr>
                <w:sz w:val="20"/>
                <w:szCs w:val="20"/>
              </w:rPr>
            </w:pPr>
            <w:r>
              <w:rPr>
                <w:sz w:val="20"/>
                <w:szCs w:val="20"/>
              </w:rPr>
              <w:t>Single sit to stand unit for both monitor(s) and keyboard</w:t>
            </w:r>
          </w:p>
          <w:p w14:paraId="2A357900" w14:textId="77777777" w:rsidR="001232D7" w:rsidRDefault="001232D7" w:rsidP="00E53843">
            <w:pPr>
              <w:pStyle w:val="ListParagraph"/>
              <w:numPr>
                <w:ilvl w:val="0"/>
                <w:numId w:val="1"/>
              </w:numPr>
              <w:ind w:left="91" w:hanging="180"/>
              <w:rPr>
                <w:sz w:val="20"/>
                <w:szCs w:val="20"/>
              </w:rPr>
            </w:pPr>
            <w:r>
              <w:rPr>
                <w:sz w:val="20"/>
                <w:szCs w:val="20"/>
              </w:rPr>
              <w:t>Range of adjustment 18”</w:t>
            </w:r>
          </w:p>
          <w:p w14:paraId="606FBBCE" w14:textId="77777777" w:rsidR="001232D7" w:rsidRDefault="001232D7" w:rsidP="00E53843">
            <w:pPr>
              <w:pStyle w:val="ListParagraph"/>
              <w:numPr>
                <w:ilvl w:val="0"/>
                <w:numId w:val="1"/>
              </w:numPr>
              <w:ind w:left="91" w:hanging="180"/>
              <w:rPr>
                <w:sz w:val="20"/>
                <w:szCs w:val="20"/>
              </w:rPr>
            </w:pPr>
            <w:r>
              <w:rPr>
                <w:sz w:val="20"/>
                <w:szCs w:val="20"/>
              </w:rPr>
              <w:t>Independent monitor range 5”</w:t>
            </w:r>
          </w:p>
          <w:p w14:paraId="3984C0A0" w14:textId="77777777" w:rsidR="00596E9B" w:rsidRDefault="00596E9B" w:rsidP="00E53843">
            <w:pPr>
              <w:pStyle w:val="ListParagraph"/>
              <w:numPr>
                <w:ilvl w:val="0"/>
                <w:numId w:val="1"/>
              </w:numPr>
              <w:ind w:left="91" w:hanging="180"/>
              <w:rPr>
                <w:sz w:val="20"/>
                <w:szCs w:val="20"/>
              </w:rPr>
            </w:pPr>
            <w:r>
              <w:rPr>
                <w:sz w:val="20"/>
                <w:szCs w:val="20"/>
              </w:rPr>
              <w:t>Tabs allow negative keyboard tray angle</w:t>
            </w:r>
          </w:p>
          <w:p w14:paraId="34DE9E74" w14:textId="77777777" w:rsidR="001232D7" w:rsidRDefault="001232D7" w:rsidP="00E53843">
            <w:pPr>
              <w:pStyle w:val="ListParagraph"/>
              <w:numPr>
                <w:ilvl w:val="0"/>
                <w:numId w:val="1"/>
              </w:numPr>
              <w:ind w:left="91" w:hanging="180"/>
              <w:rPr>
                <w:sz w:val="20"/>
                <w:szCs w:val="20"/>
              </w:rPr>
            </w:pPr>
            <w:r>
              <w:rPr>
                <w:sz w:val="20"/>
                <w:szCs w:val="20"/>
              </w:rPr>
              <w:t>Weight limit of approximately 30 lbs.</w:t>
            </w:r>
          </w:p>
          <w:p w14:paraId="5B71AA4C" w14:textId="77777777" w:rsidR="00596E9B" w:rsidRDefault="00596E9B" w:rsidP="00E53843">
            <w:pPr>
              <w:rPr>
                <w:sz w:val="20"/>
                <w:szCs w:val="20"/>
              </w:rPr>
            </w:pPr>
            <w:r>
              <w:rPr>
                <w:sz w:val="20"/>
                <w:szCs w:val="20"/>
              </w:rPr>
              <w:t>Check with vendor/rep to ensure installation is possible prior to purchase.</w:t>
            </w:r>
          </w:p>
          <w:p w14:paraId="329EFD80" w14:textId="77777777" w:rsidR="00AB2FAE" w:rsidRPr="00596E9B" w:rsidRDefault="00AB2FAE" w:rsidP="00E53843">
            <w:pPr>
              <w:rPr>
                <w:sz w:val="20"/>
                <w:szCs w:val="20"/>
              </w:rPr>
            </w:pPr>
          </w:p>
        </w:tc>
        <w:tc>
          <w:tcPr>
            <w:tcW w:w="4361" w:type="dxa"/>
            <w:vAlign w:val="center"/>
          </w:tcPr>
          <w:p w14:paraId="186FF3D0" w14:textId="77777777" w:rsidR="001232D7" w:rsidRDefault="00596E9B" w:rsidP="00E53843">
            <w:pPr>
              <w:pStyle w:val="ListParagraph"/>
              <w:numPr>
                <w:ilvl w:val="0"/>
                <w:numId w:val="2"/>
              </w:numPr>
              <w:ind w:left="166" w:hanging="180"/>
              <w:rPr>
                <w:sz w:val="20"/>
                <w:szCs w:val="20"/>
              </w:rPr>
            </w:pPr>
            <w:r>
              <w:rPr>
                <w:sz w:val="20"/>
                <w:szCs w:val="20"/>
              </w:rPr>
              <w:t>Good unit for those who want a sit/stand functionality</w:t>
            </w:r>
          </w:p>
          <w:p w14:paraId="19E94403" w14:textId="77777777" w:rsidR="00596E9B" w:rsidRDefault="00596E9B" w:rsidP="00E53843">
            <w:pPr>
              <w:pStyle w:val="ListParagraph"/>
              <w:numPr>
                <w:ilvl w:val="0"/>
                <w:numId w:val="2"/>
              </w:numPr>
              <w:ind w:left="166" w:hanging="180"/>
              <w:rPr>
                <w:sz w:val="20"/>
                <w:szCs w:val="20"/>
              </w:rPr>
            </w:pPr>
            <w:r>
              <w:rPr>
                <w:sz w:val="20"/>
                <w:szCs w:val="20"/>
              </w:rPr>
              <w:t>Fairly large footprint limits access to desk surface</w:t>
            </w:r>
          </w:p>
          <w:p w14:paraId="24E2EB94" w14:textId="77777777" w:rsidR="00596E9B" w:rsidRDefault="00596E9B" w:rsidP="00E53843">
            <w:pPr>
              <w:pStyle w:val="ListParagraph"/>
              <w:numPr>
                <w:ilvl w:val="0"/>
                <w:numId w:val="2"/>
              </w:numPr>
              <w:ind w:left="166" w:hanging="180"/>
              <w:rPr>
                <w:sz w:val="20"/>
                <w:szCs w:val="20"/>
              </w:rPr>
            </w:pPr>
            <w:r>
              <w:rPr>
                <w:sz w:val="20"/>
                <w:szCs w:val="20"/>
              </w:rPr>
              <w:t>Not for everyone. Keyboard tray adjusts 4.25” below work surface.</w:t>
            </w:r>
          </w:p>
          <w:p w14:paraId="307440FE" w14:textId="77777777" w:rsidR="00596E9B" w:rsidRDefault="00596E9B" w:rsidP="00E53843">
            <w:pPr>
              <w:pStyle w:val="ListParagraph"/>
              <w:numPr>
                <w:ilvl w:val="0"/>
                <w:numId w:val="2"/>
              </w:numPr>
              <w:ind w:left="166" w:hanging="180"/>
              <w:rPr>
                <w:sz w:val="20"/>
                <w:szCs w:val="20"/>
              </w:rPr>
            </w:pPr>
            <w:r>
              <w:rPr>
                <w:sz w:val="20"/>
                <w:szCs w:val="20"/>
              </w:rPr>
              <w:t>Added work surface will accommodate in-line document holder</w:t>
            </w:r>
          </w:p>
          <w:p w14:paraId="76EE1AE6" w14:textId="77777777" w:rsidR="00596E9B" w:rsidRDefault="00596E9B" w:rsidP="00E53843">
            <w:pPr>
              <w:pStyle w:val="ListParagraph"/>
              <w:numPr>
                <w:ilvl w:val="0"/>
                <w:numId w:val="2"/>
              </w:numPr>
              <w:ind w:left="166" w:hanging="180"/>
              <w:rPr>
                <w:sz w:val="20"/>
                <w:szCs w:val="20"/>
              </w:rPr>
            </w:pPr>
            <w:r>
              <w:rPr>
                <w:sz w:val="20"/>
                <w:szCs w:val="20"/>
              </w:rPr>
              <w:t>Need to ensure that keyboard tray goes low enough for user - so wrists are neutral</w:t>
            </w:r>
          </w:p>
          <w:p w14:paraId="278AE676" w14:textId="77777777" w:rsidR="000B63EA" w:rsidRPr="00596E9B" w:rsidRDefault="000B63EA" w:rsidP="00E53843">
            <w:pPr>
              <w:pStyle w:val="ListParagraph"/>
              <w:numPr>
                <w:ilvl w:val="0"/>
                <w:numId w:val="2"/>
              </w:numPr>
              <w:ind w:left="166" w:hanging="180"/>
              <w:rPr>
                <w:sz w:val="20"/>
                <w:szCs w:val="20"/>
              </w:rPr>
            </w:pPr>
            <w:r>
              <w:rPr>
                <w:sz w:val="20"/>
                <w:szCs w:val="20"/>
              </w:rPr>
              <w:t>Tabs can be set under keyboard tray to provide negative tilt</w:t>
            </w:r>
          </w:p>
        </w:tc>
        <w:tc>
          <w:tcPr>
            <w:tcW w:w="3966" w:type="dxa"/>
            <w:vAlign w:val="center"/>
          </w:tcPr>
          <w:p w14:paraId="16B80EEB" w14:textId="77777777" w:rsidR="001232D7" w:rsidRPr="001232D7" w:rsidRDefault="00AD77EA" w:rsidP="00240DCC">
            <w:pPr>
              <w:jc w:val="center"/>
              <w:rPr>
                <w:sz w:val="20"/>
                <w:szCs w:val="20"/>
              </w:rPr>
            </w:pPr>
            <w:r>
              <w:rPr>
                <w:noProof/>
                <w:sz w:val="20"/>
                <w:szCs w:val="20"/>
              </w:rPr>
              <w:drawing>
                <wp:inline distT="0" distB="0" distL="0" distR="0" wp14:anchorId="36A91BEF" wp14:editId="10A164E9">
                  <wp:extent cx="1485339" cy="1762125"/>
                  <wp:effectExtent l="0" t="0" r="635" b="0"/>
                  <wp:docPr id="44" name="Picture 44" descr="C:\Users\lpatton\AppData\Local\Microsoft\Windows\INetCache\Content.MSO\E97569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tton\AppData\Local\Microsoft\Windows\INetCache\Content.MSO\E97569B0.tmp"/>
                          <pic:cNvPicPr>
                            <a:picLocks noChangeAspect="1" noChangeArrowheads="1"/>
                          </pic:cNvPicPr>
                        </pic:nvPicPr>
                        <pic:blipFill rotWithShape="1">
                          <a:blip r:embed="rId60">
                            <a:extLst>
                              <a:ext uri="{28A0092B-C50C-407E-A947-70E740481C1C}">
                                <a14:useLocalDpi xmlns:a14="http://schemas.microsoft.com/office/drawing/2010/main" val="0"/>
                              </a:ext>
                            </a:extLst>
                          </a:blip>
                          <a:srcRect l="7851" r="10670"/>
                          <a:stretch/>
                        </pic:blipFill>
                        <pic:spPr bwMode="auto">
                          <a:xfrm>
                            <a:off x="0" y="0"/>
                            <a:ext cx="1506287" cy="1786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0DCC" w:rsidRPr="001232D7" w14:paraId="132634EB" w14:textId="77777777" w:rsidTr="00C6553C">
        <w:tc>
          <w:tcPr>
            <w:tcW w:w="2636" w:type="dxa"/>
            <w:vAlign w:val="center"/>
          </w:tcPr>
          <w:p w14:paraId="4291FD5C" w14:textId="77777777" w:rsidR="0086576F" w:rsidRPr="0086576F" w:rsidRDefault="00596E9B" w:rsidP="00174717">
            <w:pPr>
              <w:rPr>
                <w:b/>
                <w:sz w:val="20"/>
                <w:szCs w:val="20"/>
              </w:rPr>
            </w:pPr>
            <w:r w:rsidRPr="0086576F">
              <w:rPr>
                <w:b/>
                <w:sz w:val="20"/>
                <w:szCs w:val="20"/>
              </w:rPr>
              <w:t xml:space="preserve">Ergotron </w:t>
            </w:r>
          </w:p>
          <w:p w14:paraId="75B1800B" w14:textId="77777777" w:rsidR="00596E9B" w:rsidRDefault="002B5F7C" w:rsidP="00174717">
            <w:pPr>
              <w:rPr>
                <w:sz w:val="20"/>
                <w:szCs w:val="20"/>
              </w:rPr>
            </w:pPr>
            <w:hyperlink r:id="rId61" w:anchor="?color=black" w:history="1">
              <w:r w:rsidR="00596E9B" w:rsidRPr="008D2800">
                <w:rPr>
                  <w:rStyle w:val="Hyperlink"/>
                  <w:sz w:val="20"/>
                  <w:szCs w:val="20"/>
                </w:rPr>
                <w:t>Workfit SR</w:t>
              </w:r>
            </w:hyperlink>
          </w:p>
          <w:p w14:paraId="358A2D18" w14:textId="77777777" w:rsidR="00596E9B" w:rsidRDefault="00596E9B" w:rsidP="00174717">
            <w:pPr>
              <w:rPr>
                <w:sz w:val="20"/>
                <w:szCs w:val="20"/>
              </w:rPr>
            </w:pPr>
            <w:r>
              <w:rPr>
                <w:sz w:val="20"/>
                <w:szCs w:val="20"/>
              </w:rPr>
              <w:t>Single HD: 33-416-085</w:t>
            </w:r>
          </w:p>
          <w:p w14:paraId="10F0B861" w14:textId="77777777" w:rsidR="00596E9B" w:rsidRDefault="00596E9B" w:rsidP="00174717">
            <w:pPr>
              <w:rPr>
                <w:sz w:val="20"/>
                <w:szCs w:val="20"/>
              </w:rPr>
            </w:pPr>
            <w:r>
              <w:rPr>
                <w:sz w:val="20"/>
                <w:szCs w:val="20"/>
              </w:rPr>
              <w:t>Dual: 33-407-085</w:t>
            </w:r>
          </w:p>
        </w:tc>
        <w:tc>
          <w:tcPr>
            <w:tcW w:w="2892" w:type="dxa"/>
            <w:vAlign w:val="center"/>
          </w:tcPr>
          <w:p w14:paraId="7DDE1FBA" w14:textId="77777777" w:rsidR="00596E9B" w:rsidRDefault="007C0684" w:rsidP="00E53843">
            <w:pPr>
              <w:pStyle w:val="ListParagraph"/>
              <w:numPr>
                <w:ilvl w:val="0"/>
                <w:numId w:val="1"/>
              </w:numPr>
              <w:ind w:left="91" w:hanging="180"/>
              <w:rPr>
                <w:sz w:val="20"/>
                <w:szCs w:val="20"/>
              </w:rPr>
            </w:pPr>
            <w:r>
              <w:rPr>
                <w:sz w:val="20"/>
                <w:szCs w:val="20"/>
              </w:rPr>
              <w:t>Sit to stand unit for both monitor(s) and keyboard</w:t>
            </w:r>
          </w:p>
          <w:p w14:paraId="4D740F24" w14:textId="77777777" w:rsidR="007C0684" w:rsidRDefault="007C0684" w:rsidP="00E53843">
            <w:pPr>
              <w:pStyle w:val="ListParagraph"/>
              <w:numPr>
                <w:ilvl w:val="0"/>
                <w:numId w:val="1"/>
              </w:numPr>
              <w:ind w:left="91" w:hanging="180"/>
              <w:rPr>
                <w:sz w:val="20"/>
                <w:szCs w:val="20"/>
              </w:rPr>
            </w:pPr>
            <w:r>
              <w:rPr>
                <w:sz w:val="20"/>
                <w:szCs w:val="20"/>
              </w:rPr>
              <w:t>Range of adjustment 18”</w:t>
            </w:r>
          </w:p>
          <w:p w14:paraId="7875B98F" w14:textId="77777777" w:rsidR="007C0684" w:rsidRDefault="007C0684" w:rsidP="00E53843">
            <w:pPr>
              <w:pStyle w:val="ListParagraph"/>
              <w:numPr>
                <w:ilvl w:val="0"/>
                <w:numId w:val="1"/>
              </w:numPr>
              <w:ind w:left="91" w:hanging="180"/>
              <w:rPr>
                <w:sz w:val="20"/>
                <w:szCs w:val="20"/>
              </w:rPr>
            </w:pPr>
            <w:r>
              <w:rPr>
                <w:sz w:val="20"/>
                <w:szCs w:val="20"/>
              </w:rPr>
              <w:t>Independent monitor range 5”</w:t>
            </w:r>
          </w:p>
          <w:p w14:paraId="575C88DA" w14:textId="77777777" w:rsidR="007C0684" w:rsidRDefault="007C0684" w:rsidP="00E53843">
            <w:pPr>
              <w:pStyle w:val="ListParagraph"/>
              <w:numPr>
                <w:ilvl w:val="0"/>
                <w:numId w:val="1"/>
              </w:numPr>
              <w:ind w:left="91" w:hanging="180"/>
              <w:rPr>
                <w:sz w:val="20"/>
                <w:szCs w:val="20"/>
              </w:rPr>
            </w:pPr>
            <w:r>
              <w:rPr>
                <w:sz w:val="20"/>
                <w:szCs w:val="20"/>
              </w:rPr>
              <w:t>Dual unit can accommodate two displays up to 24”</w:t>
            </w:r>
          </w:p>
        </w:tc>
        <w:tc>
          <w:tcPr>
            <w:tcW w:w="4361" w:type="dxa"/>
            <w:vAlign w:val="center"/>
          </w:tcPr>
          <w:p w14:paraId="13FAEE3C" w14:textId="77777777" w:rsidR="00596E9B" w:rsidRDefault="007C0684" w:rsidP="00E53843">
            <w:pPr>
              <w:pStyle w:val="ListParagraph"/>
              <w:numPr>
                <w:ilvl w:val="0"/>
                <w:numId w:val="2"/>
              </w:numPr>
              <w:ind w:left="166" w:hanging="180"/>
              <w:rPr>
                <w:sz w:val="20"/>
                <w:szCs w:val="20"/>
              </w:rPr>
            </w:pPr>
            <w:r>
              <w:rPr>
                <w:sz w:val="20"/>
                <w:szCs w:val="20"/>
              </w:rPr>
              <w:t>Desktop Model</w:t>
            </w:r>
          </w:p>
          <w:p w14:paraId="1C9241E0" w14:textId="77777777" w:rsidR="007C0684" w:rsidRDefault="007C0684" w:rsidP="00E53843">
            <w:pPr>
              <w:pStyle w:val="ListParagraph"/>
              <w:numPr>
                <w:ilvl w:val="0"/>
                <w:numId w:val="2"/>
              </w:numPr>
              <w:ind w:left="166" w:hanging="180"/>
              <w:rPr>
                <w:sz w:val="20"/>
                <w:szCs w:val="20"/>
              </w:rPr>
            </w:pPr>
            <w:r>
              <w:rPr>
                <w:sz w:val="20"/>
                <w:szCs w:val="20"/>
              </w:rPr>
              <w:t>Rear mounting unit</w:t>
            </w:r>
          </w:p>
          <w:p w14:paraId="31F5EC31" w14:textId="77777777" w:rsidR="007C0684" w:rsidRDefault="007C0684" w:rsidP="00E53843">
            <w:pPr>
              <w:pStyle w:val="ListParagraph"/>
              <w:numPr>
                <w:ilvl w:val="0"/>
                <w:numId w:val="2"/>
              </w:numPr>
              <w:ind w:left="166" w:hanging="180"/>
              <w:rPr>
                <w:sz w:val="20"/>
                <w:szCs w:val="20"/>
              </w:rPr>
            </w:pPr>
            <w:r>
              <w:rPr>
                <w:sz w:val="20"/>
                <w:szCs w:val="20"/>
              </w:rPr>
              <w:t>Does not extend below desk surface</w:t>
            </w:r>
          </w:p>
          <w:p w14:paraId="4272E805" w14:textId="77777777" w:rsidR="007C0684" w:rsidRDefault="007C0684" w:rsidP="00E53843">
            <w:pPr>
              <w:pStyle w:val="ListParagraph"/>
              <w:numPr>
                <w:ilvl w:val="0"/>
                <w:numId w:val="2"/>
              </w:numPr>
              <w:ind w:left="166" w:hanging="180"/>
              <w:rPr>
                <w:sz w:val="20"/>
                <w:szCs w:val="20"/>
              </w:rPr>
            </w:pPr>
            <w:r>
              <w:rPr>
                <w:sz w:val="20"/>
                <w:szCs w:val="20"/>
              </w:rPr>
              <w:t>Short surface needed if desk depth is between 24” – 29”</w:t>
            </w:r>
          </w:p>
          <w:p w14:paraId="4D3BE7F3" w14:textId="77777777" w:rsidR="007C0684" w:rsidRDefault="007C0684" w:rsidP="00E53843">
            <w:pPr>
              <w:pStyle w:val="ListParagraph"/>
              <w:numPr>
                <w:ilvl w:val="0"/>
                <w:numId w:val="2"/>
              </w:numPr>
              <w:ind w:left="166" w:hanging="180"/>
              <w:rPr>
                <w:sz w:val="20"/>
                <w:szCs w:val="20"/>
              </w:rPr>
            </w:pPr>
            <w:r>
              <w:rPr>
                <w:sz w:val="20"/>
                <w:szCs w:val="20"/>
              </w:rPr>
              <w:t>Good for tall end users (18” of height adjustability)</w:t>
            </w:r>
          </w:p>
          <w:p w14:paraId="0E3E30D8" w14:textId="77777777" w:rsidR="007C0684" w:rsidRDefault="000B63EA" w:rsidP="00E53843">
            <w:pPr>
              <w:pStyle w:val="ListParagraph"/>
              <w:numPr>
                <w:ilvl w:val="0"/>
                <w:numId w:val="2"/>
              </w:numPr>
              <w:ind w:left="166" w:hanging="180"/>
              <w:rPr>
                <w:sz w:val="20"/>
                <w:szCs w:val="20"/>
              </w:rPr>
            </w:pPr>
            <w:r>
              <w:rPr>
                <w:sz w:val="20"/>
                <w:szCs w:val="20"/>
              </w:rPr>
              <w:t>If sitting elbow height is below desk level, a keyboard tray will be needed, so wrists are neutral</w:t>
            </w:r>
            <w:r w:rsidR="005813AE">
              <w:rPr>
                <w:sz w:val="20"/>
                <w:szCs w:val="20"/>
              </w:rPr>
              <w:t>.</w:t>
            </w:r>
          </w:p>
        </w:tc>
        <w:tc>
          <w:tcPr>
            <w:tcW w:w="3966" w:type="dxa"/>
            <w:vAlign w:val="center"/>
          </w:tcPr>
          <w:p w14:paraId="02E4809A" w14:textId="77777777" w:rsidR="00596E9B" w:rsidRPr="001232D7" w:rsidRDefault="00AD77EA" w:rsidP="00240DCC">
            <w:pPr>
              <w:jc w:val="center"/>
              <w:rPr>
                <w:sz w:val="20"/>
                <w:szCs w:val="20"/>
              </w:rPr>
            </w:pPr>
            <w:r>
              <w:rPr>
                <w:noProof/>
              </w:rPr>
              <w:drawing>
                <wp:inline distT="0" distB="0" distL="0" distR="0" wp14:anchorId="1AA90441" wp14:editId="611501A3">
                  <wp:extent cx="1201720" cy="1285875"/>
                  <wp:effectExtent l="0" t="0" r="0" b="0"/>
                  <wp:docPr id="45" name="Picture 45" descr="https://encrypted-tbn0.gstatic.com/images?q=tbn%3AANd9GcQ-kTyNkYsfYvTDC4unl12_YR4GsQluJ0ZUjA0pnUbv1cTv0Bfna8BQ61RhPNKhj_5FAfOvWQ-I&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Q-kTyNkYsfYvTDC4unl12_YR4GsQluJ0ZUjA0pnUbv1cTv0Bfna8BQ61RhPNKhj_5FAfOvWQ-I&amp;usqp=CAc"/>
                          <pic:cNvPicPr>
                            <a:picLocks noChangeAspect="1" noChangeArrowheads="1"/>
                          </pic:cNvPicPr>
                        </pic:nvPicPr>
                        <pic:blipFill rotWithShape="1">
                          <a:blip r:embed="rId62">
                            <a:extLst>
                              <a:ext uri="{28A0092B-C50C-407E-A947-70E740481C1C}">
                                <a14:useLocalDpi xmlns:a14="http://schemas.microsoft.com/office/drawing/2010/main" val="0"/>
                              </a:ext>
                            </a:extLst>
                          </a:blip>
                          <a:srcRect l="4675" r="1870"/>
                          <a:stretch/>
                        </pic:blipFill>
                        <pic:spPr bwMode="auto">
                          <a:xfrm>
                            <a:off x="0" y="0"/>
                            <a:ext cx="1215299" cy="13004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C8CBDA" w14:textId="77777777" w:rsidR="00C6553C" w:rsidRDefault="00C6553C">
      <w:r>
        <w:br w:type="page"/>
      </w:r>
    </w:p>
    <w:tbl>
      <w:tblPr>
        <w:tblStyle w:val="TableGrid"/>
        <w:tblW w:w="13855" w:type="dxa"/>
        <w:tblLook w:val="04A0" w:firstRow="1" w:lastRow="0" w:firstColumn="1" w:lastColumn="0" w:noHBand="0" w:noVBand="1"/>
      </w:tblPr>
      <w:tblGrid>
        <w:gridCol w:w="2636"/>
        <w:gridCol w:w="2892"/>
        <w:gridCol w:w="4361"/>
        <w:gridCol w:w="3966"/>
      </w:tblGrid>
      <w:tr w:rsidR="00240DCC" w:rsidRPr="001232D7" w14:paraId="27A148A2" w14:textId="77777777" w:rsidTr="00C6553C">
        <w:tc>
          <w:tcPr>
            <w:tcW w:w="2636" w:type="dxa"/>
            <w:vAlign w:val="center"/>
          </w:tcPr>
          <w:p w14:paraId="214148AF" w14:textId="77777777" w:rsidR="0086576F" w:rsidRPr="0086576F" w:rsidRDefault="007C0684" w:rsidP="00174717">
            <w:pPr>
              <w:rPr>
                <w:b/>
                <w:sz w:val="20"/>
                <w:szCs w:val="20"/>
              </w:rPr>
            </w:pPr>
            <w:r w:rsidRPr="0086576F">
              <w:rPr>
                <w:b/>
                <w:sz w:val="20"/>
                <w:szCs w:val="20"/>
              </w:rPr>
              <w:lastRenderedPageBreak/>
              <w:t xml:space="preserve">Workrite </w:t>
            </w:r>
          </w:p>
          <w:p w14:paraId="608E16EC" w14:textId="77777777" w:rsidR="007C0684" w:rsidRDefault="002B5F7C" w:rsidP="00174717">
            <w:pPr>
              <w:rPr>
                <w:sz w:val="20"/>
                <w:szCs w:val="20"/>
              </w:rPr>
            </w:pPr>
            <w:hyperlink r:id="rId63" w:history="1">
              <w:r w:rsidR="007C0684" w:rsidRPr="008D2800">
                <w:rPr>
                  <w:rStyle w:val="Hyperlink"/>
                  <w:sz w:val="20"/>
                  <w:szCs w:val="20"/>
                </w:rPr>
                <w:t>Solace</w:t>
              </w:r>
            </w:hyperlink>
          </w:p>
          <w:p w14:paraId="46124229" w14:textId="77777777" w:rsidR="007C0684" w:rsidRDefault="007C0684" w:rsidP="00174717">
            <w:pPr>
              <w:rPr>
                <w:sz w:val="20"/>
                <w:szCs w:val="20"/>
              </w:rPr>
            </w:pPr>
            <w:r>
              <w:rPr>
                <w:sz w:val="20"/>
                <w:szCs w:val="20"/>
              </w:rPr>
              <w:t>SOL-</w:t>
            </w:r>
            <w:r w:rsidR="00E86D25">
              <w:rPr>
                <w:sz w:val="20"/>
                <w:szCs w:val="20"/>
              </w:rPr>
              <w:t>ST-CCG-2</w:t>
            </w:r>
            <w:r w:rsidR="008D2800">
              <w:rPr>
                <w:sz w:val="20"/>
                <w:szCs w:val="20"/>
              </w:rPr>
              <w:t xml:space="preserve"> (Single)</w:t>
            </w:r>
          </w:p>
          <w:p w14:paraId="45810459" w14:textId="77777777" w:rsidR="007C0684" w:rsidRDefault="007C0684" w:rsidP="00174717">
            <w:pPr>
              <w:rPr>
                <w:sz w:val="20"/>
                <w:szCs w:val="20"/>
              </w:rPr>
            </w:pPr>
            <w:r>
              <w:rPr>
                <w:sz w:val="20"/>
                <w:szCs w:val="20"/>
              </w:rPr>
              <w:t>SOL-</w:t>
            </w:r>
            <w:r w:rsidR="00E86D25">
              <w:rPr>
                <w:sz w:val="20"/>
                <w:szCs w:val="20"/>
              </w:rPr>
              <w:t>ADPT-TWIN-S</w:t>
            </w:r>
            <w:r w:rsidR="008D2800">
              <w:rPr>
                <w:sz w:val="20"/>
                <w:szCs w:val="20"/>
              </w:rPr>
              <w:t xml:space="preserve"> (Dual)</w:t>
            </w:r>
          </w:p>
          <w:p w14:paraId="0190A1ED" w14:textId="77777777" w:rsidR="008D2800" w:rsidRDefault="008D2800" w:rsidP="00174717">
            <w:pPr>
              <w:rPr>
                <w:sz w:val="20"/>
                <w:szCs w:val="20"/>
              </w:rPr>
            </w:pPr>
          </w:p>
          <w:p w14:paraId="24A0C18A" w14:textId="77777777" w:rsidR="00AD77EA" w:rsidRDefault="00AD77EA" w:rsidP="00174717">
            <w:pPr>
              <w:rPr>
                <w:sz w:val="20"/>
                <w:szCs w:val="20"/>
              </w:rPr>
            </w:pPr>
            <w:r>
              <w:rPr>
                <w:sz w:val="20"/>
                <w:szCs w:val="20"/>
              </w:rPr>
              <w:t>For 2 monitors, must add optional Dual Monitor Adaptor-max. 22” wide</w:t>
            </w:r>
          </w:p>
          <w:p w14:paraId="462D86B4" w14:textId="77777777" w:rsidR="0000240C" w:rsidRDefault="0000240C" w:rsidP="00174717">
            <w:pPr>
              <w:rPr>
                <w:sz w:val="20"/>
                <w:szCs w:val="20"/>
              </w:rPr>
            </w:pPr>
          </w:p>
          <w:p w14:paraId="5B9575E0" w14:textId="77777777" w:rsidR="0000240C" w:rsidRDefault="0000240C" w:rsidP="00174717">
            <w:pPr>
              <w:rPr>
                <w:sz w:val="20"/>
                <w:szCs w:val="20"/>
              </w:rPr>
            </w:pPr>
            <w:r>
              <w:rPr>
                <w:sz w:val="20"/>
                <w:szCs w:val="20"/>
              </w:rPr>
              <w:t>(Standard UB182-25 keyboard platform)</w:t>
            </w:r>
          </w:p>
        </w:tc>
        <w:tc>
          <w:tcPr>
            <w:tcW w:w="2892" w:type="dxa"/>
            <w:vAlign w:val="center"/>
          </w:tcPr>
          <w:p w14:paraId="0FD809AA" w14:textId="77777777" w:rsidR="00AB2FAE" w:rsidRPr="00AB2FAE" w:rsidRDefault="00AB2FAE" w:rsidP="00AB2FAE">
            <w:pPr>
              <w:ind w:left="-89"/>
              <w:rPr>
                <w:sz w:val="20"/>
                <w:szCs w:val="20"/>
              </w:rPr>
            </w:pPr>
          </w:p>
          <w:p w14:paraId="6DF778D3" w14:textId="77777777" w:rsidR="007C0684" w:rsidRDefault="007C0684" w:rsidP="00E53843">
            <w:pPr>
              <w:pStyle w:val="ListParagraph"/>
              <w:numPr>
                <w:ilvl w:val="0"/>
                <w:numId w:val="1"/>
              </w:numPr>
              <w:ind w:left="91" w:hanging="180"/>
              <w:rPr>
                <w:sz w:val="20"/>
                <w:szCs w:val="20"/>
              </w:rPr>
            </w:pPr>
            <w:r>
              <w:rPr>
                <w:sz w:val="20"/>
                <w:szCs w:val="20"/>
              </w:rPr>
              <w:t>Dual work surface includes independent keyboard surface</w:t>
            </w:r>
          </w:p>
          <w:p w14:paraId="49E32E16" w14:textId="77777777" w:rsidR="00E86D25" w:rsidRDefault="00E86D25" w:rsidP="00E53843">
            <w:pPr>
              <w:pStyle w:val="ListParagraph"/>
              <w:numPr>
                <w:ilvl w:val="0"/>
                <w:numId w:val="1"/>
              </w:numPr>
              <w:ind w:left="91" w:hanging="180"/>
              <w:rPr>
                <w:sz w:val="20"/>
                <w:szCs w:val="20"/>
              </w:rPr>
            </w:pPr>
            <w:r>
              <w:rPr>
                <w:sz w:val="20"/>
                <w:szCs w:val="20"/>
              </w:rPr>
              <w:t>Arm Features:</w:t>
            </w:r>
          </w:p>
          <w:p w14:paraId="2B6BF083" w14:textId="77777777" w:rsidR="00E86D25" w:rsidRDefault="00E86D25" w:rsidP="00E53843">
            <w:pPr>
              <w:pStyle w:val="ListParagraph"/>
              <w:ind w:left="91"/>
              <w:rPr>
                <w:sz w:val="20"/>
                <w:szCs w:val="20"/>
              </w:rPr>
            </w:pPr>
            <w:r>
              <w:rPr>
                <w:sz w:val="20"/>
                <w:szCs w:val="20"/>
              </w:rPr>
              <w:t>14-32 lbs. load capacity</w:t>
            </w:r>
          </w:p>
          <w:p w14:paraId="66F6A85B" w14:textId="77777777" w:rsidR="00E86D25" w:rsidRDefault="00E86D25" w:rsidP="00E53843">
            <w:pPr>
              <w:pStyle w:val="ListParagraph"/>
              <w:ind w:left="91"/>
              <w:rPr>
                <w:sz w:val="20"/>
                <w:szCs w:val="20"/>
              </w:rPr>
            </w:pPr>
            <w:r>
              <w:rPr>
                <w:sz w:val="20"/>
                <w:szCs w:val="20"/>
              </w:rPr>
              <w:t>360 degree rotation at base, 180 degree rotation at monitor mount</w:t>
            </w:r>
          </w:p>
          <w:p w14:paraId="1FA591F0" w14:textId="77777777" w:rsidR="00E86D25" w:rsidRDefault="00E86D25" w:rsidP="00E53843">
            <w:pPr>
              <w:pStyle w:val="ListParagraph"/>
              <w:ind w:left="91"/>
              <w:rPr>
                <w:sz w:val="20"/>
                <w:szCs w:val="20"/>
              </w:rPr>
            </w:pPr>
            <w:r>
              <w:rPr>
                <w:sz w:val="20"/>
                <w:szCs w:val="20"/>
              </w:rPr>
              <w:t>Monitor tower and keyboard platform rotate independently</w:t>
            </w:r>
          </w:p>
          <w:p w14:paraId="2DDC66BA" w14:textId="77777777" w:rsidR="00E86D25" w:rsidRDefault="00572AF3" w:rsidP="00E53843">
            <w:pPr>
              <w:pStyle w:val="ListParagraph"/>
              <w:numPr>
                <w:ilvl w:val="0"/>
                <w:numId w:val="1"/>
              </w:numPr>
              <w:ind w:left="91" w:hanging="180"/>
              <w:rPr>
                <w:sz w:val="20"/>
                <w:szCs w:val="20"/>
              </w:rPr>
            </w:pPr>
            <w:r>
              <w:rPr>
                <w:sz w:val="20"/>
                <w:szCs w:val="20"/>
              </w:rPr>
              <w:t>Mount Features:</w:t>
            </w:r>
          </w:p>
          <w:p w14:paraId="7B5DAC6F" w14:textId="77777777" w:rsidR="00572AF3" w:rsidRDefault="00572AF3" w:rsidP="00E53843">
            <w:pPr>
              <w:ind w:left="91"/>
              <w:rPr>
                <w:sz w:val="20"/>
                <w:szCs w:val="20"/>
              </w:rPr>
            </w:pPr>
            <w:r>
              <w:rPr>
                <w:sz w:val="20"/>
                <w:szCs w:val="20"/>
              </w:rPr>
              <w:t>Supports 6.5-24.5 lbs. monitor or two 1.25-10.25 lbs. monitors</w:t>
            </w:r>
            <w:r w:rsidR="009018E0">
              <w:rPr>
                <w:sz w:val="20"/>
                <w:szCs w:val="20"/>
              </w:rPr>
              <w:t>, each up to 22”</w:t>
            </w:r>
          </w:p>
          <w:p w14:paraId="53AD075F" w14:textId="77777777" w:rsidR="00C6553C" w:rsidRPr="00572AF3" w:rsidRDefault="00C6553C" w:rsidP="00E53843">
            <w:pPr>
              <w:ind w:left="91"/>
              <w:rPr>
                <w:sz w:val="20"/>
                <w:szCs w:val="20"/>
              </w:rPr>
            </w:pPr>
          </w:p>
        </w:tc>
        <w:tc>
          <w:tcPr>
            <w:tcW w:w="4361" w:type="dxa"/>
            <w:vAlign w:val="center"/>
          </w:tcPr>
          <w:p w14:paraId="3000BAD4" w14:textId="77777777" w:rsidR="000B63EA" w:rsidRDefault="00572AF3" w:rsidP="00E53843">
            <w:pPr>
              <w:pStyle w:val="ListParagraph"/>
              <w:numPr>
                <w:ilvl w:val="0"/>
                <w:numId w:val="2"/>
              </w:numPr>
              <w:ind w:left="166" w:hanging="180"/>
              <w:rPr>
                <w:sz w:val="20"/>
                <w:szCs w:val="20"/>
              </w:rPr>
            </w:pPr>
            <w:r>
              <w:rPr>
                <w:sz w:val="20"/>
                <w:szCs w:val="20"/>
              </w:rPr>
              <w:t xml:space="preserve">Solace 2 promotes health and wellness by providing the core ergonomic benefits associated with height adjustable desks, monitor arms, and keyboard platforms. </w:t>
            </w:r>
          </w:p>
          <w:p w14:paraId="270C1F66" w14:textId="77777777" w:rsidR="000B63EA" w:rsidRDefault="00572AF3" w:rsidP="00E53843">
            <w:pPr>
              <w:pStyle w:val="ListParagraph"/>
              <w:numPr>
                <w:ilvl w:val="0"/>
                <w:numId w:val="2"/>
              </w:numPr>
              <w:ind w:left="166" w:hanging="180"/>
              <w:rPr>
                <w:sz w:val="20"/>
                <w:szCs w:val="20"/>
              </w:rPr>
            </w:pPr>
            <w:r>
              <w:rPr>
                <w:sz w:val="20"/>
                <w:szCs w:val="20"/>
              </w:rPr>
              <w:t xml:space="preserve">The all-in-one ergonomic workstation offers a quick </w:t>
            </w:r>
            <w:r w:rsidR="009D2C72">
              <w:rPr>
                <w:sz w:val="20"/>
                <w:szCs w:val="20"/>
              </w:rPr>
              <w:t>and</w:t>
            </w:r>
            <w:r>
              <w:rPr>
                <w:sz w:val="20"/>
                <w:szCs w:val="20"/>
              </w:rPr>
              <w:t xml:space="preserve"> economical method to enhance user comfort as well as overall productivity. </w:t>
            </w:r>
          </w:p>
          <w:p w14:paraId="171D515E" w14:textId="77777777" w:rsidR="00E86D25" w:rsidRDefault="00572AF3" w:rsidP="00E53843">
            <w:pPr>
              <w:pStyle w:val="ListParagraph"/>
              <w:numPr>
                <w:ilvl w:val="0"/>
                <w:numId w:val="2"/>
              </w:numPr>
              <w:ind w:left="166" w:hanging="180"/>
              <w:rPr>
                <w:sz w:val="20"/>
                <w:szCs w:val="20"/>
              </w:rPr>
            </w:pPr>
            <w:r>
              <w:rPr>
                <w:sz w:val="20"/>
                <w:szCs w:val="20"/>
              </w:rPr>
              <w:t>With its broad range of lift, rotation and tilt, Solace 2 has the flexibility to accommodate a wide variety of users and applications.</w:t>
            </w:r>
          </w:p>
        </w:tc>
        <w:tc>
          <w:tcPr>
            <w:tcW w:w="3966" w:type="dxa"/>
            <w:vAlign w:val="center"/>
          </w:tcPr>
          <w:p w14:paraId="5AC7374C" w14:textId="77777777" w:rsidR="007C0684" w:rsidRPr="001232D7" w:rsidRDefault="00AD77EA" w:rsidP="00240DCC">
            <w:pPr>
              <w:jc w:val="center"/>
              <w:rPr>
                <w:sz w:val="20"/>
                <w:szCs w:val="20"/>
              </w:rPr>
            </w:pPr>
            <w:r>
              <w:rPr>
                <w:noProof/>
              </w:rPr>
              <w:drawing>
                <wp:inline distT="0" distB="0" distL="0" distR="0" wp14:anchorId="7DECA3C0" wp14:editId="7A52FF46">
                  <wp:extent cx="1628775" cy="1228725"/>
                  <wp:effectExtent l="0" t="0" r="9525" b="9525"/>
                  <wp:docPr id="46" name="Picture 46" descr="Workrite Solace Single or Dual Monitor Sit-Stand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rite Solace Single or Dual Monitor Sit-Stand Workstation"/>
                          <pic:cNvPicPr>
                            <a:picLocks noChangeAspect="1" noChangeArrowheads="1"/>
                          </pic:cNvPicPr>
                        </pic:nvPicPr>
                        <pic:blipFill rotWithShape="1">
                          <a:blip r:embed="rId64">
                            <a:extLst>
                              <a:ext uri="{28A0092B-C50C-407E-A947-70E740481C1C}">
                                <a14:useLocalDpi xmlns:a14="http://schemas.microsoft.com/office/drawing/2010/main" val="0"/>
                              </a:ext>
                            </a:extLst>
                          </a:blip>
                          <a:srcRect t="12281" b="12281"/>
                          <a:stretch/>
                        </pic:blipFill>
                        <pic:spPr bwMode="auto">
                          <a:xfrm>
                            <a:off x="0" y="0"/>
                            <a:ext cx="1628775" cy="1228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0DCC" w:rsidRPr="001232D7" w14:paraId="4521A386" w14:textId="77777777" w:rsidTr="00C6553C">
        <w:tc>
          <w:tcPr>
            <w:tcW w:w="2636" w:type="dxa"/>
            <w:vAlign w:val="center"/>
          </w:tcPr>
          <w:p w14:paraId="716C4983" w14:textId="77777777" w:rsidR="00240DCC" w:rsidRPr="0086576F" w:rsidRDefault="00240DCC" w:rsidP="00FD1FE4">
            <w:pPr>
              <w:rPr>
                <w:b/>
                <w:sz w:val="20"/>
                <w:szCs w:val="20"/>
              </w:rPr>
            </w:pPr>
            <w:r w:rsidRPr="0086576F">
              <w:rPr>
                <w:b/>
                <w:sz w:val="20"/>
                <w:szCs w:val="20"/>
              </w:rPr>
              <w:t>Workrite</w:t>
            </w:r>
          </w:p>
          <w:p w14:paraId="624D1E8C" w14:textId="77777777" w:rsidR="00240DCC" w:rsidRDefault="00240DCC" w:rsidP="00FD1FE4">
            <w:pPr>
              <w:rPr>
                <w:sz w:val="20"/>
                <w:szCs w:val="20"/>
              </w:rPr>
            </w:pPr>
            <w:r>
              <w:rPr>
                <w:sz w:val="20"/>
                <w:szCs w:val="20"/>
              </w:rPr>
              <w:t>Ultra-Thin Platform and Extended Range Arms 22” – Pinnacle AD</w:t>
            </w:r>
          </w:p>
          <w:p w14:paraId="4399D9B8" w14:textId="77777777" w:rsidR="00240DCC" w:rsidRDefault="00240DCC" w:rsidP="00FD1FE4">
            <w:pPr>
              <w:rPr>
                <w:sz w:val="20"/>
                <w:szCs w:val="20"/>
              </w:rPr>
            </w:pPr>
          </w:p>
          <w:p w14:paraId="0042412A" w14:textId="77777777" w:rsidR="00240DCC" w:rsidRDefault="00240DCC" w:rsidP="00FD1FE4">
            <w:pPr>
              <w:rPr>
                <w:sz w:val="20"/>
                <w:szCs w:val="20"/>
              </w:rPr>
            </w:pPr>
            <w:r>
              <w:rPr>
                <w:sz w:val="20"/>
                <w:szCs w:val="20"/>
              </w:rPr>
              <w:t>#UB185-25 (platform)</w:t>
            </w:r>
          </w:p>
          <w:p w14:paraId="08CA8928" w14:textId="77777777" w:rsidR="00240DCC" w:rsidRDefault="00240DCC" w:rsidP="00FD1FE4">
            <w:pPr>
              <w:rPr>
                <w:sz w:val="20"/>
                <w:szCs w:val="20"/>
              </w:rPr>
            </w:pPr>
            <w:r>
              <w:rPr>
                <w:sz w:val="20"/>
                <w:szCs w:val="20"/>
              </w:rPr>
              <w:t>#3176-22TG (22” track)</w:t>
            </w:r>
          </w:p>
          <w:p w14:paraId="5CFC6D0B" w14:textId="77777777" w:rsidR="00240DCC" w:rsidRDefault="00240DCC" w:rsidP="00FD1FE4">
            <w:pPr>
              <w:rPr>
                <w:sz w:val="20"/>
                <w:szCs w:val="20"/>
              </w:rPr>
            </w:pPr>
            <w:r>
              <w:rPr>
                <w:sz w:val="20"/>
                <w:szCs w:val="20"/>
              </w:rPr>
              <w:t>#3176-17TG (17” track)</w:t>
            </w:r>
          </w:p>
          <w:p w14:paraId="5AF018F9" w14:textId="77777777" w:rsidR="00240DCC" w:rsidRDefault="00240DCC" w:rsidP="00FD1FE4">
            <w:pPr>
              <w:rPr>
                <w:sz w:val="20"/>
                <w:szCs w:val="20"/>
              </w:rPr>
            </w:pPr>
            <w:r>
              <w:rPr>
                <w:sz w:val="20"/>
                <w:szCs w:val="20"/>
              </w:rPr>
              <w:t>#3176-28TG (28” track)</w:t>
            </w:r>
          </w:p>
          <w:p w14:paraId="47FAFF25" w14:textId="77777777" w:rsidR="00240DCC" w:rsidRDefault="00240DCC" w:rsidP="00FD1FE4">
            <w:pPr>
              <w:rPr>
                <w:sz w:val="20"/>
                <w:szCs w:val="20"/>
              </w:rPr>
            </w:pPr>
          </w:p>
          <w:p w14:paraId="031AFD7F" w14:textId="77777777" w:rsidR="00240DCC" w:rsidRDefault="00240DCC" w:rsidP="00FD1FE4">
            <w:pPr>
              <w:rPr>
                <w:sz w:val="20"/>
                <w:szCs w:val="20"/>
              </w:rPr>
            </w:pPr>
            <w:r>
              <w:rPr>
                <w:sz w:val="20"/>
                <w:szCs w:val="20"/>
              </w:rPr>
              <w:t>Note: Sit/Stand Keyboard Tray for Petite person only</w:t>
            </w:r>
          </w:p>
        </w:tc>
        <w:tc>
          <w:tcPr>
            <w:tcW w:w="2892" w:type="dxa"/>
            <w:vAlign w:val="center"/>
          </w:tcPr>
          <w:p w14:paraId="3D7B9674" w14:textId="77777777" w:rsidR="00C6553C" w:rsidRDefault="00C6553C" w:rsidP="00E53843">
            <w:pPr>
              <w:rPr>
                <w:sz w:val="20"/>
                <w:szCs w:val="20"/>
              </w:rPr>
            </w:pPr>
          </w:p>
          <w:p w14:paraId="4947A527" w14:textId="77777777" w:rsidR="00240DCC" w:rsidRPr="009827DA" w:rsidRDefault="00240DCC" w:rsidP="00E53843">
            <w:pPr>
              <w:rPr>
                <w:sz w:val="20"/>
                <w:szCs w:val="20"/>
              </w:rPr>
            </w:pPr>
            <w:r w:rsidRPr="009827DA">
              <w:rPr>
                <w:sz w:val="20"/>
                <w:szCs w:val="20"/>
              </w:rPr>
              <w:t>Extended Range Arms – Pinnacle AD</w:t>
            </w:r>
          </w:p>
          <w:p w14:paraId="5C979ECF" w14:textId="77777777" w:rsidR="00240DCC" w:rsidRDefault="00240DCC" w:rsidP="00E53843">
            <w:pPr>
              <w:pStyle w:val="ListParagraph"/>
              <w:numPr>
                <w:ilvl w:val="0"/>
                <w:numId w:val="1"/>
              </w:numPr>
              <w:ind w:left="166" w:hanging="180"/>
              <w:rPr>
                <w:sz w:val="20"/>
                <w:szCs w:val="20"/>
              </w:rPr>
            </w:pPr>
            <w:r>
              <w:rPr>
                <w:sz w:val="20"/>
                <w:szCs w:val="20"/>
              </w:rPr>
              <w:t>Adjusts from 7.25” above to 5.75” below the work surface</w:t>
            </w:r>
          </w:p>
          <w:p w14:paraId="3FB45CA4" w14:textId="77777777" w:rsidR="00240DCC" w:rsidRDefault="00240DCC" w:rsidP="00E53843">
            <w:pPr>
              <w:pStyle w:val="ListParagraph"/>
              <w:numPr>
                <w:ilvl w:val="0"/>
                <w:numId w:val="1"/>
              </w:numPr>
              <w:ind w:left="166" w:hanging="180"/>
              <w:rPr>
                <w:sz w:val="20"/>
                <w:szCs w:val="20"/>
              </w:rPr>
            </w:pPr>
            <w:r>
              <w:rPr>
                <w:sz w:val="20"/>
                <w:szCs w:val="20"/>
              </w:rPr>
              <w:t>Tilt range from -15 degrees</w:t>
            </w:r>
          </w:p>
          <w:p w14:paraId="0552D992" w14:textId="77777777" w:rsidR="00240DCC" w:rsidRDefault="00240DCC" w:rsidP="00E53843">
            <w:pPr>
              <w:pStyle w:val="ListParagraph"/>
              <w:numPr>
                <w:ilvl w:val="0"/>
                <w:numId w:val="1"/>
              </w:numPr>
              <w:ind w:left="166" w:hanging="180"/>
              <w:rPr>
                <w:sz w:val="20"/>
                <w:szCs w:val="20"/>
              </w:rPr>
            </w:pPr>
            <w:r>
              <w:rPr>
                <w:sz w:val="20"/>
                <w:szCs w:val="20"/>
              </w:rPr>
              <w:t>360 degree swivel for easy positioning and storage</w:t>
            </w:r>
          </w:p>
          <w:p w14:paraId="56716F49" w14:textId="77777777" w:rsidR="00240DCC" w:rsidRDefault="00240DCC" w:rsidP="00E53843">
            <w:pPr>
              <w:pStyle w:val="ListParagraph"/>
              <w:numPr>
                <w:ilvl w:val="0"/>
                <w:numId w:val="1"/>
              </w:numPr>
              <w:ind w:left="166" w:hanging="180"/>
              <w:rPr>
                <w:sz w:val="20"/>
                <w:szCs w:val="20"/>
              </w:rPr>
            </w:pPr>
            <w:r>
              <w:rPr>
                <w:sz w:val="20"/>
                <w:szCs w:val="20"/>
              </w:rPr>
              <w:t>Independent height and angle controls</w:t>
            </w:r>
          </w:p>
          <w:p w14:paraId="58C714AA" w14:textId="77777777" w:rsidR="00240DCC" w:rsidRDefault="00240DCC" w:rsidP="00E53843">
            <w:pPr>
              <w:pStyle w:val="ListParagraph"/>
              <w:numPr>
                <w:ilvl w:val="0"/>
                <w:numId w:val="1"/>
              </w:numPr>
              <w:ind w:left="166" w:hanging="180"/>
              <w:rPr>
                <w:sz w:val="20"/>
                <w:szCs w:val="20"/>
              </w:rPr>
            </w:pPr>
            <w:r>
              <w:rPr>
                <w:sz w:val="20"/>
                <w:szCs w:val="20"/>
              </w:rPr>
              <w:t xml:space="preserve">Low profile ball bearing track is 5.75” wide </w:t>
            </w:r>
          </w:p>
          <w:p w14:paraId="6870B318" w14:textId="77777777" w:rsidR="00240DCC" w:rsidRDefault="00240DCC" w:rsidP="00E53843">
            <w:pPr>
              <w:pStyle w:val="ListParagraph"/>
              <w:numPr>
                <w:ilvl w:val="0"/>
                <w:numId w:val="1"/>
              </w:numPr>
              <w:ind w:left="166" w:hanging="180"/>
              <w:rPr>
                <w:sz w:val="20"/>
                <w:szCs w:val="20"/>
              </w:rPr>
            </w:pPr>
            <w:r>
              <w:rPr>
                <w:sz w:val="20"/>
                <w:szCs w:val="20"/>
              </w:rPr>
              <w:t>Need to ensure that wrists are neutral when sitting and standing</w:t>
            </w:r>
          </w:p>
          <w:p w14:paraId="46938ACB" w14:textId="77777777" w:rsidR="00C6553C" w:rsidRPr="00C6553C" w:rsidRDefault="00C6553C" w:rsidP="00C6553C">
            <w:pPr>
              <w:ind w:left="-14"/>
              <w:rPr>
                <w:sz w:val="20"/>
                <w:szCs w:val="20"/>
              </w:rPr>
            </w:pPr>
          </w:p>
        </w:tc>
        <w:tc>
          <w:tcPr>
            <w:tcW w:w="4361" w:type="dxa"/>
            <w:vAlign w:val="center"/>
          </w:tcPr>
          <w:p w14:paraId="254056E1" w14:textId="77777777" w:rsidR="00240DCC" w:rsidRPr="009827DA" w:rsidRDefault="00240DCC" w:rsidP="00E53843">
            <w:pPr>
              <w:rPr>
                <w:sz w:val="20"/>
                <w:szCs w:val="20"/>
              </w:rPr>
            </w:pPr>
            <w:r w:rsidRPr="009827DA">
              <w:rPr>
                <w:sz w:val="20"/>
                <w:szCs w:val="20"/>
              </w:rPr>
              <w:t>Compact Platform System</w:t>
            </w:r>
          </w:p>
          <w:p w14:paraId="3051B401" w14:textId="77777777" w:rsidR="00240DCC" w:rsidRDefault="00240DCC" w:rsidP="00E53843">
            <w:pPr>
              <w:pStyle w:val="ListParagraph"/>
              <w:numPr>
                <w:ilvl w:val="0"/>
                <w:numId w:val="2"/>
              </w:numPr>
              <w:ind w:left="166" w:hanging="180"/>
              <w:rPr>
                <w:sz w:val="20"/>
                <w:szCs w:val="20"/>
              </w:rPr>
            </w:pPr>
            <w:r>
              <w:rPr>
                <w:sz w:val="20"/>
                <w:szCs w:val="20"/>
              </w:rPr>
              <w:t>Sized for compact keyboards less than 6” deep</w:t>
            </w:r>
          </w:p>
          <w:p w14:paraId="49736207" w14:textId="77777777" w:rsidR="00240DCC" w:rsidRDefault="00240DCC" w:rsidP="00E53843">
            <w:pPr>
              <w:pStyle w:val="ListParagraph"/>
              <w:numPr>
                <w:ilvl w:val="0"/>
                <w:numId w:val="2"/>
              </w:numPr>
              <w:ind w:left="166" w:hanging="180"/>
              <w:rPr>
                <w:sz w:val="20"/>
                <w:szCs w:val="20"/>
              </w:rPr>
            </w:pPr>
            <w:r>
              <w:rPr>
                <w:sz w:val="20"/>
                <w:szCs w:val="20"/>
              </w:rPr>
              <w:t>UltraThin .25” solid phenolic construction</w:t>
            </w:r>
          </w:p>
          <w:p w14:paraId="6A849450" w14:textId="77777777" w:rsidR="00240DCC" w:rsidRDefault="00240DCC" w:rsidP="00E53843">
            <w:pPr>
              <w:pStyle w:val="ListParagraph"/>
              <w:numPr>
                <w:ilvl w:val="0"/>
                <w:numId w:val="2"/>
              </w:numPr>
              <w:ind w:left="166" w:hanging="180"/>
              <w:rPr>
                <w:sz w:val="20"/>
                <w:szCs w:val="20"/>
              </w:rPr>
            </w:pPr>
            <w:r>
              <w:rPr>
                <w:sz w:val="20"/>
                <w:szCs w:val="20"/>
              </w:rPr>
              <w:t>Removable memory foam palm rest</w:t>
            </w:r>
          </w:p>
          <w:p w14:paraId="7B3A9EDF" w14:textId="77777777" w:rsidR="00240DCC" w:rsidRDefault="00240DCC" w:rsidP="00E53843">
            <w:pPr>
              <w:pStyle w:val="ListParagraph"/>
              <w:numPr>
                <w:ilvl w:val="0"/>
                <w:numId w:val="2"/>
              </w:numPr>
              <w:ind w:left="166" w:hanging="180"/>
              <w:rPr>
                <w:sz w:val="20"/>
                <w:szCs w:val="20"/>
              </w:rPr>
            </w:pPr>
            <w:r>
              <w:rPr>
                <w:sz w:val="20"/>
                <w:szCs w:val="20"/>
              </w:rPr>
              <w:t>Right/Left configurable</w:t>
            </w:r>
          </w:p>
        </w:tc>
        <w:tc>
          <w:tcPr>
            <w:tcW w:w="3966" w:type="dxa"/>
          </w:tcPr>
          <w:p w14:paraId="12EDBABD" w14:textId="77777777" w:rsidR="00240DCC" w:rsidRPr="001232D7" w:rsidRDefault="00240DCC" w:rsidP="00240DCC">
            <w:pPr>
              <w:jc w:val="center"/>
              <w:rPr>
                <w:sz w:val="20"/>
                <w:szCs w:val="20"/>
              </w:rPr>
            </w:pPr>
            <w:r>
              <w:rPr>
                <w:noProof/>
              </w:rPr>
              <w:drawing>
                <wp:inline distT="0" distB="0" distL="0" distR="0" wp14:anchorId="5D180A74" wp14:editId="7E55DEE0">
                  <wp:extent cx="2377440" cy="1924050"/>
                  <wp:effectExtent l="0" t="0" r="3810" b="0"/>
                  <wp:docPr id="70" name="Picture 70" descr="https://cdn.shopify.com/s/files/1/1308/2275/products/3177-2T_529d9e18-4a5b-4fc1-acc2-18b3f0c68a68_1024x1024.jpg?v=148005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308/2275/products/3177-2T_529d9e18-4a5b-4fc1-acc2-18b3f0c68a68_1024x1024.jpg?v=14800554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7440" cy="1924050"/>
                          </a:xfrm>
                          <a:prstGeom prst="rect">
                            <a:avLst/>
                          </a:prstGeom>
                          <a:noFill/>
                          <a:ln>
                            <a:noFill/>
                          </a:ln>
                        </pic:spPr>
                      </pic:pic>
                    </a:graphicData>
                  </a:graphic>
                </wp:inline>
              </w:drawing>
            </w:r>
          </w:p>
        </w:tc>
      </w:tr>
      <w:tr w:rsidR="00672B1A" w:rsidRPr="001232D7" w14:paraId="0643B6E8" w14:textId="77777777" w:rsidTr="00C6553C">
        <w:tc>
          <w:tcPr>
            <w:tcW w:w="2636" w:type="dxa"/>
            <w:vAlign w:val="center"/>
          </w:tcPr>
          <w:p w14:paraId="368B34BB" w14:textId="77777777" w:rsidR="00672B1A" w:rsidRPr="0086576F" w:rsidRDefault="009126A1" w:rsidP="00FD1FE4">
            <w:pPr>
              <w:rPr>
                <w:b/>
                <w:sz w:val="20"/>
                <w:szCs w:val="20"/>
              </w:rPr>
            </w:pPr>
            <w:r w:rsidRPr="0086576F">
              <w:rPr>
                <w:b/>
                <w:sz w:val="20"/>
                <w:szCs w:val="20"/>
              </w:rPr>
              <w:t>Steelcase</w:t>
            </w:r>
          </w:p>
          <w:p w14:paraId="1572B6BD" w14:textId="77777777" w:rsidR="009126A1" w:rsidRDefault="002B5F7C" w:rsidP="00FD1FE4">
            <w:pPr>
              <w:rPr>
                <w:sz w:val="20"/>
                <w:szCs w:val="20"/>
              </w:rPr>
            </w:pPr>
            <w:hyperlink r:id="rId66" w:history="1">
              <w:r w:rsidR="009126A1" w:rsidRPr="008D2800">
                <w:rPr>
                  <w:rStyle w:val="Hyperlink"/>
                  <w:sz w:val="20"/>
                  <w:szCs w:val="20"/>
                </w:rPr>
                <w:t>Ology</w:t>
              </w:r>
            </w:hyperlink>
          </w:p>
          <w:p w14:paraId="6CD92B1A" w14:textId="77777777" w:rsidR="009126A1" w:rsidRDefault="009126A1" w:rsidP="00FD1FE4">
            <w:pPr>
              <w:rPr>
                <w:sz w:val="20"/>
                <w:szCs w:val="20"/>
              </w:rPr>
            </w:pPr>
          </w:p>
        </w:tc>
        <w:tc>
          <w:tcPr>
            <w:tcW w:w="2892" w:type="dxa"/>
            <w:vAlign w:val="center"/>
          </w:tcPr>
          <w:p w14:paraId="6257785C" w14:textId="77777777" w:rsidR="009126A1" w:rsidRPr="00C6553C" w:rsidRDefault="009126A1" w:rsidP="00E53843">
            <w:pPr>
              <w:pStyle w:val="ListParagraph"/>
              <w:numPr>
                <w:ilvl w:val="0"/>
                <w:numId w:val="19"/>
              </w:numPr>
              <w:ind w:left="241" w:hanging="241"/>
              <w:rPr>
                <w:sz w:val="19"/>
                <w:szCs w:val="19"/>
              </w:rPr>
            </w:pPr>
            <w:r w:rsidRPr="00C6553C">
              <w:rPr>
                <w:sz w:val="19"/>
                <w:szCs w:val="19"/>
              </w:rPr>
              <w:t>A height range of 22.6-48.7 inches for sit to stand option</w:t>
            </w:r>
          </w:p>
          <w:p w14:paraId="50B13B43" w14:textId="77777777" w:rsidR="009126A1" w:rsidRPr="00C6553C" w:rsidRDefault="009126A1" w:rsidP="00E53843">
            <w:pPr>
              <w:pStyle w:val="ListParagraph"/>
              <w:numPr>
                <w:ilvl w:val="0"/>
                <w:numId w:val="19"/>
              </w:numPr>
              <w:ind w:left="241" w:hanging="241"/>
              <w:rPr>
                <w:sz w:val="19"/>
                <w:szCs w:val="19"/>
              </w:rPr>
            </w:pPr>
            <w:r w:rsidRPr="00C6553C">
              <w:rPr>
                <w:sz w:val="19"/>
                <w:szCs w:val="19"/>
              </w:rPr>
              <w:t>Programmable activation buttons for easy adjustment</w:t>
            </w:r>
          </w:p>
          <w:p w14:paraId="3A3B4B03" w14:textId="77777777" w:rsidR="009126A1" w:rsidRPr="00C6553C" w:rsidRDefault="00C6553C" w:rsidP="00E53843">
            <w:pPr>
              <w:pStyle w:val="ListParagraph"/>
              <w:numPr>
                <w:ilvl w:val="0"/>
                <w:numId w:val="19"/>
              </w:numPr>
              <w:ind w:left="241" w:hanging="241"/>
              <w:rPr>
                <w:sz w:val="19"/>
                <w:szCs w:val="19"/>
              </w:rPr>
            </w:pPr>
            <w:r w:rsidRPr="00C6553C">
              <w:rPr>
                <w:sz w:val="19"/>
                <w:szCs w:val="19"/>
              </w:rPr>
              <w:t>Three</w:t>
            </w:r>
            <w:r w:rsidR="009126A1" w:rsidRPr="00C6553C">
              <w:rPr>
                <w:sz w:val="19"/>
                <w:szCs w:val="19"/>
              </w:rPr>
              <w:t xml:space="preserve"> height preset options</w:t>
            </w:r>
          </w:p>
          <w:p w14:paraId="0FB98B7C" w14:textId="77777777" w:rsidR="00672B1A" w:rsidRPr="00C6553C" w:rsidRDefault="00816488" w:rsidP="00E53843">
            <w:pPr>
              <w:pStyle w:val="ListParagraph"/>
              <w:numPr>
                <w:ilvl w:val="0"/>
                <w:numId w:val="19"/>
              </w:numPr>
              <w:ind w:left="241" w:hanging="241"/>
              <w:rPr>
                <w:sz w:val="19"/>
                <w:szCs w:val="19"/>
              </w:rPr>
            </w:pPr>
            <w:r w:rsidRPr="00C6553C">
              <w:rPr>
                <w:sz w:val="19"/>
                <w:szCs w:val="19"/>
              </w:rPr>
              <w:t>360-pound</w:t>
            </w:r>
            <w:r w:rsidR="009126A1" w:rsidRPr="00C6553C">
              <w:rPr>
                <w:sz w:val="19"/>
                <w:szCs w:val="19"/>
              </w:rPr>
              <w:t xml:space="preserve"> capacity</w:t>
            </w:r>
          </w:p>
          <w:p w14:paraId="5C28BBE8" w14:textId="77777777" w:rsidR="00C6553C" w:rsidRPr="00C6553C" w:rsidRDefault="00C6553C" w:rsidP="00C6553C">
            <w:pPr>
              <w:rPr>
                <w:sz w:val="20"/>
                <w:szCs w:val="20"/>
              </w:rPr>
            </w:pPr>
          </w:p>
        </w:tc>
        <w:tc>
          <w:tcPr>
            <w:tcW w:w="4361" w:type="dxa"/>
            <w:vAlign w:val="center"/>
          </w:tcPr>
          <w:p w14:paraId="21BDA566" w14:textId="77777777" w:rsidR="009126A1" w:rsidRDefault="009126A1" w:rsidP="00E53843">
            <w:pPr>
              <w:pStyle w:val="ListParagraph"/>
              <w:numPr>
                <w:ilvl w:val="0"/>
                <w:numId w:val="18"/>
              </w:numPr>
              <w:ind w:left="166" w:hanging="180"/>
              <w:rPr>
                <w:sz w:val="20"/>
                <w:szCs w:val="20"/>
              </w:rPr>
            </w:pPr>
            <w:r w:rsidRPr="00216986">
              <w:rPr>
                <w:sz w:val="20"/>
                <w:szCs w:val="20"/>
              </w:rPr>
              <w:t>Replacement for the current desk, when it cannot be modified.</w:t>
            </w:r>
          </w:p>
          <w:p w14:paraId="037F0609" w14:textId="77777777" w:rsidR="00672B1A" w:rsidRPr="009126A1" w:rsidRDefault="009126A1" w:rsidP="00E53843">
            <w:pPr>
              <w:pStyle w:val="ListParagraph"/>
              <w:numPr>
                <w:ilvl w:val="0"/>
                <w:numId w:val="18"/>
              </w:numPr>
              <w:ind w:left="166" w:hanging="180"/>
              <w:rPr>
                <w:sz w:val="20"/>
                <w:szCs w:val="20"/>
              </w:rPr>
            </w:pPr>
            <w:r w:rsidRPr="00216986">
              <w:rPr>
                <w:sz w:val="20"/>
                <w:szCs w:val="20"/>
              </w:rPr>
              <w:t>Standard up/down control buttons; Memory Presets.</w:t>
            </w:r>
          </w:p>
        </w:tc>
        <w:tc>
          <w:tcPr>
            <w:tcW w:w="3966" w:type="dxa"/>
            <w:vAlign w:val="center"/>
          </w:tcPr>
          <w:p w14:paraId="3B1741CA" w14:textId="77777777" w:rsidR="00672B1A" w:rsidRDefault="009126A1" w:rsidP="009126A1">
            <w:pPr>
              <w:jc w:val="center"/>
              <w:rPr>
                <w:noProof/>
              </w:rPr>
            </w:pPr>
            <w:r>
              <w:rPr>
                <w:noProof/>
              </w:rPr>
              <w:drawing>
                <wp:inline distT="0" distB="0" distL="0" distR="0" wp14:anchorId="3F54364E" wp14:editId="1CB41CCA">
                  <wp:extent cx="1706880" cy="1091979"/>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21953" cy="1101622"/>
                          </a:xfrm>
                          <a:prstGeom prst="rect">
                            <a:avLst/>
                          </a:prstGeom>
                        </pic:spPr>
                      </pic:pic>
                    </a:graphicData>
                  </a:graphic>
                </wp:inline>
              </w:drawing>
            </w:r>
          </w:p>
        </w:tc>
      </w:tr>
      <w:tr w:rsidR="00240DCC" w:rsidRPr="001232D7" w14:paraId="20BFBB7A" w14:textId="77777777" w:rsidTr="00C6553C">
        <w:tc>
          <w:tcPr>
            <w:tcW w:w="2636" w:type="dxa"/>
            <w:vAlign w:val="center"/>
          </w:tcPr>
          <w:p w14:paraId="6ECC918F" w14:textId="77777777" w:rsidR="00240DCC" w:rsidRPr="0086576F" w:rsidRDefault="00240DCC" w:rsidP="00FD1FE4">
            <w:pPr>
              <w:rPr>
                <w:b/>
                <w:sz w:val="20"/>
                <w:szCs w:val="20"/>
              </w:rPr>
            </w:pPr>
            <w:r w:rsidRPr="0086576F">
              <w:rPr>
                <w:b/>
                <w:sz w:val="20"/>
                <w:szCs w:val="20"/>
              </w:rPr>
              <w:lastRenderedPageBreak/>
              <w:t>Workrite</w:t>
            </w:r>
          </w:p>
          <w:p w14:paraId="38F90C64" w14:textId="77777777" w:rsidR="00240DCC" w:rsidRDefault="002B5F7C" w:rsidP="00FD1FE4">
            <w:pPr>
              <w:pStyle w:val="ListParagraph"/>
              <w:numPr>
                <w:ilvl w:val="0"/>
                <w:numId w:val="3"/>
              </w:numPr>
              <w:ind w:left="330"/>
              <w:rPr>
                <w:sz w:val="20"/>
                <w:szCs w:val="20"/>
              </w:rPr>
            </w:pPr>
            <w:hyperlink r:id="rId68" w:history="1">
              <w:r w:rsidR="00240DCC" w:rsidRPr="008D2800">
                <w:rPr>
                  <w:rStyle w:val="Hyperlink"/>
                  <w:sz w:val="20"/>
                  <w:szCs w:val="20"/>
                </w:rPr>
                <w:t>Essentia Electric</w:t>
              </w:r>
            </w:hyperlink>
          </w:p>
          <w:p w14:paraId="455D3278" w14:textId="77777777" w:rsidR="00240DCC" w:rsidRDefault="002B5F7C" w:rsidP="00FD1FE4">
            <w:pPr>
              <w:pStyle w:val="ListParagraph"/>
              <w:numPr>
                <w:ilvl w:val="0"/>
                <w:numId w:val="3"/>
              </w:numPr>
              <w:ind w:left="330"/>
              <w:rPr>
                <w:sz w:val="20"/>
                <w:szCs w:val="20"/>
              </w:rPr>
            </w:pPr>
            <w:hyperlink r:id="rId69" w:history="1">
              <w:r w:rsidR="00240DCC" w:rsidRPr="008D2800">
                <w:rPr>
                  <w:rStyle w:val="Hyperlink"/>
                  <w:sz w:val="20"/>
                  <w:szCs w:val="20"/>
                </w:rPr>
                <w:t>Fundamental EX</w:t>
              </w:r>
            </w:hyperlink>
          </w:p>
          <w:p w14:paraId="2365ECC7" w14:textId="77777777" w:rsidR="00240DCC" w:rsidRDefault="00240DCC" w:rsidP="00FD1FE4">
            <w:pPr>
              <w:rPr>
                <w:sz w:val="20"/>
                <w:szCs w:val="20"/>
              </w:rPr>
            </w:pPr>
          </w:p>
          <w:p w14:paraId="18395733" w14:textId="77777777" w:rsidR="00240DCC" w:rsidRDefault="00240DCC" w:rsidP="00FD1FE4">
            <w:pPr>
              <w:rPr>
                <w:sz w:val="20"/>
                <w:szCs w:val="20"/>
              </w:rPr>
            </w:pPr>
          </w:p>
          <w:p w14:paraId="6AD30F40" w14:textId="77777777" w:rsidR="00240DCC" w:rsidRPr="004953A6" w:rsidRDefault="00240DCC" w:rsidP="00FD1FE4">
            <w:pPr>
              <w:rPr>
                <w:sz w:val="20"/>
                <w:szCs w:val="20"/>
              </w:rPr>
            </w:pPr>
            <w:r>
              <w:rPr>
                <w:sz w:val="20"/>
                <w:szCs w:val="20"/>
              </w:rPr>
              <w:t>Note: Additional configurations, other than the two pictures shown, for both Essentia and Fundamentals EX.</w:t>
            </w:r>
          </w:p>
        </w:tc>
        <w:tc>
          <w:tcPr>
            <w:tcW w:w="2892" w:type="dxa"/>
            <w:vAlign w:val="center"/>
          </w:tcPr>
          <w:p w14:paraId="3DFCEE48" w14:textId="77777777" w:rsidR="00DE4D5B" w:rsidRPr="00DE4D5B" w:rsidRDefault="00DE4D5B" w:rsidP="00DE4D5B">
            <w:pPr>
              <w:ind w:left="-14"/>
              <w:rPr>
                <w:sz w:val="20"/>
                <w:szCs w:val="20"/>
              </w:rPr>
            </w:pPr>
          </w:p>
          <w:p w14:paraId="2B4E0684" w14:textId="77777777" w:rsidR="00240DCC" w:rsidRPr="00216986" w:rsidRDefault="00240DCC" w:rsidP="00E53843">
            <w:pPr>
              <w:pStyle w:val="ListParagraph"/>
              <w:numPr>
                <w:ilvl w:val="0"/>
                <w:numId w:val="19"/>
              </w:numPr>
              <w:ind w:left="166" w:hanging="180"/>
              <w:rPr>
                <w:sz w:val="20"/>
                <w:szCs w:val="20"/>
              </w:rPr>
            </w:pPr>
            <w:r w:rsidRPr="00216986">
              <w:rPr>
                <w:sz w:val="20"/>
                <w:szCs w:val="20"/>
              </w:rPr>
              <w:t>Height ranges must be at least 22.5” to 48.7”.</w:t>
            </w:r>
          </w:p>
          <w:p w14:paraId="6B5CBEEE" w14:textId="77777777" w:rsidR="00240DCC" w:rsidRPr="00216986" w:rsidRDefault="00240DCC" w:rsidP="00E53843">
            <w:pPr>
              <w:pStyle w:val="ListParagraph"/>
              <w:numPr>
                <w:ilvl w:val="0"/>
                <w:numId w:val="19"/>
              </w:numPr>
              <w:ind w:left="166" w:hanging="180"/>
              <w:rPr>
                <w:sz w:val="20"/>
                <w:szCs w:val="20"/>
              </w:rPr>
            </w:pPr>
            <w:r w:rsidRPr="00216986">
              <w:rPr>
                <w:sz w:val="20"/>
                <w:szCs w:val="20"/>
              </w:rPr>
              <w:t>Electric height adjustment workstation base for rectangular, small equal corner or large offset corner shapes.</w:t>
            </w:r>
          </w:p>
          <w:p w14:paraId="6015AD84" w14:textId="77777777" w:rsidR="00240DCC" w:rsidRPr="00216986" w:rsidRDefault="00240DCC" w:rsidP="00E53843">
            <w:pPr>
              <w:pStyle w:val="ListParagraph"/>
              <w:numPr>
                <w:ilvl w:val="0"/>
                <w:numId w:val="19"/>
              </w:numPr>
              <w:ind w:left="166" w:hanging="180"/>
              <w:rPr>
                <w:sz w:val="20"/>
                <w:szCs w:val="20"/>
              </w:rPr>
            </w:pPr>
            <w:r w:rsidRPr="00216986">
              <w:rPr>
                <w:sz w:val="20"/>
                <w:szCs w:val="20"/>
              </w:rPr>
              <w:t>Frame Option: 2 or 3 leg</w:t>
            </w:r>
          </w:p>
          <w:p w14:paraId="3AAE80F0" w14:textId="77777777" w:rsidR="00240DCC" w:rsidRPr="00216986" w:rsidRDefault="00240DCC" w:rsidP="00E53843">
            <w:pPr>
              <w:pStyle w:val="ListParagraph"/>
              <w:numPr>
                <w:ilvl w:val="0"/>
                <w:numId w:val="19"/>
              </w:numPr>
              <w:ind w:left="166" w:hanging="180"/>
              <w:rPr>
                <w:sz w:val="20"/>
                <w:szCs w:val="20"/>
              </w:rPr>
            </w:pPr>
            <w:r w:rsidRPr="00216986">
              <w:rPr>
                <w:sz w:val="20"/>
                <w:szCs w:val="20"/>
              </w:rPr>
              <w:t>Leg Style: Flat Foot 24” or 30”.</w:t>
            </w:r>
          </w:p>
          <w:p w14:paraId="539544D0" w14:textId="77777777" w:rsidR="00240DCC" w:rsidRPr="00240DCC" w:rsidRDefault="00240DCC" w:rsidP="00E53843">
            <w:pPr>
              <w:pStyle w:val="ListParagraph"/>
              <w:numPr>
                <w:ilvl w:val="0"/>
                <w:numId w:val="19"/>
              </w:numPr>
              <w:ind w:left="166" w:hanging="180"/>
              <w:rPr>
                <w:sz w:val="20"/>
                <w:szCs w:val="20"/>
              </w:rPr>
            </w:pPr>
            <w:r w:rsidRPr="00216986">
              <w:rPr>
                <w:sz w:val="20"/>
                <w:szCs w:val="20"/>
              </w:rPr>
              <w:t>Essentia:</w:t>
            </w:r>
            <w:r>
              <w:rPr>
                <w:sz w:val="20"/>
                <w:szCs w:val="20"/>
              </w:rPr>
              <w:t xml:space="preserve"> </w:t>
            </w:r>
            <w:r w:rsidRPr="00240DCC">
              <w:rPr>
                <w:sz w:val="20"/>
                <w:szCs w:val="20"/>
              </w:rPr>
              <w:t>Payload capacity 225 lbs. (2-leg); 300 lbs. (3-leg)</w:t>
            </w:r>
          </w:p>
          <w:p w14:paraId="207DC04C" w14:textId="77777777" w:rsidR="00240DCC" w:rsidRPr="009827DA" w:rsidRDefault="00240DCC" w:rsidP="00E53843">
            <w:pPr>
              <w:pStyle w:val="ListParagraph"/>
              <w:numPr>
                <w:ilvl w:val="0"/>
                <w:numId w:val="20"/>
              </w:numPr>
              <w:ind w:left="166" w:hanging="180"/>
              <w:rPr>
                <w:sz w:val="20"/>
                <w:szCs w:val="20"/>
              </w:rPr>
            </w:pPr>
            <w:r w:rsidRPr="00FF1462">
              <w:rPr>
                <w:sz w:val="20"/>
                <w:szCs w:val="20"/>
              </w:rPr>
              <w:t>Programmable switch include: digital height readout plus up/down control buttons, 3 memory presets.</w:t>
            </w:r>
          </w:p>
        </w:tc>
        <w:tc>
          <w:tcPr>
            <w:tcW w:w="4361" w:type="dxa"/>
            <w:vAlign w:val="center"/>
          </w:tcPr>
          <w:p w14:paraId="1346EA32" w14:textId="77777777" w:rsidR="00240DCC" w:rsidRDefault="00240DCC" w:rsidP="00E53843">
            <w:pPr>
              <w:pStyle w:val="ListParagraph"/>
              <w:numPr>
                <w:ilvl w:val="0"/>
                <w:numId w:val="18"/>
              </w:numPr>
              <w:ind w:left="166" w:hanging="180"/>
              <w:rPr>
                <w:sz w:val="20"/>
                <w:szCs w:val="20"/>
              </w:rPr>
            </w:pPr>
            <w:r w:rsidRPr="00216986">
              <w:rPr>
                <w:sz w:val="20"/>
                <w:szCs w:val="20"/>
              </w:rPr>
              <w:t>Replacement for the current desk, when it cannot be modified.</w:t>
            </w:r>
          </w:p>
          <w:p w14:paraId="229337B0" w14:textId="77777777" w:rsidR="00240DCC" w:rsidRPr="00216986" w:rsidRDefault="00240DCC" w:rsidP="00E53843">
            <w:pPr>
              <w:pStyle w:val="ListParagraph"/>
              <w:numPr>
                <w:ilvl w:val="0"/>
                <w:numId w:val="18"/>
              </w:numPr>
              <w:ind w:left="166" w:hanging="180"/>
              <w:rPr>
                <w:sz w:val="20"/>
                <w:szCs w:val="20"/>
              </w:rPr>
            </w:pPr>
            <w:r w:rsidRPr="00216986">
              <w:rPr>
                <w:sz w:val="20"/>
                <w:szCs w:val="20"/>
              </w:rPr>
              <w:t>Standard up/down control buttons; Memory Presets.</w:t>
            </w:r>
          </w:p>
          <w:p w14:paraId="04CC2545" w14:textId="77777777" w:rsidR="00240DCC" w:rsidRPr="00FF1462" w:rsidRDefault="00240DCC" w:rsidP="00E53843">
            <w:pPr>
              <w:rPr>
                <w:sz w:val="20"/>
                <w:szCs w:val="20"/>
              </w:rPr>
            </w:pPr>
            <w:r w:rsidRPr="00FF1462">
              <w:rPr>
                <w:sz w:val="20"/>
                <w:szCs w:val="20"/>
              </w:rPr>
              <w:t xml:space="preserve"> </w:t>
            </w:r>
          </w:p>
        </w:tc>
        <w:tc>
          <w:tcPr>
            <w:tcW w:w="3966" w:type="dxa"/>
          </w:tcPr>
          <w:p w14:paraId="26BE82BD" w14:textId="77777777" w:rsidR="009126A1" w:rsidRDefault="00240DCC" w:rsidP="00240DCC">
            <w:pPr>
              <w:jc w:val="center"/>
              <w:rPr>
                <w:sz w:val="20"/>
                <w:szCs w:val="20"/>
              </w:rPr>
            </w:pPr>
            <w:r>
              <w:rPr>
                <w:noProof/>
              </w:rPr>
              <w:drawing>
                <wp:inline distT="0" distB="0" distL="0" distR="0" wp14:anchorId="44C12BAD" wp14:editId="41B571D3">
                  <wp:extent cx="1043343" cy="1043343"/>
                  <wp:effectExtent l="0" t="0" r="4445" b="4445"/>
                  <wp:docPr id="72" name="Picture 72" descr="Essentia Electric - ES3E54-72-F30-PS-S + T6429-B3-070396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tia Electric - ES3E54-72-F30-PS-S + T6429-B3-0703960-1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2852" cy="1082852"/>
                          </a:xfrm>
                          <a:prstGeom prst="rect">
                            <a:avLst/>
                          </a:prstGeom>
                          <a:noFill/>
                          <a:ln>
                            <a:noFill/>
                          </a:ln>
                        </pic:spPr>
                      </pic:pic>
                    </a:graphicData>
                  </a:graphic>
                </wp:inline>
              </w:drawing>
            </w:r>
          </w:p>
          <w:p w14:paraId="75AA48C0" w14:textId="77777777" w:rsidR="005813AE" w:rsidRDefault="005813AE" w:rsidP="00240DCC">
            <w:pPr>
              <w:jc w:val="center"/>
              <w:rPr>
                <w:sz w:val="20"/>
                <w:szCs w:val="20"/>
              </w:rPr>
            </w:pPr>
            <w:r>
              <w:rPr>
                <w:sz w:val="20"/>
                <w:szCs w:val="20"/>
              </w:rPr>
              <w:t>Essentia - Straight table</w:t>
            </w:r>
          </w:p>
          <w:p w14:paraId="20B5E184" w14:textId="77777777" w:rsidR="00240DCC" w:rsidRDefault="00240DCC" w:rsidP="00240DCC">
            <w:pPr>
              <w:jc w:val="center"/>
              <w:rPr>
                <w:sz w:val="20"/>
                <w:szCs w:val="20"/>
              </w:rPr>
            </w:pPr>
            <w:r>
              <w:rPr>
                <w:noProof/>
              </w:rPr>
              <w:drawing>
                <wp:inline distT="0" distB="0" distL="0" distR="0" wp14:anchorId="68DC8DA8" wp14:editId="70335659">
                  <wp:extent cx="1302661" cy="1302661"/>
                  <wp:effectExtent l="0" t="0" r="0" b="0"/>
                  <wp:docPr id="73" name="Picture 73" descr="Sierra HX 3-Leg SEHX5472-4272EOC-F30-BT-W + ST646429-B3-079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erra HX 3-Leg SEHX5472-4272EOC-F30-BT-W + ST646429-B3-07992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6897" cy="1326897"/>
                          </a:xfrm>
                          <a:prstGeom prst="rect">
                            <a:avLst/>
                          </a:prstGeom>
                          <a:noFill/>
                          <a:ln>
                            <a:noFill/>
                          </a:ln>
                        </pic:spPr>
                      </pic:pic>
                    </a:graphicData>
                  </a:graphic>
                </wp:inline>
              </w:drawing>
            </w:r>
          </w:p>
          <w:p w14:paraId="7C9950DA" w14:textId="77777777" w:rsidR="00240DCC" w:rsidRPr="001232D7" w:rsidRDefault="00240DCC" w:rsidP="00240DCC">
            <w:pPr>
              <w:jc w:val="center"/>
              <w:rPr>
                <w:sz w:val="20"/>
                <w:szCs w:val="20"/>
              </w:rPr>
            </w:pPr>
            <w:r>
              <w:rPr>
                <w:sz w:val="20"/>
                <w:szCs w:val="20"/>
              </w:rPr>
              <w:t>Fundamentals EX</w:t>
            </w:r>
          </w:p>
        </w:tc>
      </w:tr>
    </w:tbl>
    <w:p w14:paraId="7687E998" w14:textId="77777777" w:rsidR="00250422" w:rsidRDefault="00250422" w:rsidP="00250422">
      <w:pPr>
        <w:pStyle w:val="Heading1"/>
      </w:pPr>
      <w:bookmarkStart w:id="8" w:name="_Toc50710218"/>
      <w:r>
        <w:t>Keyboard Trays</w:t>
      </w:r>
      <w:bookmarkEnd w:id="8"/>
    </w:p>
    <w:tbl>
      <w:tblPr>
        <w:tblStyle w:val="TableGrid"/>
        <w:tblW w:w="13855" w:type="dxa"/>
        <w:tblLook w:val="04A0" w:firstRow="1" w:lastRow="0" w:firstColumn="1" w:lastColumn="0" w:noHBand="0" w:noVBand="1"/>
      </w:tblPr>
      <w:tblGrid>
        <w:gridCol w:w="2605"/>
        <w:gridCol w:w="2970"/>
        <w:gridCol w:w="4320"/>
        <w:gridCol w:w="3960"/>
      </w:tblGrid>
      <w:tr w:rsidR="009C702E" w:rsidRPr="0093463C" w14:paraId="4C7A95C4" w14:textId="77777777" w:rsidTr="00250422">
        <w:trPr>
          <w:tblHeader/>
        </w:trPr>
        <w:tc>
          <w:tcPr>
            <w:tcW w:w="2605" w:type="dxa"/>
            <w:shd w:val="clear" w:color="auto" w:fill="F2F2F2" w:themeFill="background1" w:themeFillShade="F2"/>
          </w:tcPr>
          <w:p w14:paraId="571967D9" w14:textId="77777777" w:rsidR="0093463C" w:rsidRPr="00250422" w:rsidRDefault="00CA5BAA" w:rsidP="00CA5BAA">
            <w:pPr>
              <w:jc w:val="center"/>
              <w:rPr>
                <w:b/>
              </w:rPr>
            </w:pPr>
            <w:r w:rsidRPr="00250422">
              <w:rPr>
                <w:b/>
              </w:rPr>
              <w:t>Keyboard Trays</w:t>
            </w:r>
          </w:p>
        </w:tc>
        <w:tc>
          <w:tcPr>
            <w:tcW w:w="2970" w:type="dxa"/>
            <w:shd w:val="clear" w:color="auto" w:fill="F2F2F2" w:themeFill="background1" w:themeFillShade="F2"/>
          </w:tcPr>
          <w:p w14:paraId="04B1E4F3" w14:textId="77777777" w:rsidR="0093463C" w:rsidRPr="00250422" w:rsidRDefault="00CA5BAA" w:rsidP="00CA5BAA">
            <w:pPr>
              <w:jc w:val="center"/>
              <w:rPr>
                <w:b/>
              </w:rPr>
            </w:pPr>
            <w:r w:rsidRPr="00250422">
              <w:rPr>
                <w:b/>
              </w:rPr>
              <w:t>Specifications</w:t>
            </w:r>
          </w:p>
        </w:tc>
        <w:tc>
          <w:tcPr>
            <w:tcW w:w="4320" w:type="dxa"/>
            <w:shd w:val="clear" w:color="auto" w:fill="F2F2F2" w:themeFill="background1" w:themeFillShade="F2"/>
          </w:tcPr>
          <w:p w14:paraId="37A8EE15" w14:textId="77777777" w:rsidR="0093463C" w:rsidRPr="00250422" w:rsidRDefault="00CA5BAA" w:rsidP="00CA5BAA">
            <w:pPr>
              <w:jc w:val="center"/>
              <w:rPr>
                <w:b/>
              </w:rPr>
            </w:pPr>
            <w:r w:rsidRPr="00250422">
              <w:rPr>
                <w:b/>
              </w:rPr>
              <w:t>Applications</w:t>
            </w:r>
          </w:p>
        </w:tc>
        <w:tc>
          <w:tcPr>
            <w:tcW w:w="3960" w:type="dxa"/>
            <w:shd w:val="clear" w:color="auto" w:fill="F2F2F2" w:themeFill="background1" w:themeFillShade="F2"/>
          </w:tcPr>
          <w:p w14:paraId="66C2711F" w14:textId="77777777" w:rsidR="0093463C" w:rsidRPr="00250422" w:rsidRDefault="00CA5BAA" w:rsidP="00CA5BAA">
            <w:pPr>
              <w:jc w:val="center"/>
              <w:rPr>
                <w:b/>
                <w:noProof/>
              </w:rPr>
            </w:pPr>
            <w:r w:rsidRPr="00250422">
              <w:rPr>
                <w:b/>
                <w:noProof/>
              </w:rPr>
              <w:t>Picture</w:t>
            </w:r>
          </w:p>
        </w:tc>
      </w:tr>
      <w:tr w:rsidR="009C702E" w:rsidRPr="001232D7" w14:paraId="068E3A47" w14:textId="77777777" w:rsidTr="00DE4D5B">
        <w:tc>
          <w:tcPr>
            <w:tcW w:w="2605" w:type="dxa"/>
            <w:vAlign w:val="center"/>
          </w:tcPr>
          <w:p w14:paraId="15D06270" w14:textId="77777777" w:rsidR="0093463C" w:rsidRPr="0086576F" w:rsidRDefault="00DC3891" w:rsidP="00FD1FE4">
            <w:pPr>
              <w:rPr>
                <w:b/>
                <w:sz w:val="20"/>
                <w:szCs w:val="20"/>
              </w:rPr>
            </w:pPr>
            <w:r w:rsidRPr="0086576F">
              <w:rPr>
                <w:b/>
                <w:sz w:val="20"/>
                <w:szCs w:val="20"/>
              </w:rPr>
              <w:t>Humanscale</w:t>
            </w:r>
          </w:p>
          <w:p w14:paraId="765D1B2E" w14:textId="77777777" w:rsidR="00DC3891" w:rsidRDefault="002B5F7C" w:rsidP="00FD1FE4">
            <w:pPr>
              <w:rPr>
                <w:sz w:val="20"/>
                <w:szCs w:val="20"/>
              </w:rPr>
            </w:pPr>
            <w:hyperlink r:id="rId72" w:history="1">
              <w:r w:rsidR="00DC3891" w:rsidRPr="008D2800">
                <w:rPr>
                  <w:rStyle w:val="Hyperlink"/>
                  <w:sz w:val="20"/>
                  <w:szCs w:val="20"/>
                </w:rPr>
                <w:t>Big</w:t>
              </w:r>
              <w:r w:rsidR="0086115E" w:rsidRPr="008D2800">
                <w:rPr>
                  <w:rStyle w:val="Hyperlink"/>
                  <w:sz w:val="20"/>
                  <w:szCs w:val="20"/>
                </w:rPr>
                <w:t xml:space="preserve"> Diagonal</w:t>
              </w:r>
              <w:r w:rsidR="00DC3891" w:rsidRPr="008D2800">
                <w:rPr>
                  <w:rStyle w:val="Hyperlink"/>
                  <w:sz w:val="20"/>
                  <w:szCs w:val="20"/>
                </w:rPr>
                <w:t xml:space="preserve"> Keyboard Platform System</w:t>
              </w:r>
            </w:hyperlink>
          </w:p>
          <w:p w14:paraId="6CE8B243" w14:textId="77777777" w:rsidR="00DC3891" w:rsidRDefault="0086115E" w:rsidP="00FD1FE4">
            <w:pPr>
              <w:rPr>
                <w:sz w:val="20"/>
                <w:szCs w:val="20"/>
              </w:rPr>
            </w:pPr>
            <w:r>
              <w:rPr>
                <w:sz w:val="20"/>
                <w:szCs w:val="20"/>
              </w:rPr>
              <w:t>6G400-F2722</w:t>
            </w:r>
          </w:p>
        </w:tc>
        <w:tc>
          <w:tcPr>
            <w:tcW w:w="2970" w:type="dxa"/>
            <w:vAlign w:val="center"/>
          </w:tcPr>
          <w:p w14:paraId="360BAC9A" w14:textId="77777777" w:rsidR="0093463C" w:rsidRPr="00250422" w:rsidRDefault="0086115E" w:rsidP="00E53843">
            <w:pPr>
              <w:pStyle w:val="ListParagraph"/>
              <w:numPr>
                <w:ilvl w:val="0"/>
                <w:numId w:val="22"/>
              </w:numPr>
              <w:ind w:left="166" w:hanging="180"/>
              <w:rPr>
                <w:sz w:val="20"/>
                <w:szCs w:val="20"/>
              </w:rPr>
            </w:pPr>
            <w:r w:rsidRPr="00250422">
              <w:rPr>
                <w:sz w:val="20"/>
                <w:szCs w:val="20"/>
              </w:rPr>
              <w:t>6G – Standard Black Mechanism</w:t>
            </w:r>
          </w:p>
          <w:p w14:paraId="78E957F3" w14:textId="77777777" w:rsidR="0086115E" w:rsidRPr="00250422" w:rsidRDefault="0086115E" w:rsidP="00E53843">
            <w:pPr>
              <w:pStyle w:val="ListParagraph"/>
              <w:numPr>
                <w:ilvl w:val="0"/>
                <w:numId w:val="22"/>
              </w:numPr>
              <w:ind w:left="166" w:hanging="180"/>
              <w:rPr>
                <w:sz w:val="20"/>
                <w:szCs w:val="20"/>
              </w:rPr>
            </w:pPr>
            <w:r w:rsidRPr="00250422">
              <w:rPr>
                <w:sz w:val="20"/>
                <w:szCs w:val="20"/>
              </w:rPr>
              <w:t>Diagonal Big Platform</w:t>
            </w:r>
          </w:p>
          <w:p w14:paraId="2ADFF479" w14:textId="77777777" w:rsidR="0086115E" w:rsidRPr="00250422" w:rsidRDefault="0086115E" w:rsidP="00E53843">
            <w:pPr>
              <w:pStyle w:val="ListParagraph"/>
              <w:numPr>
                <w:ilvl w:val="0"/>
                <w:numId w:val="22"/>
              </w:numPr>
              <w:ind w:left="166" w:hanging="180"/>
              <w:rPr>
                <w:sz w:val="20"/>
                <w:szCs w:val="20"/>
              </w:rPr>
            </w:pPr>
            <w:r w:rsidRPr="00250422">
              <w:rPr>
                <w:sz w:val="20"/>
                <w:szCs w:val="20"/>
              </w:rPr>
              <w:t>27” Foam with Synthetic Leather Cover</w:t>
            </w:r>
          </w:p>
          <w:p w14:paraId="6CB28EB6" w14:textId="77777777" w:rsidR="0086115E" w:rsidRPr="00250422" w:rsidRDefault="0086115E" w:rsidP="00E53843">
            <w:pPr>
              <w:pStyle w:val="ListParagraph"/>
              <w:numPr>
                <w:ilvl w:val="0"/>
                <w:numId w:val="22"/>
              </w:numPr>
              <w:ind w:left="166" w:hanging="180"/>
              <w:rPr>
                <w:sz w:val="20"/>
                <w:szCs w:val="20"/>
              </w:rPr>
            </w:pPr>
            <w:r w:rsidRPr="00250422">
              <w:rPr>
                <w:sz w:val="20"/>
                <w:szCs w:val="20"/>
              </w:rPr>
              <w:t>22” track</w:t>
            </w:r>
          </w:p>
        </w:tc>
        <w:tc>
          <w:tcPr>
            <w:tcW w:w="4320" w:type="dxa"/>
            <w:vAlign w:val="center"/>
          </w:tcPr>
          <w:p w14:paraId="1919C445" w14:textId="77777777" w:rsidR="00DE4D5B" w:rsidRPr="00DE4D5B" w:rsidRDefault="00DE4D5B" w:rsidP="00DE4D5B">
            <w:pPr>
              <w:ind w:left="-14"/>
              <w:rPr>
                <w:sz w:val="20"/>
                <w:szCs w:val="20"/>
              </w:rPr>
            </w:pPr>
          </w:p>
          <w:p w14:paraId="0C8B5121" w14:textId="77777777" w:rsidR="0093463C" w:rsidRPr="00250422" w:rsidRDefault="0086115E" w:rsidP="00DE4D5B">
            <w:pPr>
              <w:pStyle w:val="ListParagraph"/>
              <w:numPr>
                <w:ilvl w:val="0"/>
                <w:numId w:val="23"/>
              </w:numPr>
              <w:ind w:left="166" w:hanging="180"/>
              <w:rPr>
                <w:sz w:val="20"/>
                <w:szCs w:val="20"/>
              </w:rPr>
            </w:pPr>
            <w:r w:rsidRPr="00250422">
              <w:rPr>
                <w:sz w:val="20"/>
                <w:szCs w:val="20"/>
              </w:rPr>
              <w:t>Keyboard/mouse platform with palm rest. (27” wide x 10.625” deep).</w:t>
            </w:r>
          </w:p>
          <w:p w14:paraId="57B40C18" w14:textId="77777777" w:rsidR="0086115E" w:rsidRPr="00250422" w:rsidRDefault="0086115E" w:rsidP="00DE4D5B">
            <w:pPr>
              <w:pStyle w:val="ListParagraph"/>
              <w:numPr>
                <w:ilvl w:val="0"/>
                <w:numId w:val="23"/>
              </w:numPr>
              <w:ind w:left="166" w:hanging="180"/>
              <w:rPr>
                <w:sz w:val="20"/>
                <w:szCs w:val="20"/>
              </w:rPr>
            </w:pPr>
            <w:r w:rsidRPr="00250422">
              <w:rPr>
                <w:sz w:val="20"/>
                <w:szCs w:val="20"/>
              </w:rPr>
              <w:t>Up to -15 degrees negative tilt.</w:t>
            </w:r>
          </w:p>
          <w:p w14:paraId="3140DBE5" w14:textId="77777777" w:rsidR="0086115E" w:rsidRPr="00250422" w:rsidRDefault="0086115E" w:rsidP="00DE4D5B">
            <w:pPr>
              <w:pStyle w:val="ListParagraph"/>
              <w:numPr>
                <w:ilvl w:val="0"/>
                <w:numId w:val="23"/>
              </w:numPr>
              <w:ind w:left="166" w:hanging="180"/>
              <w:rPr>
                <w:sz w:val="20"/>
                <w:szCs w:val="20"/>
              </w:rPr>
            </w:pPr>
            <w:r w:rsidRPr="00250422">
              <w:rPr>
                <w:sz w:val="20"/>
                <w:szCs w:val="20"/>
              </w:rPr>
              <w:t>Good for corner desk location.</w:t>
            </w:r>
          </w:p>
          <w:p w14:paraId="2040BE9A" w14:textId="77777777" w:rsidR="0086115E" w:rsidRPr="00250422" w:rsidRDefault="00D849B0" w:rsidP="00DE4D5B">
            <w:pPr>
              <w:pStyle w:val="ListParagraph"/>
              <w:numPr>
                <w:ilvl w:val="0"/>
                <w:numId w:val="23"/>
              </w:numPr>
              <w:ind w:left="166" w:hanging="180"/>
              <w:rPr>
                <w:sz w:val="20"/>
                <w:szCs w:val="20"/>
              </w:rPr>
            </w:pPr>
            <w:r w:rsidRPr="00250422">
              <w:rPr>
                <w:sz w:val="20"/>
                <w:szCs w:val="20"/>
              </w:rPr>
              <w:t>Will allow up to 15 degree negative angle for keyboard tray.</w:t>
            </w:r>
          </w:p>
          <w:p w14:paraId="6EDCEEB0" w14:textId="77777777" w:rsidR="00D849B0" w:rsidRDefault="00D849B0" w:rsidP="00DE4D5B">
            <w:pPr>
              <w:ind w:left="166" w:hanging="180"/>
              <w:rPr>
                <w:sz w:val="20"/>
                <w:szCs w:val="20"/>
              </w:rPr>
            </w:pPr>
          </w:p>
        </w:tc>
        <w:tc>
          <w:tcPr>
            <w:tcW w:w="3960" w:type="dxa"/>
          </w:tcPr>
          <w:p w14:paraId="2CBDC07D" w14:textId="77777777" w:rsidR="0093463C" w:rsidRDefault="00DC3891" w:rsidP="009C702E">
            <w:pPr>
              <w:jc w:val="center"/>
              <w:rPr>
                <w:noProof/>
              </w:rPr>
            </w:pPr>
            <w:r>
              <w:rPr>
                <w:noProof/>
              </w:rPr>
              <w:drawing>
                <wp:inline distT="0" distB="0" distL="0" distR="0" wp14:anchorId="7C8478E2" wp14:editId="011E6D51">
                  <wp:extent cx="2019935" cy="946150"/>
                  <wp:effectExtent l="0" t="0" r="0" b="6350"/>
                  <wp:docPr id="21" name="Picture 21" descr="https://www.humanscale.com/ImagesConfigPreBuilt/6G400-G27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umanscale.com/ImagesConfigPreBuilt/6G400-G27_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935" cy="946150"/>
                          </a:xfrm>
                          <a:prstGeom prst="rect">
                            <a:avLst/>
                          </a:prstGeom>
                          <a:noFill/>
                          <a:ln>
                            <a:noFill/>
                          </a:ln>
                        </pic:spPr>
                      </pic:pic>
                    </a:graphicData>
                  </a:graphic>
                </wp:inline>
              </w:drawing>
            </w:r>
          </w:p>
        </w:tc>
      </w:tr>
      <w:tr w:rsidR="009C702E" w:rsidRPr="001232D7" w14:paraId="77F40F0F" w14:textId="77777777" w:rsidTr="00E53843">
        <w:tc>
          <w:tcPr>
            <w:tcW w:w="2605" w:type="dxa"/>
            <w:vAlign w:val="center"/>
          </w:tcPr>
          <w:p w14:paraId="195E787B" w14:textId="77777777" w:rsidR="0086115E" w:rsidRPr="0086576F" w:rsidRDefault="0086115E" w:rsidP="00FD1FE4">
            <w:pPr>
              <w:rPr>
                <w:b/>
                <w:sz w:val="20"/>
                <w:szCs w:val="20"/>
              </w:rPr>
            </w:pPr>
            <w:r w:rsidRPr="0086576F">
              <w:rPr>
                <w:b/>
                <w:sz w:val="20"/>
                <w:szCs w:val="20"/>
              </w:rPr>
              <w:t>Humanscale</w:t>
            </w:r>
          </w:p>
          <w:p w14:paraId="5840D37C" w14:textId="77777777" w:rsidR="0086115E" w:rsidRDefault="002B5F7C" w:rsidP="00FD1FE4">
            <w:pPr>
              <w:rPr>
                <w:sz w:val="20"/>
                <w:szCs w:val="20"/>
              </w:rPr>
            </w:pPr>
            <w:hyperlink r:id="rId74" w:history="1">
              <w:r w:rsidR="0086115E" w:rsidRPr="008D2800">
                <w:rPr>
                  <w:rStyle w:val="Hyperlink"/>
                  <w:sz w:val="20"/>
                  <w:szCs w:val="20"/>
                </w:rPr>
                <w:t>Big Keyboard Platform System</w:t>
              </w:r>
            </w:hyperlink>
          </w:p>
          <w:p w14:paraId="49FE1CDB" w14:textId="77777777" w:rsidR="0086115E" w:rsidRDefault="0086115E" w:rsidP="00FD1FE4">
            <w:pPr>
              <w:rPr>
                <w:sz w:val="20"/>
                <w:szCs w:val="20"/>
              </w:rPr>
            </w:pPr>
            <w:r>
              <w:rPr>
                <w:sz w:val="20"/>
                <w:szCs w:val="20"/>
              </w:rPr>
              <w:t>6G500-</w:t>
            </w:r>
            <w:r w:rsidR="00D849B0">
              <w:rPr>
                <w:sz w:val="20"/>
                <w:szCs w:val="20"/>
              </w:rPr>
              <w:t>G2722</w:t>
            </w:r>
          </w:p>
        </w:tc>
        <w:tc>
          <w:tcPr>
            <w:tcW w:w="2970" w:type="dxa"/>
            <w:vAlign w:val="center"/>
          </w:tcPr>
          <w:p w14:paraId="34A5CB1C" w14:textId="77777777" w:rsidR="00DE4D5B" w:rsidRPr="00DE4D5B" w:rsidRDefault="00DE4D5B" w:rsidP="00DE4D5B">
            <w:pPr>
              <w:ind w:left="-14"/>
              <w:rPr>
                <w:sz w:val="20"/>
                <w:szCs w:val="20"/>
              </w:rPr>
            </w:pPr>
          </w:p>
          <w:p w14:paraId="576DCAEF" w14:textId="77777777" w:rsidR="0086115E" w:rsidRPr="00250422" w:rsidRDefault="00D849B0" w:rsidP="00E53843">
            <w:pPr>
              <w:pStyle w:val="ListParagraph"/>
              <w:numPr>
                <w:ilvl w:val="0"/>
                <w:numId w:val="22"/>
              </w:numPr>
              <w:ind w:left="166" w:hanging="180"/>
              <w:rPr>
                <w:sz w:val="20"/>
                <w:szCs w:val="20"/>
              </w:rPr>
            </w:pPr>
            <w:r w:rsidRPr="00250422">
              <w:rPr>
                <w:sz w:val="20"/>
                <w:szCs w:val="20"/>
              </w:rPr>
              <w:t>6G – Standard Black Mechanism</w:t>
            </w:r>
          </w:p>
          <w:p w14:paraId="2A0F23E5" w14:textId="77777777" w:rsidR="00D849B0" w:rsidRPr="00250422" w:rsidRDefault="00D849B0" w:rsidP="00E53843">
            <w:pPr>
              <w:pStyle w:val="ListParagraph"/>
              <w:numPr>
                <w:ilvl w:val="0"/>
                <w:numId w:val="22"/>
              </w:numPr>
              <w:ind w:left="166" w:hanging="180"/>
              <w:rPr>
                <w:sz w:val="20"/>
                <w:szCs w:val="20"/>
              </w:rPr>
            </w:pPr>
            <w:r w:rsidRPr="00250422">
              <w:rPr>
                <w:sz w:val="20"/>
                <w:szCs w:val="20"/>
              </w:rPr>
              <w:t>Big Keyboard Platform System</w:t>
            </w:r>
          </w:p>
          <w:p w14:paraId="21E0BF57" w14:textId="77777777" w:rsidR="00D849B0" w:rsidRPr="00250422" w:rsidRDefault="00D849B0" w:rsidP="00E53843">
            <w:pPr>
              <w:pStyle w:val="ListParagraph"/>
              <w:numPr>
                <w:ilvl w:val="0"/>
                <w:numId w:val="22"/>
              </w:numPr>
              <w:ind w:left="166" w:hanging="180"/>
              <w:rPr>
                <w:sz w:val="20"/>
                <w:szCs w:val="20"/>
              </w:rPr>
            </w:pPr>
            <w:r w:rsidRPr="00250422">
              <w:rPr>
                <w:sz w:val="20"/>
                <w:szCs w:val="20"/>
              </w:rPr>
              <w:t>27” Gel with Synthetic Leather Cover</w:t>
            </w:r>
          </w:p>
          <w:p w14:paraId="46193A75" w14:textId="77777777" w:rsidR="00D849B0" w:rsidRDefault="00D849B0" w:rsidP="00E53843">
            <w:pPr>
              <w:pStyle w:val="ListParagraph"/>
              <w:numPr>
                <w:ilvl w:val="0"/>
                <w:numId w:val="22"/>
              </w:numPr>
              <w:ind w:left="166" w:hanging="180"/>
              <w:rPr>
                <w:sz w:val="20"/>
                <w:szCs w:val="20"/>
              </w:rPr>
            </w:pPr>
            <w:r w:rsidRPr="00250422">
              <w:rPr>
                <w:sz w:val="20"/>
                <w:szCs w:val="20"/>
              </w:rPr>
              <w:t>22” track</w:t>
            </w:r>
          </w:p>
          <w:p w14:paraId="50E469C7" w14:textId="77777777" w:rsidR="00DE4D5B" w:rsidRPr="00DE4D5B" w:rsidRDefault="00DE4D5B" w:rsidP="00DE4D5B">
            <w:pPr>
              <w:ind w:left="-14"/>
              <w:rPr>
                <w:sz w:val="20"/>
                <w:szCs w:val="20"/>
              </w:rPr>
            </w:pPr>
          </w:p>
        </w:tc>
        <w:tc>
          <w:tcPr>
            <w:tcW w:w="4320" w:type="dxa"/>
            <w:vAlign w:val="center"/>
          </w:tcPr>
          <w:p w14:paraId="65BAD7E0" w14:textId="77777777" w:rsidR="00250422" w:rsidRDefault="00D849B0" w:rsidP="00E53843">
            <w:pPr>
              <w:pStyle w:val="ListParagraph"/>
              <w:numPr>
                <w:ilvl w:val="0"/>
                <w:numId w:val="23"/>
              </w:numPr>
              <w:ind w:left="166" w:hanging="180"/>
              <w:rPr>
                <w:sz w:val="20"/>
                <w:szCs w:val="20"/>
              </w:rPr>
            </w:pPr>
            <w:r w:rsidRPr="00250422">
              <w:rPr>
                <w:sz w:val="20"/>
                <w:szCs w:val="20"/>
              </w:rPr>
              <w:t xml:space="preserve">Keyboard/mouse platform with palm rest. (27” wide x 10.625” deep). </w:t>
            </w:r>
          </w:p>
          <w:p w14:paraId="4BF88B62" w14:textId="77777777" w:rsidR="00D849B0" w:rsidRPr="00250422" w:rsidRDefault="00D849B0" w:rsidP="00E53843">
            <w:pPr>
              <w:pStyle w:val="ListParagraph"/>
              <w:numPr>
                <w:ilvl w:val="0"/>
                <w:numId w:val="23"/>
              </w:numPr>
              <w:ind w:left="166" w:hanging="180"/>
              <w:rPr>
                <w:sz w:val="20"/>
                <w:szCs w:val="20"/>
              </w:rPr>
            </w:pPr>
            <w:r w:rsidRPr="00250422">
              <w:rPr>
                <w:sz w:val="20"/>
                <w:szCs w:val="20"/>
              </w:rPr>
              <w:t>Will allow up to 15 degree negative angle for keyboard tray.</w:t>
            </w:r>
          </w:p>
          <w:p w14:paraId="190814BB" w14:textId="77777777" w:rsidR="0086115E" w:rsidRDefault="0086115E" w:rsidP="00E53843">
            <w:pPr>
              <w:ind w:left="166" w:hanging="180"/>
              <w:rPr>
                <w:sz w:val="20"/>
                <w:szCs w:val="20"/>
              </w:rPr>
            </w:pPr>
          </w:p>
          <w:p w14:paraId="66101383" w14:textId="77777777" w:rsidR="00D849B0" w:rsidRDefault="00D849B0" w:rsidP="00E53843">
            <w:pPr>
              <w:ind w:left="166" w:hanging="180"/>
              <w:rPr>
                <w:sz w:val="20"/>
                <w:szCs w:val="20"/>
              </w:rPr>
            </w:pPr>
          </w:p>
        </w:tc>
        <w:tc>
          <w:tcPr>
            <w:tcW w:w="3960" w:type="dxa"/>
          </w:tcPr>
          <w:p w14:paraId="11C970AB" w14:textId="77777777" w:rsidR="0086115E" w:rsidRDefault="0086115E" w:rsidP="009C702E">
            <w:pPr>
              <w:jc w:val="center"/>
              <w:rPr>
                <w:noProof/>
              </w:rPr>
            </w:pPr>
            <w:r>
              <w:rPr>
                <w:noProof/>
              </w:rPr>
              <w:drawing>
                <wp:inline distT="0" distB="0" distL="0" distR="0" wp14:anchorId="07546F9B" wp14:editId="4D4A431C">
                  <wp:extent cx="2019935" cy="882650"/>
                  <wp:effectExtent l="0" t="0" r="0" b="0"/>
                  <wp:docPr id="22" name="Picture 22" descr="https://www.humanscale.com/ImagesConfigPreBuilt/6G500-G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umanscale.com/ImagesConfigPreBuilt/6G500-G_C.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9935" cy="882650"/>
                          </a:xfrm>
                          <a:prstGeom prst="rect">
                            <a:avLst/>
                          </a:prstGeom>
                          <a:noFill/>
                          <a:ln>
                            <a:noFill/>
                          </a:ln>
                        </pic:spPr>
                      </pic:pic>
                    </a:graphicData>
                  </a:graphic>
                </wp:inline>
              </w:drawing>
            </w:r>
          </w:p>
        </w:tc>
      </w:tr>
      <w:tr w:rsidR="009C702E" w:rsidRPr="001232D7" w14:paraId="478889A3" w14:textId="77777777" w:rsidTr="00E53843">
        <w:tc>
          <w:tcPr>
            <w:tcW w:w="2605" w:type="dxa"/>
            <w:vAlign w:val="center"/>
          </w:tcPr>
          <w:p w14:paraId="68F2A277" w14:textId="77777777" w:rsidR="00D849B0" w:rsidRPr="0086576F" w:rsidRDefault="00D849B0" w:rsidP="00FD1FE4">
            <w:pPr>
              <w:rPr>
                <w:b/>
                <w:sz w:val="20"/>
                <w:szCs w:val="20"/>
              </w:rPr>
            </w:pPr>
            <w:r w:rsidRPr="0086576F">
              <w:rPr>
                <w:b/>
                <w:sz w:val="20"/>
                <w:szCs w:val="20"/>
              </w:rPr>
              <w:lastRenderedPageBreak/>
              <w:t>Workrite</w:t>
            </w:r>
          </w:p>
          <w:p w14:paraId="3F4F9E59" w14:textId="77777777" w:rsidR="00D849B0" w:rsidRDefault="002B5F7C" w:rsidP="00FD1FE4">
            <w:pPr>
              <w:rPr>
                <w:sz w:val="20"/>
                <w:szCs w:val="20"/>
              </w:rPr>
            </w:pPr>
            <w:hyperlink r:id="rId76" w:history="1">
              <w:r w:rsidR="00D849B0" w:rsidRPr="008D2800">
                <w:rPr>
                  <w:rStyle w:val="Hyperlink"/>
                  <w:sz w:val="20"/>
                  <w:szCs w:val="20"/>
                </w:rPr>
                <w:t>Standard Platform System</w:t>
              </w:r>
            </w:hyperlink>
          </w:p>
          <w:p w14:paraId="6C7AA47B" w14:textId="77777777" w:rsidR="00D849B0" w:rsidRDefault="00D849B0" w:rsidP="00FD1FE4">
            <w:pPr>
              <w:rPr>
                <w:sz w:val="20"/>
                <w:szCs w:val="20"/>
              </w:rPr>
            </w:pPr>
            <w:r>
              <w:rPr>
                <w:sz w:val="20"/>
                <w:szCs w:val="20"/>
              </w:rPr>
              <w:t>2151-22</w:t>
            </w:r>
          </w:p>
        </w:tc>
        <w:tc>
          <w:tcPr>
            <w:tcW w:w="2970" w:type="dxa"/>
            <w:vAlign w:val="center"/>
          </w:tcPr>
          <w:p w14:paraId="3804EEF5" w14:textId="77777777" w:rsidR="00D849B0" w:rsidRPr="00250422" w:rsidRDefault="00D849B0" w:rsidP="00E53843">
            <w:pPr>
              <w:pStyle w:val="ListParagraph"/>
              <w:numPr>
                <w:ilvl w:val="0"/>
                <w:numId w:val="22"/>
              </w:numPr>
              <w:ind w:left="166" w:hanging="180"/>
              <w:rPr>
                <w:sz w:val="20"/>
                <w:szCs w:val="20"/>
              </w:rPr>
            </w:pPr>
            <w:r w:rsidRPr="00250422">
              <w:rPr>
                <w:sz w:val="20"/>
                <w:szCs w:val="20"/>
              </w:rPr>
              <w:t>27” Standard Classic Platform System.</w:t>
            </w:r>
          </w:p>
          <w:p w14:paraId="304FF29D" w14:textId="77777777" w:rsidR="00D849B0" w:rsidRPr="00250422" w:rsidRDefault="00D849B0" w:rsidP="00E53843">
            <w:pPr>
              <w:pStyle w:val="ListParagraph"/>
              <w:numPr>
                <w:ilvl w:val="0"/>
                <w:numId w:val="22"/>
              </w:numPr>
              <w:ind w:left="166" w:hanging="180"/>
              <w:rPr>
                <w:sz w:val="20"/>
                <w:szCs w:val="20"/>
              </w:rPr>
            </w:pPr>
            <w:r w:rsidRPr="00250422">
              <w:rPr>
                <w:sz w:val="20"/>
                <w:szCs w:val="20"/>
              </w:rPr>
              <w:t xml:space="preserve">Accommodates right or left-hand </w:t>
            </w:r>
            <w:r w:rsidR="00081190" w:rsidRPr="00250422">
              <w:rPr>
                <w:sz w:val="20"/>
                <w:szCs w:val="20"/>
              </w:rPr>
              <w:t>moussing</w:t>
            </w:r>
            <w:r w:rsidRPr="00250422">
              <w:rPr>
                <w:sz w:val="20"/>
                <w:szCs w:val="20"/>
              </w:rPr>
              <w:t>.</w:t>
            </w:r>
          </w:p>
          <w:p w14:paraId="061B4110" w14:textId="77777777" w:rsidR="00D849B0" w:rsidRDefault="00D849B0" w:rsidP="00E53843">
            <w:pPr>
              <w:ind w:left="166" w:hanging="180"/>
              <w:rPr>
                <w:sz w:val="20"/>
                <w:szCs w:val="20"/>
              </w:rPr>
            </w:pPr>
          </w:p>
        </w:tc>
        <w:tc>
          <w:tcPr>
            <w:tcW w:w="4320" w:type="dxa"/>
            <w:vAlign w:val="center"/>
          </w:tcPr>
          <w:p w14:paraId="5E9BB5FD" w14:textId="77777777" w:rsidR="00D849B0" w:rsidRPr="00250422" w:rsidRDefault="00D849B0" w:rsidP="00E53843">
            <w:pPr>
              <w:pStyle w:val="ListParagraph"/>
              <w:numPr>
                <w:ilvl w:val="0"/>
                <w:numId w:val="23"/>
              </w:numPr>
              <w:ind w:left="166" w:hanging="180"/>
              <w:rPr>
                <w:sz w:val="20"/>
                <w:szCs w:val="20"/>
              </w:rPr>
            </w:pPr>
            <w:r w:rsidRPr="00250422">
              <w:rPr>
                <w:sz w:val="20"/>
                <w:szCs w:val="20"/>
              </w:rPr>
              <w:t>Keyboard/mouse platform with palm rest. (26.75” wide x 11.5” deep).</w:t>
            </w:r>
          </w:p>
          <w:p w14:paraId="16A18713" w14:textId="77777777" w:rsidR="00250422" w:rsidRDefault="00D849B0" w:rsidP="00E53843">
            <w:pPr>
              <w:pStyle w:val="ListParagraph"/>
              <w:numPr>
                <w:ilvl w:val="0"/>
                <w:numId w:val="23"/>
              </w:numPr>
              <w:ind w:left="166" w:hanging="180"/>
              <w:rPr>
                <w:sz w:val="20"/>
                <w:szCs w:val="20"/>
              </w:rPr>
            </w:pPr>
            <w:r w:rsidRPr="00250422">
              <w:rPr>
                <w:sz w:val="20"/>
                <w:szCs w:val="20"/>
              </w:rPr>
              <w:t>Straight-away keyboard/mouse platform.</w:t>
            </w:r>
            <w:r w:rsidR="009C702E" w:rsidRPr="00250422">
              <w:rPr>
                <w:sz w:val="20"/>
                <w:szCs w:val="20"/>
              </w:rPr>
              <w:t xml:space="preserve"> </w:t>
            </w:r>
          </w:p>
          <w:p w14:paraId="4DC7A76A" w14:textId="77777777" w:rsidR="00D849B0" w:rsidRPr="00250422" w:rsidRDefault="009C702E" w:rsidP="00E53843">
            <w:pPr>
              <w:pStyle w:val="ListParagraph"/>
              <w:numPr>
                <w:ilvl w:val="0"/>
                <w:numId w:val="23"/>
              </w:numPr>
              <w:ind w:left="166" w:hanging="180"/>
              <w:rPr>
                <w:sz w:val="20"/>
                <w:szCs w:val="20"/>
              </w:rPr>
            </w:pPr>
            <w:r w:rsidRPr="00250422">
              <w:rPr>
                <w:sz w:val="20"/>
                <w:szCs w:val="20"/>
              </w:rPr>
              <w:t>Will allow up to 15 degree negative angle for keyboard tray.</w:t>
            </w:r>
          </w:p>
        </w:tc>
        <w:tc>
          <w:tcPr>
            <w:tcW w:w="3960" w:type="dxa"/>
          </w:tcPr>
          <w:p w14:paraId="7F6E5A3B" w14:textId="77777777" w:rsidR="00D849B0" w:rsidRDefault="009C702E" w:rsidP="009C702E">
            <w:pPr>
              <w:jc w:val="center"/>
              <w:rPr>
                <w:noProof/>
              </w:rPr>
            </w:pPr>
            <w:r>
              <w:rPr>
                <w:noProof/>
              </w:rPr>
              <w:drawing>
                <wp:inline distT="0" distB="0" distL="0" distR="0" wp14:anchorId="34FD582F" wp14:editId="762CDE7C">
                  <wp:extent cx="1526651" cy="1637030"/>
                  <wp:effectExtent l="0" t="0" r="0" b="1270"/>
                  <wp:docPr id="23" name="Picture 23" descr="Standard Keyboard Tra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ard Keyboard Tray System"/>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6742"/>
                          <a:stretch/>
                        </pic:blipFill>
                        <pic:spPr bwMode="auto">
                          <a:xfrm>
                            <a:off x="0" y="0"/>
                            <a:ext cx="1533434" cy="16443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1190" w:rsidRPr="001232D7" w14:paraId="3C5D056B" w14:textId="77777777" w:rsidTr="00E53843">
        <w:tc>
          <w:tcPr>
            <w:tcW w:w="2605" w:type="dxa"/>
            <w:vAlign w:val="center"/>
          </w:tcPr>
          <w:p w14:paraId="5C1503F6" w14:textId="77777777" w:rsidR="00081190" w:rsidRPr="0086576F" w:rsidRDefault="00081190" w:rsidP="00FD1FE4">
            <w:pPr>
              <w:rPr>
                <w:b/>
                <w:sz w:val="20"/>
                <w:szCs w:val="20"/>
              </w:rPr>
            </w:pPr>
            <w:r w:rsidRPr="0086576F">
              <w:rPr>
                <w:b/>
                <w:sz w:val="20"/>
                <w:szCs w:val="20"/>
              </w:rPr>
              <w:t xml:space="preserve">Workrite </w:t>
            </w:r>
          </w:p>
          <w:p w14:paraId="2D45D4BA" w14:textId="77777777" w:rsidR="00081190" w:rsidRPr="00081190" w:rsidRDefault="002B5F7C" w:rsidP="00FD1FE4">
            <w:pPr>
              <w:rPr>
                <w:sz w:val="20"/>
                <w:szCs w:val="20"/>
              </w:rPr>
            </w:pPr>
            <w:hyperlink r:id="rId78" w:history="1">
              <w:r w:rsidR="00081190" w:rsidRPr="008D2800">
                <w:rPr>
                  <w:rStyle w:val="Hyperlink"/>
                  <w:sz w:val="20"/>
                  <w:szCs w:val="20"/>
                </w:rPr>
                <w:t>Banana Board with 22” Value Nylon Track</w:t>
              </w:r>
            </w:hyperlink>
          </w:p>
          <w:p w14:paraId="6AFEADAC" w14:textId="77777777" w:rsidR="00081190" w:rsidRDefault="00081190" w:rsidP="00FD1FE4">
            <w:pPr>
              <w:rPr>
                <w:sz w:val="20"/>
                <w:szCs w:val="20"/>
              </w:rPr>
            </w:pPr>
            <w:r w:rsidRPr="00081190">
              <w:rPr>
                <w:sz w:val="20"/>
                <w:szCs w:val="20"/>
              </w:rPr>
              <w:t xml:space="preserve">2128-22 </w:t>
            </w:r>
          </w:p>
        </w:tc>
        <w:tc>
          <w:tcPr>
            <w:tcW w:w="2970" w:type="dxa"/>
            <w:vAlign w:val="center"/>
          </w:tcPr>
          <w:p w14:paraId="475991FA"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19” keyboard surface</w:t>
            </w:r>
          </w:p>
          <w:p w14:paraId="5241EC46"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Slide out mouse platform extends to 27” wide</w:t>
            </w:r>
          </w:p>
          <w:p w14:paraId="46122C12"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Dual level surface</w:t>
            </w:r>
          </w:p>
          <w:p w14:paraId="423184EE" w14:textId="77777777" w:rsidR="00081190" w:rsidRPr="00250422" w:rsidRDefault="00081190" w:rsidP="00E53843">
            <w:pPr>
              <w:pStyle w:val="ListParagraph"/>
              <w:numPr>
                <w:ilvl w:val="0"/>
                <w:numId w:val="22"/>
              </w:numPr>
              <w:ind w:left="163" w:hanging="197"/>
              <w:rPr>
                <w:sz w:val="20"/>
                <w:szCs w:val="20"/>
              </w:rPr>
            </w:pPr>
            <w:r w:rsidRPr="00081190">
              <w:rPr>
                <w:sz w:val="20"/>
                <w:szCs w:val="20"/>
              </w:rPr>
              <w:t>Accommodates left and right hand moussing</w:t>
            </w:r>
          </w:p>
        </w:tc>
        <w:tc>
          <w:tcPr>
            <w:tcW w:w="4320" w:type="dxa"/>
            <w:vAlign w:val="center"/>
          </w:tcPr>
          <w:p w14:paraId="00C588DD" w14:textId="77777777" w:rsidR="00081190" w:rsidRPr="00081190" w:rsidRDefault="00081190" w:rsidP="00E53843">
            <w:pPr>
              <w:pStyle w:val="ListParagraph"/>
              <w:numPr>
                <w:ilvl w:val="0"/>
                <w:numId w:val="23"/>
              </w:numPr>
              <w:ind w:left="166" w:hanging="194"/>
              <w:rPr>
                <w:sz w:val="20"/>
                <w:szCs w:val="20"/>
              </w:rPr>
            </w:pPr>
            <w:r w:rsidRPr="00081190">
              <w:rPr>
                <w:sz w:val="20"/>
                <w:szCs w:val="20"/>
              </w:rPr>
              <w:t>Use in corners</w:t>
            </w:r>
          </w:p>
          <w:p w14:paraId="35203711" w14:textId="77777777" w:rsidR="00081190" w:rsidRPr="00250422" w:rsidRDefault="00081190" w:rsidP="00E53843">
            <w:pPr>
              <w:pStyle w:val="ListParagraph"/>
              <w:numPr>
                <w:ilvl w:val="0"/>
                <w:numId w:val="23"/>
              </w:numPr>
              <w:ind w:left="166" w:hanging="194"/>
              <w:rPr>
                <w:sz w:val="20"/>
                <w:szCs w:val="20"/>
              </w:rPr>
            </w:pPr>
            <w:r w:rsidRPr="00081190">
              <w:rPr>
                <w:sz w:val="20"/>
                <w:szCs w:val="20"/>
              </w:rPr>
              <w:t>Fits in spaces with limited clearance (19”) to retract board</w:t>
            </w:r>
          </w:p>
        </w:tc>
        <w:tc>
          <w:tcPr>
            <w:tcW w:w="3960" w:type="dxa"/>
          </w:tcPr>
          <w:p w14:paraId="2FED442B" w14:textId="77777777" w:rsidR="00081190" w:rsidRDefault="00081190" w:rsidP="009C702E">
            <w:pPr>
              <w:jc w:val="center"/>
              <w:rPr>
                <w:noProof/>
              </w:rPr>
            </w:pPr>
            <w:r w:rsidRPr="00081190">
              <w:rPr>
                <w:noProof/>
              </w:rPr>
              <w:drawing>
                <wp:inline distT="0" distB="0" distL="0" distR="0" wp14:anchorId="32602BF7" wp14:editId="2E837261">
                  <wp:extent cx="2146797" cy="1064065"/>
                  <wp:effectExtent l="0" t="0" r="635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5810" cy="1073489"/>
                          </a:xfrm>
                          <a:prstGeom prst="rect">
                            <a:avLst/>
                          </a:prstGeom>
                          <a:noFill/>
                          <a:ln>
                            <a:noFill/>
                          </a:ln>
                        </pic:spPr>
                      </pic:pic>
                    </a:graphicData>
                  </a:graphic>
                </wp:inline>
              </w:drawing>
            </w:r>
          </w:p>
        </w:tc>
      </w:tr>
      <w:tr w:rsidR="00081190" w:rsidRPr="001232D7" w14:paraId="35014AA1" w14:textId="77777777" w:rsidTr="00E53843">
        <w:tc>
          <w:tcPr>
            <w:tcW w:w="2605" w:type="dxa"/>
            <w:vAlign w:val="center"/>
          </w:tcPr>
          <w:p w14:paraId="57A5A942" w14:textId="77777777" w:rsidR="00081190" w:rsidRPr="0086576F" w:rsidRDefault="00081190" w:rsidP="00FD1FE4">
            <w:pPr>
              <w:pStyle w:val="Default"/>
              <w:rPr>
                <w:rFonts w:ascii="Arial" w:hAnsi="Arial" w:cs="Arial"/>
                <w:b/>
                <w:bCs/>
                <w:sz w:val="20"/>
                <w:szCs w:val="20"/>
              </w:rPr>
            </w:pPr>
            <w:r w:rsidRPr="0086576F">
              <w:rPr>
                <w:rFonts w:ascii="Arial" w:hAnsi="Arial" w:cs="Arial"/>
                <w:b/>
                <w:bCs/>
                <w:sz w:val="20"/>
                <w:szCs w:val="20"/>
              </w:rPr>
              <w:t>WorkRite</w:t>
            </w:r>
          </w:p>
          <w:p w14:paraId="095B20CC" w14:textId="77777777" w:rsidR="00081190" w:rsidRPr="00081190" w:rsidRDefault="002B5F7C" w:rsidP="00FD1FE4">
            <w:pPr>
              <w:pStyle w:val="Default"/>
              <w:rPr>
                <w:rFonts w:ascii="Arial" w:hAnsi="Arial" w:cs="Arial"/>
                <w:sz w:val="20"/>
                <w:szCs w:val="20"/>
              </w:rPr>
            </w:pPr>
            <w:hyperlink r:id="rId80" w:history="1">
              <w:r w:rsidR="00081190" w:rsidRPr="008D2800">
                <w:rPr>
                  <w:rStyle w:val="Hyperlink"/>
                  <w:rFonts w:ascii="Arial" w:hAnsi="Arial" w:cs="Arial"/>
                  <w:bCs/>
                  <w:sz w:val="20"/>
                  <w:szCs w:val="20"/>
                </w:rPr>
                <w:t>Swivel Plate</w:t>
              </w:r>
            </w:hyperlink>
            <w:r w:rsidR="00081190" w:rsidRPr="00081190">
              <w:rPr>
                <w:rFonts w:ascii="Arial" w:hAnsi="Arial" w:cs="Arial"/>
                <w:bCs/>
                <w:sz w:val="20"/>
                <w:szCs w:val="20"/>
              </w:rPr>
              <w:t xml:space="preserve"> </w:t>
            </w:r>
          </w:p>
          <w:p w14:paraId="0805E118" w14:textId="77777777" w:rsidR="00081190" w:rsidRPr="00081190" w:rsidRDefault="00081190" w:rsidP="00FD1FE4">
            <w:pPr>
              <w:rPr>
                <w:sz w:val="20"/>
                <w:szCs w:val="20"/>
              </w:rPr>
            </w:pPr>
            <w:r w:rsidRPr="00081190">
              <w:rPr>
                <w:sz w:val="20"/>
                <w:szCs w:val="20"/>
              </w:rPr>
              <w:t xml:space="preserve">3179-SP </w:t>
            </w:r>
          </w:p>
        </w:tc>
        <w:tc>
          <w:tcPr>
            <w:tcW w:w="2970" w:type="dxa"/>
            <w:vAlign w:val="center"/>
          </w:tcPr>
          <w:p w14:paraId="649904EC"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Provides extra 45º pivot to platform</w:t>
            </w:r>
          </w:p>
          <w:p w14:paraId="5D5EBC35"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Installs between arm and platform</w:t>
            </w:r>
          </w:p>
          <w:p w14:paraId="16671B5E"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Adds 3/8” thickness to platform</w:t>
            </w:r>
          </w:p>
        </w:tc>
        <w:tc>
          <w:tcPr>
            <w:tcW w:w="4320" w:type="dxa"/>
            <w:vAlign w:val="center"/>
          </w:tcPr>
          <w:p w14:paraId="0C919E06" w14:textId="77777777" w:rsidR="00081190" w:rsidRPr="00081190" w:rsidRDefault="00081190" w:rsidP="00E53843">
            <w:pPr>
              <w:pStyle w:val="ListParagraph"/>
              <w:numPr>
                <w:ilvl w:val="0"/>
                <w:numId w:val="23"/>
              </w:numPr>
              <w:ind w:left="166" w:hanging="194"/>
              <w:rPr>
                <w:sz w:val="20"/>
                <w:szCs w:val="20"/>
              </w:rPr>
            </w:pPr>
            <w:r w:rsidRPr="00081190">
              <w:rPr>
                <w:sz w:val="20"/>
                <w:szCs w:val="20"/>
              </w:rPr>
              <w:t>Use in corners or where user needs to sit at angle to work surface</w:t>
            </w:r>
          </w:p>
        </w:tc>
        <w:tc>
          <w:tcPr>
            <w:tcW w:w="3960" w:type="dxa"/>
          </w:tcPr>
          <w:p w14:paraId="4967FA7C" w14:textId="77777777" w:rsidR="00081190" w:rsidRPr="00081190" w:rsidRDefault="00081190" w:rsidP="009C702E">
            <w:pPr>
              <w:jc w:val="center"/>
              <w:rPr>
                <w:noProof/>
              </w:rPr>
            </w:pPr>
            <w:r w:rsidRPr="00081190">
              <w:rPr>
                <w:noProof/>
              </w:rPr>
              <w:drawing>
                <wp:inline distT="0" distB="0" distL="0" distR="0" wp14:anchorId="03C7D04E" wp14:editId="238EE461">
                  <wp:extent cx="1359424" cy="964950"/>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2279" cy="974075"/>
                          </a:xfrm>
                          <a:prstGeom prst="rect">
                            <a:avLst/>
                          </a:prstGeom>
                          <a:noFill/>
                          <a:ln>
                            <a:noFill/>
                          </a:ln>
                        </pic:spPr>
                      </pic:pic>
                    </a:graphicData>
                  </a:graphic>
                </wp:inline>
              </w:drawing>
            </w:r>
          </w:p>
        </w:tc>
      </w:tr>
      <w:tr w:rsidR="00081190" w:rsidRPr="001232D7" w14:paraId="3DABCD0E" w14:textId="77777777" w:rsidTr="00E53843">
        <w:tc>
          <w:tcPr>
            <w:tcW w:w="2605" w:type="dxa"/>
            <w:vAlign w:val="center"/>
          </w:tcPr>
          <w:p w14:paraId="0D98C554" w14:textId="77777777" w:rsidR="00081190" w:rsidRPr="0086576F" w:rsidRDefault="00081190" w:rsidP="00FD1FE4">
            <w:pPr>
              <w:rPr>
                <w:b/>
                <w:sz w:val="20"/>
                <w:szCs w:val="20"/>
              </w:rPr>
            </w:pPr>
            <w:r w:rsidRPr="0086576F">
              <w:rPr>
                <w:b/>
                <w:sz w:val="20"/>
                <w:szCs w:val="20"/>
              </w:rPr>
              <w:t>Workrite</w:t>
            </w:r>
          </w:p>
          <w:p w14:paraId="38D6DBE4" w14:textId="77777777" w:rsidR="00081190" w:rsidRPr="00081190" w:rsidRDefault="002B5F7C" w:rsidP="00FD1FE4">
            <w:pPr>
              <w:rPr>
                <w:sz w:val="20"/>
                <w:szCs w:val="20"/>
              </w:rPr>
            </w:pPr>
            <w:hyperlink r:id="rId82" w:history="1">
              <w:r w:rsidR="00081190" w:rsidRPr="008D2800">
                <w:rPr>
                  <w:rStyle w:val="Hyperlink"/>
                  <w:sz w:val="20"/>
                  <w:szCs w:val="20"/>
                </w:rPr>
                <w:t>Adjustable Corner Diagonal</w:t>
              </w:r>
            </w:hyperlink>
          </w:p>
          <w:p w14:paraId="25BE9265" w14:textId="77777777" w:rsidR="00081190" w:rsidRPr="00081190" w:rsidRDefault="00081190" w:rsidP="00FD1FE4">
            <w:pPr>
              <w:rPr>
                <w:sz w:val="20"/>
                <w:szCs w:val="20"/>
              </w:rPr>
            </w:pPr>
            <w:r w:rsidRPr="00081190">
              <w:rPr>
                <w:sz w:val="20"/>
                <w:szCs w:val="20"/>
              </w:rPr>
              <w:t>UC-179ACD</w:t>
            </w:r>
          </w:p>
        </w:tc>
        <w:tc>
          <w:tcPr>
            <w:tcW w:w="2970" w:type="dxa"/>
            <w:vAlign w:val="center"/>
          </w:tcPr>
          <w:p w14:paraId="1B02FAFE"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12” wide</w:t>
            </w:r>
          </w:p>
          <w:p w14:paraId="5C63B4FE" w14:textId="77777777" w:rsidR="00081190" w:rsidRPr="00081190" w:rsidRDefault="00081190" w:rsidP="00E53843">
            <w:pPr>
              <w:pStyle w:val="ListParagraph"/>
              <w:numPr>
                <w:ilvl w:val="0"/>
                <w:numId w:val="22"/>
              </w:numPr>
              <w:ind w:left="163" w:hanging="197"/>
              <w:rPr>
                <w:sz w:val="20"/>
                <w:szCs w:val="20"/>
              </w:rPr>
            </w:pPr>
            <w:r w:rsidRPr="00081190">
              <w:rPr>
                <w:sz w:val="20"/>
                <w:szCs w:val="20"/>
              </w:rPr>
              <w:t>Adjusts to fit 1” to 2¼” work surfaces</w:t>
            </w:r>
          </w:p>
        </w:tc>
        <w:tc>
          <w:tcPr>
            <w:tcW w:w="4320" w:type="dxa"/>
            <w:vAlign w:val="center"/>
          </w:tcPr>
          <w:p w14:paraId="7823627D" w14:textId="77777777" w:rsidR="00081190" w:rsidRPr="00081190" w:rsidRDefault="00081190" w:rsidP="00E53843">
            <w:pPr>
              <w:pStyle w:val="ListParagraph"/>
              <w:numPr>
                <w:ilvl w:val="0"/>
                <w:numId w:val="23"/>
              </w:numPr>
              <w:ind w:left="166" w:hanging="194"/>
              <w:rPr>
                <w:sz w:val="20"/>
                <w:szCs w:val="20"/>
              </w:rPr>
            </w:pPr>
            <w:r w:rsidRPr="00081190">
              <w:rPr>
                <w:sz w:val="20"/>
                <w:szCs w:val="20"/>
              </w:rPr>
              <w:t>Use to install keyboard trays in 90º corners</w:t>
            </w:r>
          </w:p>
        </w:tc>
        <w:tc>
          <w:tcPr>
            <w:tcW w:w="3960" w:type="dxa"/>
          </w:tcPr>
          <w:p w14:paraId="00865D09" w14:textId="77777777" w:rsidR="00081190" w:rsidRPr="00081190" w:rsidRDefault="00081190" w:rsidP="009C702E">
            <w:pPr>
              <w:jc w:val="center"/>
              <w:rPr>
                <w:noProof/>
              </w:rPr>
            </w:pPr>
            <w:r w:rsidRPr="00081190">
              <w:rPr>
                <w:noProof/>
              </w:rPr>
              <w:drawing>
                <wp:inline distT="0" distB="0" distL="0" distR="0" wp14:anchorId="3BDC1EE0" wp14:editId="069955B7">
                  <wp:extent cx="1502907" cy="743617"/>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5560" cy="754826"/>
                          </a:xfrm>
                          <a:prstGeom prst="rect">
                            <a:avLst/>
                          </a:prstGeom>
                          <a:noFill/>
                          <a:ln>
                            <a:noFill/>
                          </a:ln>
                        </pic:spPr>
                      </pic:pic>
                    </a:graphicData>
                  </a:graphic>
                </wp:inline>
              </w:drawing>
            </w:r>
          </w:p>
        </w:tc>
      </w:tr>
    </w:tbl>
    <w:p w14:paraId="02E66111" w14:textId="77777777" w:rsidR="001D2ACF" w:rsidRDefault="001D2ACF"/>
    <w:p w14:paraId="5B2672FC" w14:textId="77777777" w:rsidR="00250422" w:rsidRDefault="00250422">
      <w:r>
        <w:br w:type="page"/>
      </w:r>
    </w:p>
    <w:p w14:paraId="6D161506" w14:textId="77777777" w:rsidR="00250422" w:rsidRDefault="00250422" w:rsidP="00250422">
      <w:pPr>
        <w:pStyle w:val="Heading1"/>
      </w:pPr>
      <w:bookmarkStart w:id="9" w:name="_Toc50710219"/>
      <w:r>
        <w:lastRenderedPageBreak/>
        <w:t>Monitor Arms</w:t>
      </w:r>
      <w:bookmarkEnd w:id="9"/>
    </w:p>
    <w:tbl>
      <w:tblPr>
        <w:tblStyle w:val="TableGrid"/>
        <w:tblW w:w="13855" w:type="dxa"/>
        <w:tblLook w:val="04A0" w:firstRow="1" w:lastRow="0" w:firstColumn="1" w:lastColumn="0" w:noHBand="0" w:noVBand="1"/>
      </w:tblPr>
      <w:tblGrid>
        <w:gridCol w:w="2595"/>
        <w:gridCol w:w="2962"/>
        <w:gridCol w:w="4302"/>
        <w:gridCol w:w="3996"/>
      </w:tblGrid>
      <w:tr w:rsidR="009C702E" w:rsidRPr="009C702E" w14:paraId="22CC1F6A" w14:textId="77777777" w:rsidTr="00250422">
        <w:trPr>
          <w:tblHeader/>
        </w:trPr>
        <w:tc>
          <w:tcPr>
            <w:tcW w:w="2605" w:type="dxa"/>
            <w:shd w:val="clear" w:color="auto" w:fill="F2F2F2" w:themeFill="background1" w:themeFillShade="F2"/>
          </w:tcPr>
          <w:p w14:paraId="0331721B" w14:textId="77777777" w:rsidR="009C702E" w:rsidRPr="00250422" w:rsidRDefault="009C702E" w:rsidP="00250422">
            <w:pPr>
              <w:jc w:val="center"/>
              <w:rPr>
                <w:b/>
              </w:rPr>
            </w:pPr>
            <w:r w:rsidRPr="00250422">
              <w:rPr>
                <w:b/>
              </w:rPr>
              <w:t>Monitor Arms</w:t>
            </w:r>
          </w:p>
        </w:tc>
        <w:tc>
          <w:tcPr>
            <w:tcW w:w="2970" w:type="dxa"/>
            <w:shd w:val="clear" w:color="auto" w:fill="F2F2F2" w:themeFill="background1" w:themeFillShade="F2"/>
          </w:tcPr>
          <w:p w14:paraId="1AF33114" w14:textId="77777777" w:rsidR="009C702E" w:rsidRPr="00250422" w:rsidRDefault="009C702E" w:rsidP="00250422">
            <w:pPr>
              <w:jc w:val="center"/>
              <w:rPr>
                <w:b/>
              </w:rPr>
            </w:pPr>
            <w:r w:rsidRPr="00250422">
              <w:rPr>
                <w:b/>
              </w:rPr>
              <w:t>Specifications</w:t>
            </w:r>
          </w:p>
        </w:tc>
        <w:tc>
          <w:tcPr>
            <w:tcW w:w="4320" w:type="dxa"/>
            <w:shd w:val="clear" w:color="auto" w:fill="F2F2F2" w:themeFill="background1" w:themeFillShade="F2"/>
          </w:tcPr>
          <w:p w14:paraId="7EAE99BE" w14:textId="77777777" w:rsidR="009C702E" w:rsidRPr="00250422" w:rsidRDefault="009C702E" w:rsidP="00250422">
            <w:pPr>
              <w:jc w:val="center"/>
              <w:rPr>
                <w:b/>
              </w:rPr>
            </w:pPr>
            <w:r w:rsidRPr="00250422">
              <w:rPr>
                <w:b/>
              </w:rPr>
              <w:t>Applications</w:t>
            </w:r>
          </w:p>
        </w:tc>
        <w:tc>
          <w:tcPr>
            <w:tcW w:w="3960" w:type="dxa"/>
            <w:shd w:val="clear" w:color="auto" w:fill="F2F2F2" w:themeFill="background1" w:themeFillShade="F2"/>
          </w:tcPr>
          <w:p w14:paraId="0B4CF7D3" w14:textId="77777777" w:rsidR="009C702E" w:rsidRPr="00250422" w:rsidRDefault="009C702E" w:rsidP="00250422">
            <w:pPr>
              <w:jc w:val="center"/>
              <w:rPr>
                <w:b/>
                <w:noProof/>
              </w:rPr>
            </w:pPr>
            <w:r w:rsidRPr="00250422">
              <w:rPr>
                <w:b/>
                <w:noProof/>
              </w:rPr>
              <w:t>Picture</w:t>
            </w:r>
          </w:p>
        </w:tc>
      </w:tr>
      <w:tr w:rsidR="002C7D21" w:rsidRPr="001232D7" w14:paraId="7F71AB3D" w14:textId="77777777" w:rsidTr="00E53843">
        <w:tc>
          <w:tcPr>
            <w:tcW w:w="2605" w:type="dxa"/>
            <w:vAlign w:val="center"/>
          </w:tcPr>
          <w:p w14:paraId="0BDDDD1C" w14:textId="77777777" w:rsidR="002F626C" w:rsidRDefault="002F626C" w:rsidP="00FD1FE4">
            <w:pPr>
              <w:rPr>
                <w:b/>
                <w:sz w:val="20"/>
                <w:szCs w:val="20"/>
              </w:rPr>
            </w:pPr>
            <w:r w:rsidRPr="002F626C">
              <w:rPr>
                <w:b/>
                <w:sz w:val="20"/>
                <w:szCs w:val="20"/>
              </w:rPr>
              <w:t>Vu Ryte</w:t>
            </w:r>
          </w:p>
          <w:p w14:paraId="5978261B" w14:textId="77777777" w:rsidR="002C7D21" w:rsidRPr="002C7D21" w:rsidRDefault="002B5F7C" w:rsidP="00FD1FE4">
            <w:pPr>
              <w:rPr>
                <w:sz w:val="20"/>
                <w:szCs w:val="20"/>
              </w:rPr>
            </w:pPr>
            <w:hyperlink r:id="rId84" w:history="1">
              <w:r w:rsidR="002C7D21" w:rsidRPr="002F626C">
                <w:rPr>
                  <w:rStyle w:val="Hyperlink"/>
                  <w:sz w:val="20"/>
                  <w:szCs w:val="20"/>
                </w:rPr>
                <w:t>Flat Panel Display Stacker</w:t>
              </w:r>
            </w:hyperlink>
            <w:r w:rsidR="002C7D21" w:rsidRPr="002C7D21">
              <w:rPr>
                <w:sz w:val="20"/>
                <w:szCs w:val="20"/>
              </w:rPr>
              <w:t xml:space="preserve"> </w:t>
            </w:r>
          </w:p>
          <w:p w14:paraId="715AB6B8" w14:textId="77777777" w:rsidR="002C7D21" w:rsidRDefault="002C7D21" w:rsidP="00FD1FE4">
            <w:pPr>
              <w:rPr>
                <w:sz w:val="20"/>
                <w:szCs w:val="20"/>
              </w:rPr>
            </w:pPr>
            <w:r w:rsidRPr="002C7D21">
              <w:rPr>
                <w:sz w:val="20"/>
                <w:szCs w:val="20"/>
              </w:rPr>
              <w:t>VUR8800</w:t>
            </w:r>
          </w:p>
        </w:tc>
        <w:tc>
          <w:tcPr>
            <w:tcW w:w="2970" w:type="dxa"/>
            <w:vAlign w:val="center"/>
          </w:tcPr>
          <w:p w14:paraId="402093AD" w14:textId="77777777" w:rsidR="002C7D21" w:rsidRPr="001D2ACF" w:rsidRDefault="002C7D21" w:rsidP="00E53843">
            <w:pPr>
              <w:numPr>
                <w:ilvl w:val="0"/>
                <w:numId w:val="4"/>
              </w:numPr>
              <w:shd w:val="clear" w:color="auto" w:fill="FFFFFF"/>
              <w:tabs>
                <w:tab w:val="clear" w:pos="720"/>
              </w:tabs>
              <w:spacing w:before="100" w:beforeAutospacing="1" w:after="100" w:afterAutospacing="1"/>
              <w:ind w:left="163" w:hanging="163"/>
              <w:rPr>
                <w:rFonts w:eastAsia="Times New Roman"/>
                <w:sz w:val="20"/>
                <w:szCs w:val="20"/>
              </w:rPr>
            </w:pPr>
            <w:r w:rsidRPr="002C7D21">
              <w:rPr>
                <w:rFonts w:eastAsia="Times New Roman"/>
                <w:sz w:val="20"/>
                <w:szCs w:val="20"/>
              </w:rPr>
              <w:t>1” thick units that can be stacked to raise a monitor to appropriate eye level</w:t>
            </w:r>
          </w:p>
        </w:tc>
        <w:tc>
          <w:tcPr>
            <w:tcW w:w="4320" w:type="dxa"/>
            <w:vAlign w:val="center"/>
          </w:tcPr>
          <w:p w14:paraId="3CCE1DCD" w14:textId="77777777" w:rsidR="002C7D21" w:rsidRPr="00DE4D5B" w:rsidRDefault="002C7D21" w:rsidP="00E53843">
            <w:pPr>
              <w:numPr>
                <w:ilvl w:val="0"/>
                <w:numId w:val="7"/>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For use with monitors that do not have appropriate height adjustment capability</w:t>
            </w:r>
          </w:p>
        </w:tc>
        <w:tc>
          <w:tcPr>
            <w:tcW w:w="3960" w:type="dxa"/>
            <w:vAlign w:val="center"/>
          </w:tcPr>
          <w:p w14:paraId="4A5A2607" w14:textId="77777777" w:rsidR="002C7D21" w:rsidRDefault="002C7D21" w:rsidP="00250422">
            <w:pPr>
              <w:jc w:val="center"/>
              <w:rPr>
                <w:noProof/>
              </w:rPr>
            </w:pPr>
            <w:r w:rsidRPr="002C7D21">
              <w:rPr>
                <w:noProof/>
              </w:rPr>
              <w:drawing>
                <wp:inline distT="0" distB="0" distL="0" distR="0" wp14:anchorId="4379F4E5" wp14:editId="38B4BD7F">
                  <wp:extent cx="2393046" cy="1009595"/>
                  <wp:effectExtent l="0" t="0" r="762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5">
                            <a:extLst>
                              <a:ext uri="{28A0092B-C50C-407E-A947-70E740481C1C}">
                                <a14:useLocalDpi xmlns:a14="http://schemas.microsoft.com/office/drawing/2010/main" val="0"/>
                              </a:ext>
                            </a:extLst>
                          </a:blip>
                          <a:srcRect t="40071" b="17173"/>
                          <a:stretch/>
                        </pic:blipFill>
                        <pic:spPr bwMode="auto">
                          <a:xfrm>
                            <a:off x="0" y="0"/>
                            <a:ext cx="2393315" cy="1009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702E" w:rsidRPr="001232D7" w14:paraId="3DEC544B" w14:textId="77777777" w:rsidTr="00E53843">
        <w:tc>
          <w:tcPr>
            <w:tcW w:w="2605" w:type="dxa"/>
            <w:vAlign w:val="center"/>
          </w:tcPr>
          <w:p w14:paraId="46C3350D" w14:textId="77777777" w:rsidR="0086576F" w:rsidRPr="0086576F" w:rsidRDefault="009C702E" w:rsidP="00FD1FE4">
            <w:pPr>
              <w:rPr>
                <w:b/>
                <w:sz w:val="20"/>
                <w:szCs w:val="20"/>
              </w:rPr>
            </w:pPr>
            <w:r w:rsidRPr="0086576F">
              <w:rPr>
                <w:b/>
                <w:sz w:val="20"/>
                <w:szCs w:val="20"/>
              </w:rPr>
              <w:t xml:space="preserve">Workrite </w:t>
            </w:r>
          </w:p>
          <w:p w14:paraId="49D71128" w14:textId="77777777" w:rsidR="009C702E" w:rsidRDefault="002B5F7C" w:rsidP="00FD1FE4">
            <w:pPr>
              <w:rPr>
                <w:sz w:val="20"/>
                <w:szCs w:val="20"/>
              </w:rPr>
            </w:pPr>
            <w:hyperlink r:id="rId86" w:history="1">
              <w:r w:rsidR="009C702E" w:rsidRPr="002F626C">
                <w:rPr>
                  <w:rStyle w:val="Hyperlink"/>
                  <w:sz w:val="20"/>
                  <w:szCs w:val="20"/>
                </w:rPr>
                <w:t>Conform Monitor Arm</w:t>
              </w:r>
            </w:hyperlink>
          </w:p>
          <w:p w14:paraId="5ABA18C7" w14:textId="77777777" w:rsidR="009C702E" w:rsidRDefault="009C702E" w:rsidP="00FD1FE4">
            <w:pPr>
              <w:rPr>
                <w:sz w:val="20"/>
                <w:szCs w:val="20"/>
              </w:rPr>
            </w:pPr>
            <w:r>
              <w:rPr>
                <w:sz w:val="20"/>
                <w:szCs w:val="20"/>
              </w:rPr>
              <w:t>CONF-1SDA-WOB-S</w:t>
            </w:r>
          </w:p>
          <w:p w14:paraId="30555DB0" w14:textId="77777777" w:rsidR="0086576F" w:rsidRDefault="0086576F" w:rsidP="00FD1FE4">
            <w:pPr>
              <w:rPr>
                <w:sz w:val="20"/>
                <w:szCs w:val="20"/>
              </w:rPr>
            </w:pPr>
          </w:p>
          <w:p w14:paraId="55F80925" w14:textId="77777777" w:rsidR="009C702E" w:rsidRDefault="009C702E" w:rsidP="00FD1FE4">
            <w:pPr>
              <w:rPr>
                <w:sz w:val="20"/>
                <w:szCs w:val="20"/>
              </w:rPr>
            </w:pPr>
            <w:r>
              <w:rPr>
                <w:sz w:val="20"/>
                <w:szCs w:val="20"/>
              </w:rPr>
              <w:t>Base Option:</w:t>
            </w:r>
          </w:p>
          <w:p w14:paraId="2783B2F9" w14:textId="77777777" w:rsidR="009C702E" w:rsidRDefault="009C702E" w:rsidP="00FD1FE4">
            <w:pPr>
              <w:rPr>
                <w:sz w:val="20"/>
                <w:szCs w:val="20"/>
              </w:rPr>
            </w:pPr>
            <w:r>
              <w:rPr>
                <w:sz w:val="20"/>
                <w:szCs w:val="20"/>
              </w:rPr>
              <w:t>CONF-BSE-CCG-S</w:t>
            </w:r>
          </w:p>
        </w:tc>
        <w:tc>
          <w:tcPr>
            <w:tcW w:w="2970" w:type="dxa"/>
            <w:vAlign w:val="center"/>
          </w:tcPr>
          <w:p w14:paraId="0275CED5"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Supports one 5–17 lb</w:t>
            </w:r>
            <w:r w:rsidR="001D2ACF">
              <w:rPr>
                <w:rFonts w:eastAsia="Times New Roman"/>
                <w:sz w:val="20"/>
                <w:szCs w:val="20"/>
              </w:rPr>
              <w:t>s</w:t>
            </w:r>
            <w:r w:rsidRPr="001D2ACF">
              <w:rPr>
                <w:rFonts w:eastAsia="Times New Roman"/>
                <w:sz w:val="20"/>
                <w:szCs w:val="20"/>
              </w:rPr>
              <w:t>. monitor</w:t>
            </w:r>
          </w:p>
          <w:p w14:paraId="7C8C62B8"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Maximum monitor height: 16″ (full range of motion)</w:t>
            </w:r>
          </w:p>
          <w:p w14:paraId="30B42688"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Articulation range: 13″</w:t>
            </w:r>
          </w:p>
          <w:p w14:paraId="0A36F95D"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Forward reach: 22.5″</w:t>
            </w:r>
          </w:p>
          <w:p w14:paraId="7A0922F9"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Stowed depth: 5.25″</w:t>
            </w:r>
          </w:p>
          <w:p w14:paraId="4B8FA185"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Monitor: Tilt: +90°/-45°; Pivot: +/-90°; Rotation: +/-90°</w:t>
            </w:r>
          </w:p>
          <w:p w14:paraId="603436EB" w14:textId="77777777" w:rsidR="009C702E" w:rsidRPr="001D2ACF" w:rsidRDefault="009C702E"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1D2ACF">
              <w:rPr>
                <w:rFonts w:eastAsia="Times New Roman"/>
                <w:sz w:val="20"/>
                <w:szCs w:val="20"/>
              </w:rPr>
              <w:t>Standard VESA (75 mm &amp; 100 mm)</w:t>
            </w:r>
          </w:p>
          <w:p w14:paraId="4E2BB9C6" w14:textId="77777777" w:rsidR="009C702E" w:rsidRDefault="009C702E" w:rsidP="00E53843">
            <w:pPr>
              <w:ind w:left="166"/>
              <w:rPr>
                <w:sz w:val="20"/>
                <w:szCs w:val="20"/>
              </w:rPr>
            </w:pPr>
          </w:p>
        </w:tc>
        <w:tc>
          <w:tcPr>
            <w:tcW w:w="4320" w:type="dxa"/>
            <w:vAlign w:val="center"/>
          </w:tcPr>
          <w:p w14:paraId="7E82CA0D" w14:textId="77777777" w:rsidR="001D2ACF" w:rsidRPr="00DE4D5B" w:rsidRDefault="001D2ACF" w:rsidP="00E53843">
            <w:pPr>
              <w:numPr>
                <w:ilvl w:val="0"/>
                <w:numId w:val="7"/>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Enhance performance through ergonomic comfort</w:t>
            </w:r>
          </w:p>
          <w:p w14:paraId="7A8E4EDA" w14:textId="77777777" w:rsidR="001D2ACF" w:rsidRPr="00DE4D5B" w:rsidRDefault="001D2ACF" w:rsidP="00E53843">
            <w:pPr>
              <w:numPr>
                <w:ilvl w:val="0"/>
                <w:numId w:val="7"/>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 xml:space="preserve">Smooth lifting, maintenance-free gas spring (supports 5–17 </w:t>
            </w:r>
            <w:r w:rsidR="009D2C72">
              <w:rPr>
                <w:rFonts w:eastAsia="Times New Roman"/>
                <w:sz w:val="20"/>
                <w:szCs w:val="20"/>
              </w:rPr>
              <w:t>pound</w:t>
            </w:r>
            <w:r w:rsidRPr="00DE4D5B">
              <w:rPr>
                <w:rFonts w:eastAsia="Times New Roman"/>
                <w:sz w:val="20"/>
                <w:szCs w:val="20"/>
              </w:rPr>
              <w:t xml:space="preserve"> monitors)</w:t>
            </w:r>
          </w:p>
          <w:p w14:paraId="40740465" w14:textId="77777777" w:rsidR="001D2ACF" w:rsidRPr="00DE4D5B" w:rsidRDefault="001D2ACF" w:rsidP="00E53843">
            <w:pPr>
              <w:numPr>
                <w:ilvl w:val="0"/>
                <w:numId w:val="7"/>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Expandable, interchangeable components ensure future adaptability</w:t>
            </w:r>
          </w:p>
          <w:p w14:paraId="3DD972A1" w14:textId="77777777" w:rsidR="001D2ACF" w:rsidRPr="00DE4D5B" w:rsidRDefault="001D2ACF" w:rsidP="00E53843">
            <w:pPr>
              <w:numPr>
                <w:ilvl w:val="0"/>
                <w:numId w:val="7"/>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Designed for fast, easy installation</w:t>
            </w:r>
          </w:p>
          <w:p w14:paraId="5A0F5F75" w14:textId="77777777" w:rsidR="001D2ACF" w:rsidRPr="00DE4D5B" w:rsidRDefault="001D2ACF" w:rsidP="00E53843">
            <w:pPr>
              <w:numPr>
                <w:ilvl w:val="0"/>
                <w:numId w:val="7"/>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Easily route and conceal cables through the integrated wire managers</w:t>
            </w:r>
          </w:p>
          <w:p w14:paraId="1ACDE499" w14:textId="77777777" w:rsidR="001D2ACF" w:rsidRPr="00DE4D5B" w:rsidRDefault="001D2ACF" w:rsidP="00E53843">
            <w:pPr>
              <w:numPr>
                <w:ilvl w:val="0"/>
                <w:numId w:val="7"/>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Quickly folds down to provide users with maximum desk space</w:t>
            </w:r>
          </w:p>
          <w:p w14:paraId="67C773EF" w14:textId="77777777" w:rsidR="009C702E" w:rsidRDefault="009C702E" w:rsidP="00E53843">
            <w:pPr>
              <w:ind w:left="180"/>
              <w:rPr>
                <w:sz w:val="20"/>
                <w:szCs w:val="20"/>
              </w:rPr>
            </w:pPr>
          </w:p>
        </w:tc>
        <w:tc>
          <w:tcPr>
            <w:tcW w:w="3960" w:type="dxa"/>
            <w:vAlign w:val="center"/>
          </w:tcPr>
          <w:p w14:paraId="69B7740F" w14:textId="77777777" w:rsidR="009C702E" w:rsidRDefault="009C702E" w:rsidP="00250422">
            <w:pPr>
              <w:jc w:val="center"/>
              <w:rPr>
                <w:noProof/>
              </w:rPr>
            </w:pPr>
            <w:r>
              <w:rPr>
                <w:noProof/>
              </w:rPr>
              <w:drawing>
                <wp:inline distT="0" distB="0" distL="0" distR="0" wp14:anchorId="08D695D8" wp14:editId="2B3F37BE">
                  <wp:extent cx="2221832" cy="1628775"/>
                  <wp:effectExtent l="0" t="0" r="7620" b="0"/>
                  <wp:docPr id="24" name="Picture 24" descr="conform-single-articulating-monito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orm-single-articulating-monitor-arm"/>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6693"/>
                          <a:stretch/>
                        </pic:blipFill>
                        <pic:spPr bwMode="auto">
                          <a:xfrm>
                            <a:off x="0" y="0"/>
                            <a:ext cx="2246746" cy="16470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ACF" w:rsidRPr="001232D7" w14:paraId="775A8BAB" w14:textId="77777777" w:rsidTr="00E53843">
        <w:tc>
          <w:tcPr>
            <w:tcW w:w="2605" w:type="dxa"/>
            <w:vAlign w:val="center"/>
          </w:tcPr>
          <w:p w14:paraId="2E6A89DA" w14:textId="77777777" w:rsidR="0086576F" w:rsidRPr="0086576F" w:rsidRDefault="001D2ACF" w:rsidP="00FD1FE4">
            <w:pPr>
              <w:rPr>
                <w:b/>
                <w:sz w:val="20"/>
                <w:szCs w:val="20"/>
              </w:rPr>
            </w:pPr>
            <w:r w:rsidRPr="0086576F">
              <w:rPr>
                <w:b/>
                <w:sz w:val="20"/>
                <w:szCs w:val="20"/>
              </w:rPr>
              <w:t xml:space="preserve">Workrite </w:t>
            </w:r>
          </w:p>
          <w:p w14:paraId="48374A69" w14:textId="77777777" w:rsidR="001D2ACF" w:rsidRDefault="002B5F7C" w:rsidP="00FD1FE4">
            <w:pPr>
              <w:rPr>
                <w:sz w:val="20"/>
                <w:szCs w:val="20"/>
              </w:rPr>
            </w:pPr>
            <w:hyperlink r:id="rId88" w:history="1">
              <w:r w:rsidR="001D2ACF" w:rsidRPr="002F626C">
                <w:rPr>
                  <w:rStyle w:val="Hyperlink"/>
                  <w:sz w:val="20"/>
                  <w:szCs w:val="20"/>
                </w:rPr>
                <w:t>Conform Dual Monitor Arm</w:t>
              </w:r>
            </w:hyperlink>
          </w:p>
          <w:p w14:paraId="0C2E6C4C" w14:textId="77777777" w:rsidR="001D2ACF" w:rsidRDefault="00AC683E" w:rsidP="00FD1FE4">
            <w:pPr>
              <w:rPr>
                <w:sz w:val="20"/>
                <w:szCs w:val="20"/>
              </w:rPr>
            </w:pPr>
            <w:r>
              <w:rPr>
                <w:sz w:val="20"/>
                <w:szCs w:val="20"/>
              </w:rPr>
              <w:t>CONF-2SDA-WOG-S</w:t>
            </w:r>
          </w:p>
          <w:p w14:paraId="6BFD6464" w14:textId="77777777" w:rsidR="0086576F" w:rsidRDefault="0086576F" w:rsidP="00FD1FE4">
            <w:pPr>
              <w:rPr>
                <w:sz w:val="20"/>
                <w:szCs w:val="20"/>
              </w:rPr>
            </w:pPr>
          </w:p>
          <w:p w14:paraId="730146C9" w14:textId="77777777" w:rsidR="00AC683E" w:rsidRDefault="00AC683E" w:rsidP="00FD1FE4">
            <w:pPr>
              <w:rPr>
                <w:sz w:val="20"/>
                <w:szCs w:val="20"/>
              </w:rPr>
            </w:pPr>
            <w:r>
              <w:rPr>
                <w:sz w:val="20"/>
                <w:szCs w:val="20"/>
              </w:rPr>
              <w:t>Base Option:</w:t>
            </w:r>
          </w:p>
          <w:p w14:paraId="130593F8" w14:textId="77777777" w:rsidR="00AC683E" w:rsidRDefault="00AC683E" w:rsidP="00FD1FE4">
            <w:pPr>
              <w:rPr>
                <w:sz w:val="20"/>
                <w:szCs w:val="20"/>
              </w:rPr>
            </w:pPr>
            <w:r>
              <w:rPr>
                <w:sz w:val="20"/>
                <w:szCs w:val="20"/>
              </w:rPr>
              <w:t>CONF-BSE-CDFG-S</w:t>
            </w:r>
          </w:p>
        </w:tc>
        <w:tc>
          <w:tcPr>
            <w:tcW w:w="2970" w:type="dxa"/>
            <w:vAlign w:val="center"/>
          </w:tcPr>
          <w:p w14:paraId="580A49D0"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Supports two monitors 5–17 lbs. each</w:t>
            </w:r>
          </w:p>
          <w:p w14:paraId="1DBE9DA9"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Maximum monitor height: 19.5″ (full range of motion)</w:t>
            </w:r>
          </w:p>
          <w:p w14:paraId="34B321DB"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Articulation range: 13″</w:t>
            </w:r>
          </w:p>
          <w:p w14:paraId="572690A5"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Forward reach: 15.375″</w:t>
            </w:r>
          </w:p>
          <w:p w14:paraId="7D87EBB8"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Stowed depth: 5.5″</w:t>
            </w:r>
          </w:p>
          <w:p w14:paraId="626AF39E" w14:textId="77777777" w:rsidR="001D2ACF" w:rsidRPr="00DE4D5B" w:rsidRDefault="00816488"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Monitor:</w:t>
            </w:r>
            <w:r w:rsidR="001D2ACF" w:rsidRPr="00DE4D5B">
              <w:rPr>
                <w:rFonts w:eastAsia="Times New Roman"/>
                <w:sz w:val="20"/>
                <w:szCs w:val="20"/>
              </w:rPr>
              <w:t xml:space="preserve"> Tilt: +90°/-45°; Pivot: +/-90°; Rotation: +/-90°</w:t>
            </w:r>
          </w:p>
          <w:p w14:paraId="3C10E551"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66" w:hanging="180"/>
              <w:rPr>
                <w:rFonts w:eastAsia="Times New Roman"/>
                <w:sz w:val="20"/>
                <w:szCs w:val="20"/>
              </w:rPr>
            </w:pPr>
            <w:r w:rsidRPr="00DE4D5B">
              <w:rPr>
                <w:rFonts w:eastAsia="Times New Roman"/>
                <w:sz w:val="20"/>
                <w:szCs w:val="20"/>
              </w:rPr>
              <w:t>Standard VESA (75 mm &amp; 100 mm)</w:t>
            </w:r>
          </w:p>
          <w:p w14:paraId="6F3A23FF" w14:textId="77777777" w:rsidR="001D2ACF" w:rsidRPr="00DE4D5B" w:rsidRDefault="001D2ACF" w:rsidP="00E53843">
            <w:pPr>
              <w:shd w:val="clear" w:color="auto" w:fill="FFFFFF"/>
              <w:spacing w:before="100" w:beforeAutospacing="1" w:after="100" w:afterAutospacing="1"/>
              <w:ind w:left="166"/>
              <w:rPr>
                <w:rFonts w:eastAsia="Times New Roman"/>
                <w:sz w:val="20"/>
                <w:szCs w:val="20"/>
              </w:rPr>
            </w:pPr>
          </w:p>
        </w:tc>
        <w:tc>
          <w:tcPr>
            <w:tcW w:w="4320" w:type="dxa"/>
            <w:vAlign w:val="center"/>
          </w:tcPr>
          <w:p w14:paraId="2483EA18"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Enhance performance through ergonomic comfort</w:t>
            </w:r>
          </w:p>
          <w:p w14:paraId="73B86951"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Smooth lifting, maintenance-free gas spring (supports two 5–17</w:t>
            </w:r>
            <w:r w:rsidR="009D2C72">
              <w:rPr>
                <w:rFonts w:eastAsia="Times New Roman"/>
                <w:sz w:val="20"/>
                <w:szCs w:val="20"/>
              </w:rPr>
              <w:t xml:space="preserve"> pound</w:t>
            </w:r>
            <w:r w:rsidRPr="00DE4D5B">
              <w:rPr>
                <w:rFonts w:eastAsia="Times New Roman"/>
                <w:sz w:val="20"/>
                <w:szCs w:val="20"/>
              </w:rPr>
              <w:t xml:space="preserve"> monitors)</w:t>
            </w:r>
          </w:p>
          <w:p w14:paraId="04AD3706"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Expandable, interchangeable components ensure future adaptability</w:t>
            </w:r>
          </w:p>
          <w:p w14:paraId="0424988E"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Designed for fast, easy installation</w:t>
            </w:r>
          </w:p>
          <w:p w14:paraId="0AFD3BFB"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Easily route and conceal cables through the integrated wire managers</w:t>
            </w:r>
          </w:p>
          <w:p w14:paraId="2FF2CF19" w14:textId="77777777" w:rsidR="001D2ACF" w:rsidRPr="00DE4D5B" w:rsidRDefault="001D2ACF" w:rsidP="00E53843">
            <w:pPr>
              <w:numPr>
                <w:ilvl w:val="0"/>
                <w:numId w:val="4"/>
              </w:numPr>
              <w:shd w:val="clear" w:color="auto" w:fill="FFFFFF"/>
              <w:tabs>
                <w:tab w:val="clear" w:pos="720"/>
              </w:tabs>
              <w:spacing w:before="100" w:beforeAutospacing="1" w:after="100" w:afterAutospacing="1"/>
              <w:ind w:left="180" w:hanging="180"/>
              <w:rPr>
                <w:rFonts w:eastAsia="Times New Roman"/>
                <w:sz w:val="20"/>
                <w:szCs w:val="20"/>
              </w:rPr>
            </w:pPr>
            <w:r w:rsidRPr="00DE4D5B">
              <w:rPr>
                <w:rFonts w:eastAsia="Times New Roman"/>
                <w:sz w:val="20"/>
                <w:szCs w:val="20"/>
              </w:rPr>
              <w:t>Quickly folds down to provide users with maximum desk space</w:t>
            </w:r>
          </w:p>
          <w:p w14:paraId="10FFAD6E" w14:textId="77777777" w:rsidR="001D2ACF" w:rsidRPr="00DE4D5B" w:rsidRDefault="001D2ACF" w:rsidP="00E53843">
            <w:pPr>
              <w:ind w:left="180"/>
              <w:rPr>
                <w:sz w:val="20"/>
                <w:szCs w:val="20"/>
              </w:rPr>
            </w:pPr>
          </w:p>
        </w:tc>
        <w:tc>
          <w:tcPr>
            <w:tcW w:w="3960" w:type="dxa"/>
            <w:vAlign w:val="center"/>
          </w:tcPr>
          <w:p w14:paraId="3BAD030B" w14:textId="77777777" w:rsidR="001D2ACF" w:rsidRDefault="001D2ACF" w:rsidP="00250422">
            <w:pPr>
              <w:jc w:val="center"/>
              <w:rPr>
                <w:noProof/>
              </w:rPr>
            </w:pPr>
            <w:r>
              <w:rPr>
                <w:noProof/>
              </w:rPr>
              <w:drawing>
                <wp:inline distT="0" distB="0" distL="0" distR="0" wp14:anchorId="334A374F" wp14:editId="4138AFE2">
                  <wp:extent cx="2324586" cy="1600200"/>
                  <wp:effectExtent l="0" t="0" r="0" b="0"/>
                  <wp:docPr id="25" name="Picture 25" descr="http://workriteergo.com/wp-content/uploads/2020/01/Conform-Dual-Articulating-CONF-2SDA-BSE-CCG-B-Down.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orkriteergo.com/wp-content/uploads/2020/01/Conform-Dual-Articulating-CONF-2SDA-BSE-CCG-B-Down.png.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31162"/>
                          <a:stretch/>
                        </pic:blipFill>
                        <pic:spPr bwMode="auto">
                          <a:xfrm>
                            <a:off x="0" y="0"/>
                            <a:ext cx="2345111" cy="1614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0422" w:rsidRPr="001232D7" w14:paraId="619550A4" w14:textId="77777777" w:rsidTr="00E53843">
        <w:tc>
          <w:tcPr>
            <w:tcW w:w="2605" w:type="dxa"/>
            <w:vAlign w:val="center"/>
          </w:tcPr>
          <w:p w14:paraId="67AD14AE" w14:textId="77777777" w:rsidR="0086576F" w:rsidRPr="0086576F" w:rsidRDefault="00250422" w:rsidP="00FD1FE4">
            <w:pPr>
              <w:rPr>
                <w:b/>
                <w:sz w:val="20"/>
                <w:szCs w:val="20"/>
              </w:rPr>
            </w:pPr>
            <w:r w:rsidRPr="0086576F">
              <w:rPr>
                <w:b/>
                <w:sz w:val="20"/>
                <w:szCs w:val="20"/>
              </w:rPr>
              <w:lastRenderedPageBreak/>
              <w:t xml:space="preserve">Workrite </w:t>
            </w:r>
          </w:p>
          <w:p w14:paraId="75FF5743" w14:textId="77777777" w:rsidR="00250422" w:rsidRDefault="002B5F7C" w:rsidP="00FD1FE4">
            <w:pPr>
              <w:rPr>
                <w:sz w:val="20"/>
                <w:szCs w:val="20"/>
              </w:rPr>
            </w:pPr>
            <w:hyperlink r:id="rId90" w:history="1">
              <w:r w:rsidR="00250422" w:rsidRPr="002F626C">
                <w:rPr>
                  <w:rStyle w:val="Hyperlink"/>
                  <w:sz w:val="20"/>
                  <w:szCs w:val="20"/>
                </w:rPr>
                <w:t>Willow Monitor Arm</w:t>
              </w:r>
            </w:hyperlink>
          </w:p>
        </w:tc>
        <w:tc>
          <w:tcPr>
            <w:tcW w:w="2970" w:type="dxa"/>
            <w:vAlign w:val="center"/>
          </w:tcPr>
          <w:p w14:paraId="5FC38F70" w14:textId="77777777" w:rsidR="00FF0628" w:rsidRDefault="00FF0628" w:rsidP="00FF0628">
            <w:pPr>
              <w:shd w:val="clear" w:color="auto" w:fill="FFFFFF"/>
              <w:ind w:left="120"/>
              <w:rPr>
                <w:rFonts w:eastAsia="Times New Roman"/>
                <w:color w:val="000000"/>
                <w:sz w:val="20"/>
                <w:szCs w:val="20"/>
              </w:rPr>
            </w:pPr>
          </w:p>
          <w:p w14:paraId="6C629D51"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Supports one 1–14 lb</w:t>
            </w:r>
            <w:r>
              <w:rPr>
                <w:rFonts w:eastAsia="Times New Roman"/>
                <w:color w:val="000000"/>
                <w:sz w:val="20"/>
                <w:szCs w:val="20"/>
              </w:rPr>
              <w:t>s.</w:t>
            </w:r>
            <w:r w:rsidRPr="0001765C">
              <w:rPr>
                <w:rFonts w:eastAsia="Times New Roman"/>
                <w:color w:val="000000"/>
                <w:sz w:val="20"/>
                <w:szCs w:val="20"/>
              </w:rPr>
              <w:t xml:space="preserve"> monitor</w:t>
            </w:r>
          </w:p>
          <w:p w14:paraId="1E3A2044"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Maximum monitor height: 13.5" (full range of motion)</w:t>
            </w:r>
          </w:p>
          <w:p w14:paraId="36F4A3A6"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Articulation range: 13"</w:t>
            </w:r>
          </w:p>
          <w:p w14:paraId="6236F410"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Forward reach: 22.5"</w:t>
            </w:r>
          </w:p>
          <w:p w14:paraId="713E0511"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Stowed depth: 4.25"</w:t>
            </w:r>
          </w:p>
          <w:p w14:paraId="735555A8"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Monitor: Tilt: +45°/-90°; Pivot: +/-90°; Rotation: +/-90°</w:t>
            </w:r>
          </w:p>
          <w:p w14:paraId="2BC4113B" w14:textId="77777777" w:rsidR="00250422" w:rsidRPr="0001765C" w:rsidRDefault="00250422" w:rsidP="00E53843">
            <w:pPr>
              <w:numPr>
                <w:ilvl w:val="0"/>
                <w:numId w:val="4"/>
              </w:numPr>
              <w:shd w:val="clear" w:color="auto" w:fill="FFFFFF"/>
              <w:tabs>
                <w:tab w:val="clear" w:pos="720"/>
                <w:tab w:val="num" w:pos="1650"/>
              </w:tabs>
              <w:ind w:left="300" w:hanging="180"/>
              <w:rPr>
                <w:rFonts w:eastAsia="Times New Roman"/>
                <w:color w:val="000000"/>
                <w:sz w:val="20"/>
                <w:szCs w:val="20"/>
              </w:rPr>
            </w:pPr>
            <w:r w:rsidRPr="0001765C">
              <w:rPr>
                <w:rFonts w:eastAsia="Times New Roman"/>
                <w:color w:val="000000"/>
                <w:sz w:val="20"/>
                <w:szCs w:val="20"/>
              </w:rPr>
              <w:t>Standard VESA (75 mm &amp; 100 mm)</w:t>
            </w:r>
          </w:p>
          <w:p w14:paraId="1BD5E060" w14:textId="77777777" w:rsidR="00250422" w:rsidRPr="00FF0628" w:rsidRDefault="00250422" w:rsidP="00E53843">
            <w:pPr>
              <w:numPr>
                <w:ilvl w:val="0"/>
                <w:numId w:val="4"/>
              </w:numPr>
              <w:shd w:val="clear" w:color="auto" w:fill="FFFFFF"/>
              <w:tabs>
                <w:tab w:val="clear" w:pos="720"/>
                <w:tab w:val="num" w:pos="1650"/>
              </w:tabs>
              <w:ind w:left="300" w:hanging="180"/>
              <w:rPr>
                <w:rFonts w:eastAsia="Times New Roman"/>
                <w:sz w:val="21"/>
                <w:szCs w:val="21"/>
              </w:rPr>
            </w:pPr>
            <w:r w:rsidRPr="0001765C">
              <w:rPr>
                <w:rFonts w:eastAsia="Times New Roman"/>
                <w:color w:val="000000"/>
                <w:sz w:val="20"/>
                <w:szCs w:val="20"/>
              </w:rPr>
              <w:t>Mounts included with arm: C-clamp or Grommet</w:t>
            </w:r>
          </w:p>
          <w:p w14:paraId="770D717A" w14:textId="77777777" w:rsidR="00FF0628" w:rsidRPr="001D2ACF" w:rsidRDefault="00FF0628" w:rsidP="00FF0628">
            <w:pPr>
              <w:shd w:val="clear" w:color="auto" w:fill="FFFFFF"/>
              <w:ind w:left="120"/>
              <w:rPr>
                <w:rFonts w:eastAsia="Times New Roman"/>
                <w:sz w:val="21"/>
                <w:szCs w:val="21"/>
              </w:rPr>
            </w:pPr>
          </w:p>
        </w:tc>
        <w:tc>
          <w:tcPr>
            <w:tcW w:w="4320" w:type="dxa"/>
            <w:vAlign w:val="center"/>
          </w:tcPr>
          <w:p w14:paraId="59C754C6" w14:textId="77777777" w:rsidR="00250422" w:rsidRPr="0001765C" w:rsidRDefault="00250422" w:rsidP="00E53843">
            <w:pPr>
              <w:numPr>
                <w:ilvl w:val="0"/>
                <w:numId w:val="4"/>
              </w:numPr>
              <w:shd w:val="clear" w:color="auto" w:fill="FFFFFF"/>
              <w:tabs>
                <w:tab w:val="clear" w:pos="720"/>
              </w:tabs>
              <w:ind w:left="180" w:hanging="180"/>
              <w:rPr>
                <w:rFonts w:eastAsia="Times New Roman"/>
                <w:color w:val="000000"/>
                <w:sz w:val="20"/>
                <w:szCs w:val="20"/>
              </w:rPr>
            </w:pPr>
            <w:r w:rsidRPr="0001765C">
              <w:rPr>
                <w:rFonts w:eastAsia="Times New Roman"/>
                <w:color w:val="000000"/>
                <w:sz w:val="20"/>
                <w:szCs w:val="20"/>
              </w:rPr>
              <w:t>Streamlined design for simple specification</w:t>
            </w:r>
          </w:p>
          <w:p w14:paraId="4F0C08B8" w14:textId="77777777" w:rsidR="00250422" w:rsidRDefault="00250422" w:rsidP="00E53843">
            <w:pPr>
              <w:numPr>
                <w:ilvl w:val="0"/>
                <w:numId w:val="4"/>
              </w:numPr>
              <w:shd w:val="clear" w:color="auto" w:fill="FFFFFF"/>
              <w:tabs>
                <w:tab w:val="clear" w:pos="720"/>
              </w:tabs>
              <w:ind w:left="180" w:hanging="180"/>
              <w:rPr>
                <w:rFonts w:eastAsia="Times New Roman"/>
                <w:color w:val="000000"/>
                <w:sz w:val="20"/>
                <w:szCs w:val="20"/>
              </w:rPr>
            </w:pPr>
            <w:r w:rsidRPr="0001765C">
              <w:rPr>
                <w:rFonts w:eastAsia="Times New Roman"/>
                <w:color w:val="000000"/>
                <w:sz w:val="20"/>
                <w:szCs w:val="20"/>
              </w:rPr>
              <w:t xml:space="preserve">Ideal for lightweight monitors </w:t>
            </w:r>
          </w:p>
          <w:p w14:paraId="1BB75E0D" w14:textId="77777777" w:rsidR="00250422" w:rsidRPr="0001765C" w:rsidRDefault="00250422" w:rsidP="00E53843">
            <w:pPr>
              <w:numPr>
                <w:ilvl w:val="0"/>
                <w:numId w:val="4"/>
              </w:numPr>
              <w:shd w:val="clear" w:color="auto" w:fill="FFFFFF"/>
              <w:tabs>
                <w:tab w:val="clear" w:pos="720"/>
              </w:tabs>
              <w:ind w:left="180" w:hanging="180"/>
              <w:rPr>
                <w:rFonts w:eastAsia="Times New Roman"/>
                <w:color w:val="000000"/>
                <w:sz w:val="20"/>
                <w:szCs w:val="20"/>
              </w:rPr>
            </w:pPr>
            <w:r w:rsidRPr="0001765C">
              <w:rPr>
                <w:rFonts w:eastAsia="Times New Roman"/>
                <w:color w:val="000000"/>
                <w:sz w:val="20"/>
                <w:szCs w:val="20"/>
              </w:rPr>
              <w:t>Smooth lifting through a high performance spring</w:t>
            </w:r>
          </w:p>
          <w:p w14:paraId="649FDF14" w14:textId="77777777" w:rsidR="00250422" w:rsidRPr="0001765C" w:rsidRDefault="00250422" w:rsidP="00E53843">
            <w:pPr>
              <w:numPr>
                <w:ilvl w:val="0"/>
                <w:numId w:val="4"/>
              </w:numPr>
              <w:shd w:val="clear" w:color="auto" w:fill="FFFFFF"/>
              <w:tabs>
                <w:tab w:val="clear" w:pos="720"/>
              </w:tabs>
              <w:ind w:left="180" w:hanging="180"/>
              <w:rPr>
                <w:rFonts w:eastAsia="Times New Roman"/>
                <w:color w:val="000000"/>
                <w:sz w:val="20"/>
                <w:szCs w:val="20"/>
              </w:rPr>
            </w:pPr>
            <w:r w:rsidRPr="0001765C">
              <w:rPr>
                <w:rFonts w:eastAsia="Times New Roman"/>
                <w:color w:val="000000"/>
                <w:sz w:val="20"/>
                <w:szCs w:val="20"/>
              </w:rPr>
              <w:t>Designed for fast, easy installation</w:t>
            </w:r>
          </w:p>
          <w:p w14:paraId="643DF19B" w14:textId="77777777" w:rsidR="00250422" w:rsidRPr="0001765C" w:rsidRDefault="00250422" w:rsidP="00E53843">
            <w:pPr>
              <w:numPr>
                <w:ilvl w:val="0"/>
                <w:numId w:val="4"/>
              </w:numPr>
              <w:shd w:val="clear" w:color="auto" w:fill="FFFFFF"/>
              <w:tabs>
                <w:tab w:val="clear" w:pos="720"/>
              </w:tabs>
              <w:ind w:left="180" w:hanging="180"/>
              <w:rPr>
                <w:rFonts w:eastAsia="Times New Roman"/>
                <w:color w:val="000000"/>
                <w:sz w:val="20"/>
                <w:szCs w:val="20"/>
              </w:rPr>
            </w:pPr>
            <w:r w:rsidRPr="0001765C">
              <w:rPr>
                <w:rFonts w:eastAsia="Times New Roman"/>
                <w:color w:val="000000"/>
                <w:sz w:val="20"/>
                <w:szCs w:val="20"/>
              </w:rPr>
              <w:t>Includes Quick Release Adaptor</w:t>
            </w:r>
          </w:p>
          <w:p w14:paraId="376AC45D" w14:textId="77777777" w:rsidR="00250422" w:rsidRPr="0001765C" w:rsidRDefault="00250422" w:rsidP="00E53843">
            <w:pPr>
              <w:numPr>
                <w:ilvl w:val="0"/>
                <w:numId w:val="4"/>
              </w:numPr>
              <w:shd w:val="clear" w:color="auto" w:fill="FFFFFF"/>
              <w:tabs>
                <w:tab w:val="clear" w:pos="720"/>
              </w:tabs>
              <w:ind w:left="180" w:hanging="180"/>
              <w:rPr>
                <w:rFonts w:eastAsia="Times New Roman"/>
                <w:color w:val="000000"/>
                <w:sz w:val="20"/>
                <w:szCs w:val="20"/>
              </w:rPr>
            </w:pPr>
            <w:r w:rsidRPr="0001765C">
              <w:rPr>
                <w:rFonts w:eastAsia="Times New Roman"/>
                <w:color w:val="000000"/>
                <w:sz w:val="20"/>
                <w:szCs w:val="20"/>
              </w:rPr>
              <w:t>Expandable components for easier future changes</w:t>
            </w:r>
          </w:p>
          <w:p w14:paraId="15FC03B2" w14:textId="77777777" w:rsidR="00250422" w:rsidRPr="001D2ACF" w:rsidRDefault="00250422" w:rsidP="00E53843">
            <w:pPr>
              <w:numPr>
                <w:ilvl w:val="0"/>
                <w:numId w:val="4"/>
              </w:numPr>
              <w:shd w:val="clear" w:color="auto" w:fill="FFFFFF"/>
              <w:tabs>
                <w:tab w:val="clear" w:pos="720"/>
              </w:tabs>
              <w:ind w:left="180" w:hanging="180"/>
              <w:rPr>
                <w:rFonts w:eastAsia="Times New Roman"/>
                <w:sz w:val="21"/>
                <w:szCs w:val="21"/>
              </w:rPr>
            </w:pPr>
            <w:r w:rsidRPr="0001765C">
              <w:rPr>
                <w:rFonts w:eastAsia="Times New Roman"/>
                <w:color w:val="000000"/>
                <w:sz w:val="20"/>
                <w:szCs w:val="20"/>
              </w:rPr>
              <w:t>Discrete silver color</w:t>
            </w:r>
          </w:p>
        </w:tc>
        <w:tc>
          <w:tcPr>
            <w:tcW w:w="3960" w:type="dxa"/>
            <w:vAlign w:val="center"/>
          </w:tcPr>
          <w:p w14:paraId="00268A53" w14:textId="77777777" w:rsidR="00250422" w:rsidRDefault="00250422" w:rsidP="00250422">
            <w:pPr>
              <w:jc w:val="center"/>
              <w:rPr>
                <w:noProof/>
              </w:rPr>
            </w:pPr>
            <w:r>
              <w:rPr>
                <w:noProof/>
              </w:rPr>
              <w:drawing>
                <wp:inline distT="0" distB="0" distL="0" distR="0" wp14:anchorId="36C0574E" wp14:editId="0BE21BE3">
                  <wp:extent cx="1203960" cy="2096102"/>
                  <wp:effectExtent l="0" t="0" r="0" b="0"/>
                  <wp:docPr id="26" name="Picture 26" descr="https://cdn.shopify.com/s/files/1/0533/9193/products/Willow_Monitor_Arm_8_grande.jpg?v=15276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33/9193/products/Willow_Monitor_Arm_8_grande.jpg?v=152761239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0243" r="22335" b="28"/>
                          <a:stretch/>
                        </pic:blipFill>
                        <pic:spPr bwMode="auto">
                          <a:xfrm>
                            <a:off x="0" y="0"/>
                            <a:ext cx="1220232" cy="2124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0422" w:rsidRPr="001232D7" w14:paraId="39E04338" w14:textId="77777777" w:rsidTr="00E53843">
        <w:tc>
          <w:tcPr>
            <w:tcW w:w="2605" w:type="dxa"/>
            <w:vAlign w:val="center"/>
          </w:tcPr>
          <w:p w14:paraId="38439027" w14:textId="77777777" w:rsidR="0086576F" w:rsidRPr="0086576F" w:rsidRDefault="00250422" w:rsidP="00FD1FE4">
            <w:pPr>
              <w:rPr>
                <w:b/>
                <w:sz w:val="20"/>
                <w:szCs w:val="20"/>
              </w:rPr>
            </w:pPr>
            <w:r w:rsidRPr="0086576F">
              <w:rPr>
                <w:b/>
                <w:sz w:val="20"/>
                <w:szCs w:val="20"/>
              </w:rPr>
              <w:t xml:space="preserve">Workrite </w:t>
            </w:r>
          </w:p>
          <w:p w14:paraId="12FDF19A" w14:textId="77777777" w:rsidR="00250422" w:rsidRDefault="002B5F7C" w:rsidP="00FD1FE4">
            <w:pPr>
              <w:rPr>
                <w:sz w:val="20"/>
                <w:szCs w:val="20"/>
              </w:rPr>
            </w:pPr>
            <w:hyperlink r:id="rId92" w:history="1">
              <w:r w:rsidR="00250422" w:rsidRPr="002F626C">
                <w:rPr>
                  <w:rStyle w:val="Hyperlink"/>
                  <w:sz w:val="20"/>
                  <w:szCs w:val="20"/>
                </w:rPr>
                <w:t>Willow Dual Monitor Arm</w:t>
              </w:r>
            </w:hyperlink>
          </w:p>
          <w:p w14:paraId="332A54B9" w14:textId="77777777" w:rsidR="00250422" w:rsidRDefault="00250422" w:rsidP="00FD1FE4">
            <w:pPr>
              <w:rPr>
                <w:sz w:val="20"/>
                <w:szCs w:val="20"/>
              </w:rPr>
            </w:pPr>
          </w:p>
          <w:p w14:paraId="7A010463" w14:textId="77777777" w:rsidR="00250422" w:rsidRDefault="00250422" w:rsidP="00FD1FE4">
            <w:pPr>
              <w:rPr>
                <w:sz w:val="20"/>
                <w:szCs w:val="20"/>
              </w:rPr>
            </w:pPr>
            <w:r>
              <w:rPr>
                <w:sz w:val="20"/>
                <w:szCs w:val="20"/>
              </w:rPr>
              <w:t>(</w:t>
            </w:r>
            <w:r w:rsidRPr="0001765C">
              <w:rPr>
                <w:rFonts w:eastAsia="Times New Roman"/>
                <w:color w:val="000000"/>
                <w:sz w:val="20"/>
                <w:szCs w:val="20"/>
              </w:rPr>
              <w:t>Mounts included with arm: C-clamp or Grommet</w:t>
            </w:r>
            <w:r>
              <w:rPr>
                <w:rFonts w:eastAsia="Times New Roman"/>
                <w:color w:val="000000"/>
                <w:sz w:val="20"/>
                <w:szCs w:val="20"/>
              </w:rPr>
              <w:t>)</w:t>
            </w:r>
          </w:p>
        </w:tc>
        <w:tc>
          <w:tcPr>
            <w:tcW w:w="2970" w:type="dxa"/>
            <w:vAlign w:val="center"/>
          </w:tcPr>
          <w:p w14:paraId="1412393D" w14:textId="77777777" w:rsidR="00FF0628" w:rsidRDefault="00FF0628" w:rsidP="00FF0628">
            <w:pPr>
              <w:shd w:val="clear" w:color="auto" w:fill="FFFFFF"/>
              <w:ind w:left="116"/>
              <w:rPr>
                <w:rFonts w:eastAsia="Times New Roman"/>
                <w:color w:val="000000"/>
                <w:sz w:val="20"/>
                <w:szCs w:val="20"/>
              </w:rPr>
            </w:pPr>
          </w:p>
          <w:p w14:paraId="1A2A8299"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Supports two 1–14 lb</w:t>
            </w:r>
            <w:r>
              <w:rPr>
                <w:rFonts w:eastAsia="Times New Roman"/>
                <w:color w:val="000000"/>
                <w:sz w:val="20"/>
                <w:szCs w:val="20"/>
              </w:rPr>
              <w:t>s.</w:t>
            </w:r>
            <w:r w:rsidRPr="0001765C">
              <w:rPr>
                <w:rFonts w:eastAsia="Times New Roman"/>
                <w:color w:val="000000"/>
                <w:sz w:val="20"/>
                <w:szCs w:val="20"/>
              </w:rPr>
              <w:t xml:space="preserve"> monitors</w:t>
            </w:r>
          </w:p>
          <w:p w14:paraId="6BE0EC37"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Maximum monitor height: 13.5" (full range of motion)</w:t>
            </w:r>
          </w:p>
          <w:p w14:paraId="2ED2E282"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Compatible monitor width: 18"–23"</w:t>
            </w:r>
          </w:p>
          <w:p w14:paraId="6B4857B0"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Articulation range: 13"</w:t>
            </w:r>
          </w:p>
          <w:p w14:paraId="5158D932"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Forward Reach: 12.5"–18.5"</w:t>
            </w:r>
          </w:p>
          <w:p w14:paraId="5891407C"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Stowed depth: 4.25 "</w:t>
            </w:r>
          </w:p>
          <w:p w14:paraId="5763AF69" w14:textId="77777777" w:rsidR="00250422" w:rsidRPr="0001765C"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Monitor:  Tilt: +45°/-90°; Pivot: +/-90°; Rotation: +/-90°</w:t>
            </w:r>
          </w:p>
          <w:p w14:paraId="264D2B3C" w14:textId="77777777" w:rsidR="00250422" w:rsidRDefault="00250422" w:rsidP="00E53843">
            <w:pPr>
              <w:numPr>
                <w:ilvl w:val="0"/>
                <w:numId w:val="11"/>
              </w:numPr>
              <w:shd w:val="clear" w:color="auto" w:fill="FFFFFF"/>
              <w:tabs>
                <w:tab w:val="clear" w:pos="720"/>
              </w:tabs>
              <w:ind w:left="296" w:hanging="180"/>
              <w:rPr>
                <w:rFonts w:eastAsia="Times New Roman"/>
                <w:color w:val="000000"/>
                <w:sz w:val="20"/>
                <w:szCs w:val="20"/>
              </w:rPr>
            </w:pPr>
            <w:r w:rsidRPr="0001765C">
              <w:rPr>
                <w:rFonts w:eastAsia="Times New Roman"/>
                <w:color w:val="000000"/>
                <w:sz w:val="20"/>
                <w:szCs w:val="20"/>
              </w:rPr>
              <w:t>Standard VESA (75 mm &amp; 100 mm)</w:t>
            </w:r>
          </w:p>
          <w:p w14:paraId="79805956" w14:textId="77777777" w:rsidR="00FF0628" w:rsidRPr="0001765C" w:rsidRDefault="00FF0628" w:rsidP="00FF0628">
            <w:pPr>
              <w:shd w:val="clear" w:color="auto" w:fill="FFFFFF"/>
              <w:ind w:left="116"/>
              <w:rPr>
                <w:rFonts w:eastAsia="Times New Roman"/>
                <w:color w:val="000000"/>
                <w:sz w:val="20"/>
                <w:szCs w:val="20"/>
              </w:rPr>
            </w:pPr>
          </w:p>
        </w:tc>
        <w:tc>
          <w:tcPr>
            <w:tcW w:w="4320" w:type="dxa"/>
            <w:vAlign w:val="center"/>
          </w:tcPr>
          <w:p w14:paraId="4BF02F74"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Streamlined design for simple specification</w:t>
            </w:r>
          </w:p>
          <w:p w14:paraId="58594EAE"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 xml:space="preserve">Ideal for lightweight monitors </w:t>
            </w:r>
          </w:p>
          <w:p w14:paraId="752C455F"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Smooth lifting through a high performance spring</w:t>
            </w:r>
          </w:p>
          <w:p w14:paraId="3E6E3763"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Single pole design for cleaner desk space</w:t>
            </w:r>
          </w:p>
          <w:p w14:paraId="254F9DC5"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Designed for fast, easy installation</w:t>
            </w:r>
          </w:p>
          <w:p w14:paraId="7A644902"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Includes Quick Release Adaptors</w:t>
            </w:r>
          </w:p>
          <w:p w14:paraId="7451C5A3" w14:textId="77777777" w:rsidR="00250422" w:rsidRPr="0001765C" w:rsidRDefault="00250422" w:rsidP="00E53843">
            <w:pPr>
              <w:pStyle w:val="ListParagraph"/>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Expandable components for easier future changes</w:t>
            </w:r>
          </w:p>
          <w:p w14:paraId="0017FE6C" w14:textId="77777777" w:rsidR="00250422" w:rsidRPr="0001765C" w:rsidRDefault="00250422" w:rsidP="00E53843">
            <w:pPr>
              <w:numPr>
                <w:ilvl w:val="0"/>
                <w:numId w:val="14"/>
              </w:numPr>
              <w:shd w:val="clear" w:color="auto" w:fill="FFFFFF"/>
              <w:ind w:left="197" w:hanging="180"/>
              <w:rPr>
                <w:rFonts w:eastAsia="Times New Roman"/>
                <w:color w:val="000000"/>
                <w:sz w:val="20"/>
                <w:szCs w:val="20"/>
              </w:rPr>
            </w:pPr>
            <w:r w:rsidRPr="0001765C">
              <w:rPr>
                <w:rFonts w:eastAsia="Times New Roman"/>
                <w:color w:val="000000"/>
                <w:sz w:val="20"/>
                <w:szCs w:val="20"/>
              </w:rPr>
              <w:t>Discrete silver color</w:t>
            </w:r>
          </w:p>
          <w:p w14:paraId="3388209E" w14:textId="77777777" w:rsidR="00250422" w:rsidRPr="0001765C" w:rsidRDefault="00250422" w:rsidP="00E53843">
            <w:pPr>
              <w:shd w:val="clear" w:color="auto" w:fill="FFFFFF"/>
              <w:rPr>
                <w:rFonts w:eastAsia="Times New Roman"/>
                <w:color w:val="000000"/>
                <w:sz w:val="20"/>
                <w:szCs w:val="20"/>
              </w:rPr>
            </w:pPr>
          </w:p>
        </w:tc>
        <w:tc>
          <w:tcPr>
            <w:tcW w:w="3960" w:type="dxa"/>
            <w:vAlign w:val="center"/>
          </w:tcPr>
          <w:p w14:paraId="08582DC3" w14:textId="77777777" w:rsidR="00250422" w:rsidRDefault="00250422" w:rsidP="00250422">
            <w:pPr>
              <w:jc w:val="center"/>
              <w:rPr>
                <w:noProof/>
              </w:rPr>
            </w:pPr>
            <w:r>
              <w:rPr>
                <w:noProof/>
              </w:rPr>
              <w:drawing>
                <wp:inline distT="0" distB="0" distL="0" distR="0" wp14:anchorId="7C54910D" wp14:editId="534DABC3">
                  <wp:extent cx="2035435" cy="2047875"/>
                  <wp:effectExtent l="0" t="0" r="3175" b="0"/>
                  <wp:docPr id="27" name="Picture 27" descr="https://cdn.shopify.com/s/files/1/0533/9193/products/Willow_Dual_Monitor_Arm_3_grande.jpg?v=141478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533/9193/products/Willow_Dual_Monitor_Arm_3_grande.jpg?v=1414787355"/>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3906" r="14428"/>
                          <a:stretch/>
                        </pic:blipFill>
                        <pic:spPr bwMode="auto">
                          <a:xfrm>
                            <a:off x="0" y="0"/>
                            <a:ext cx="2070163" cy="20828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7F89B7" w14:textId="77777777" w:rsidR="0001765C" w:rsidRDefault="0001765C"/>
    <w:p w14:paraId="16D33189" w14:textId="77777777" w:rsidR="00250422" w:rsidRDefault="00250422">
      <w:r>
        <w:br w:type="page"/>
      </w:r>
    </w:p>
    <w:p w14:paraId="3F201894" w14:textId="77777777" w:rsidR="00250422" w:rsidRDefault="00250422" w:rsidP="00250422">
      <w:pPr>
        <w:pStyle w:val="Heading1"/>
      </w:pPr>
      <w:bookmarkStart w:id="10" w:name="_Toc50710220"/>
      <w:r>
        <w:lastRenderedPageBreak/>
        <w:t>Keyboards</w:t>
      </w:r>
      <w:bookmarkEnd w:id="10"/>
    </w:p>
    <w:tbl>
      <w:tblPr>
        <w:tblStyle w:val="TableGrid"/>
        <w:tblW w:w="13855" w:type="dxa"/>
        <w:tblLook w:val="04A0" w:firstRow="1" w:lastRow="0" w:firstColumn="1" w:lastColumn="0" w:noHBand="0" w:noVBand="1"/>
      </w:tblPr>
      <w:tblGrid>
        <w:gridCol w:w="2605"/>
        <w:gridCol w:w="2970"/>
        <w:gridCol w:w="4194"/>
        <w:gridCol w:w="4086"/>
      </w:tblGrid>
      <w:tr w:rsidR="00CA78E2" w:rsidRPr="009C702E" w14:paraId="14F8D4F0" w14:textId="77777777" w:rsidTr="00273CD1">
        <w:trPr>
          <w:tblHeader/>
        </w:trPr>
        <w:tc>
          <w:tcPr>
            <w:tcW w:w="2605" w:type="dxa"/>
            <w:shd w:val="clear" w:color="auto" w:fill="F2F2F2" w:themeFill="background1" w:themeFillShade="F2"/>
          </w:tcPr>
          <w:p w14:paraId="4D5BCE5D" w14:textId="77777777" w:rsidR="0027563B" w:rsidRPr="00250422" w:rsidRDefault="0027563B" w:rsidP="00250422">
            <w:pPr>
              <w:jc w:val="center"/>
              <w:rPr>
                <w:b/>
              </w:rPr>
            </w:pPr>
            <w:r w:rsidRPr="00250422">
              <w:rPr>
                <w:b/>
              </w:rPr>
              <w:t>Keyboards</w:t>
            </w:r>
          </w:p>
        </w:tc>
        <w:tc>
          <w:tcPr>
            <w:tcW w:w="2970" w:type="dxa"/>
            <w:shd w:val="clear" w:color="auto" w:fill="F2F2F2" w:themeFill="background1" w:themeFillShade="F2"/>
          </w:tcPr>
          <w:p w14:paraId="5608B581" w14:textId="77777777" w:rsidR="0027563B" w:rsidRPr="00250422" w:rsidRDefault="0027563B" w:rsidP="00250422">
            <w:pPr>
              <w:jc w:val="center"/>
              <w:rPr>
                <w:b/>
              </w:rPr>
            </w:pPr>
            <w:r w:rsidRPr="00250422">
              <w:rPr>
                <w:b/>
              </w:rPr>
              <w:t>Specifications</w:t>
            </w:r>
          </w:p>
        </w:tc>
        <w:tc>
          <w:tcPr>
            <w:tcW w:w="4194" w:type="dxa"/>
            <w:shd w:val="clear" w:color="auto" w:fill="F2F2F2" w:themeFill="background1" w:themeFillShade="F2"/>
          </w:tcPr>
          <w:p w14:paraId="2727E909" w14:textId="77777777" w:rsidR="0027563B" w:rsidRPr="00250422" w:rsidRDefault="0027563B" w:rsidP="00250422">
            <w:pPr>
              <w:jc w:val="center"/>
              <w:rPr>
                <w:b/>
              </w:rPr>
            </w:pPr>
            <w:r w:rsidRPr="00250422">
              <w:rPr>
                <w:b/>
              </w:rPr>
              <w:t>Applications</w:t>
            </w:r>
          </w:p>
        </w:tc>
        <w:tc>
          <w:tcPr>
            <w:tcW w:w="4086" w:type="dxa"/>
            <w:shd w:val="clear" w:color="auto" w:fill="F2F2F2" w:themeFill="background1" w:themeFillShade="F2"/>
          </w:tcPr>
          <w:p w14:paraId="4123C993" w14:textId="77777777" w:rsidR="0027563B" w:rsidRPr="00250422" w:rsidRDefault="0027563B" w:rsidP="00250422">
            <w:pPr>
              <w:jc w:val="center"/>
              <w:rPr>
                <w:b/>
                <w:noProof/>
              </w:rPr>
            </w:pPr>
            <w:r w:rsidRPr="00250422">
              <w:rPr>
                <w:b/>
                <w:noProof/>
              </w:rPr>
              <w:t>Picture</w:t>
            </w:r>
          </w:p>
        </w:tc>
      </w:tr>
      <w:tr w:rsidR="00CA78E2" w:rsidRPr="0027563B" w14:paraId="551D5D16" w14:textId="77777777" w:rsidTr="00E53843">
        <w:tc>
          <w:tcPr>
            <w:tcW w:w="2605" w:type="dxa"/>
            <w:vAlign w:val="center"/>
          </w:tcPr>
          <w:p w14:paraId="290DA812" w14:textId="77777777" w:rsidR="00CA1651" w:rsidRPr="0086576F" w:rsidRDefault="00CA1651" w:rsidP="00FD1FE4">
            <w:pPr>
              <w:rPr>
                <w:b/>
                <w:sz w:val="20"/>
                <w:szCs w:val="20"/>
              </w:rPr>
            </w:pPr>
            <w:r w:rsidRPr="0086576F">
              <w:rPr>
                <w:b/>
                <w:sz w:val="20"/>
                <w:szCs w:val="20"/>
              </w:rPr>
              <w:t xml:space="preserve">Bakker Elkhuizen </w:t>
            </w:r>
          </w:p>
          <w:p w14:paraId="0BF58CD0" w14:textId="77777777" w:rsidR="00CA1651" w:rsidRPr="00CA1651" w:rsidRDefault="002B5F7C" w:rsidP="00FD1FE4">
            <w:pPr>
              <w:rPr>
                <w:sz w:val="20"/>
                <w:szCs w:val="20"/>
              </w:rPr>
            </w:pPr>
            <w:hyperlink r:id="rId94" w:history="1">
              <w:r w:rsidR="002F626C" w:rsidRPr="002F626C">
                <w:rPr>
                  <w:rStyle w:val="Hyperlink"/>
                  <w:sz w:val="20"/>
                  <w:szCs w:val="20"/>
                </w:rPr>
                <w:t>S-</w:t>
              </w:r>
              <w:r w:rsidR="00CA1651" w:rsidRPr="002F626C">
                <w:rPr>
                  <w:rStyle w:val="Hyperlink"/>
                  <w:sz w:val="20"/>
                  <w:szCs w:val="20"/>
                </w:rPr>
                <w:t>Board 840</w:t>
              </w:r>
            </w:hyperlink>
          </w:p>
          <w:p w14:paraId="6627CBF8" w14:textId="77777777" w:rsidR="00CA1651" w:rsidRPr="00CA1651" w:rsidRDefault="00CA1651" w:rsidP="00FD1FE4">
            <w:pPr>
              <w:rPr>
                <w:sz w:val="20"/>
                <w:szCs w:val="20"/>
              </w:rPr>
            </w:pPr>
            <w:r w:rsidRPr="00CA1651">
              <w:rPr>
                <w:sz w:val="20"/>
                <w:szCs w:val="20"/>
              </w:rPr>
              <w:t>BNES840DUS</w:t>
            </w:r>
          </w:p>
        </w:tc>
        <w:tc>
          <w:tcPr>
            <w:tcW w:w="2970" w:type="dxa"/>
            <w:vAlign w:val="center"/>
          </w:tcPr>
          <w:p w14:paraId="1FC8E314" w14:textId="77777777" w:rsidR="00CA1651" w:rsidRPr="00CA1651" w:rsidRDefault="00CA1651" w:rsidP="00E53843">
            <w:pPr>
              <w:pStyle w:val="ListParagraph"/>
              <w:numPr>
                <w:ilvl w:val="0"/>
                <w:numId w:val="15"/>
              </w:numPr>
              <w:ind w:left="163" w:hanging="197"/>
              <w:rPr>
                <w:sz w:val="20"/>
                <w:szCs w:val="20"/>
              </w:rPr>
            </w:pPr>
            <w:r w:rsidRPr="00CA1651">
              <w:rPr>
                <w:sz w:val="20"/>
                <w:szCs w:val="20"/>
              </w:rPr>
              <w:t>Small keyboard footprint with full size keys and shortcut keys</w:t>
            </w:r>
          </w:p>
        </w:tc>
        <w:tc>
          <w:tcPr>
            <w:tcW w:w="4194" w:type="dxa"/>
            <w:vAlign w:val="center"/>
          </w:tcPr>
          <w:p w14:paraId="78BC4503" w14:textId="77777777" w:rsidR="007D66D4" w:rsidRPr="007D66D4" w:rsidRDefault="007D66D4" w:rsidP="007D66D4">
            <w:pPr>
              <w:ind w:left="-28"/>
              <w:rPr>
                <w:sz w:val="20"/>
                <w:szCs w:val="20"/>
              </w:rPr>
            </w:pPr>
          </w:p>
          <w:p w14:paraId="69B0809E"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Ideal for travel with Laptop or use at a desk</w:t>
            </w:r>
          </w:p>
          <w:p w14:paraId="33432968"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Soft key touch and low activation force</w:t>
            </w:r>
          </w:p>
          <w:p w14:paraId="329845DC"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Compact size allows for best use of space when on the go with a notebook, external keyboard, and mouse</w:t>
            </w:r>
          </w:p>
          <w:p w14:paraId="16BCE2EA"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Full size backspace</w:t>
            </w:r>
          </w:p>
          <w:p w14:paraId="6759E440"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Laptop keyboard type feel</w:t>
            </w:r>
          </w:p>
          <w:p w14:paraId="7E9662C2" w14:textId="77777777" w:rsidR="002F626C" w:rsidRDefault="00CA1651" w:rsidP="00E53843">
            <w:pPr>
              <w:pStyle w:val="ListParagraph"/>
              <w:numPr>
                <w:ilvl w:val="0"/>
                <w:numId w:val="15"/>
              </w:numPr>
              <w:ind w:left="166" w:hanging="194"/>
              <w:rPr>
                <w:sz w:val="20"/>
                <w:szCs w:val="20"/>
              </w:rPr>
            </w:pPr>
            <w:r w:rsidRPr="00CA1651">
              <w:rPr>
                <w:sz w:val="20"/>
                <w:szCs w:val="20"/>
              </w:rPr>
              <w:t>Has Keyboard Hot keys</w:t>
            </w:r>
          </w:p>
          <w:p w14:paraId="6A57A1D0" w14:textId="77777777" w:rsidR="007D66D4" w:rsidRPr="007D66D4" w:rsidRDefault="007D66D4" w:rsidP="007D66D4">
            <w:pPr>
              <w:ind w:left="-28"/>
              <w:rPr>
                <w:sz w:val="20"/>
                <w:szCs w:val="20"/>
              </w:rPr>
            </w:pPr>
          </w:p>
        </w:tc>
        <w:tc>
          <w:tcPr>
            <w:tcW w:w="4086" w:type="dxa"/>
            <w:vAlign w:val="center"/>
          </w:tcPr>
          <w:p w14:paraId="3EE793C9" w14:textId="77777777" w:rsidR="00CA1651" w:rsidRDefault="00CA1651" w:rsidP="002C7D21">
            <w:pPr>
              <w:jc w:val="center"/>
              <w:rPr>
                <w:noProof/>
              </w:rPr>
            </w:pPr>
            <w:r w:rsidRPr="00CA1651">
              <w:rPr>
                <w:noProof/>
              </w:rPr>
              <w:drawing>
                <wp:inline distT="0" distB="0" distL="0" distR="0" wp14:anchorId="65C34469" wp14:editId="0F24518E">
                  <wp:extent cx="1765625" cy="1084997"/>
                  <wp:effectExtent l="0" t="0" r="635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5">
                            <a:extLst>
                              <a:ext uri="{28A0092B-C50C-407E-A947-70E740481C1C}">
                                <a14:useLocalDpi xmlns:a14="http://schemas.microsoft.com/office/drawing/2010/main" val="0"/>
                              </a:ext>
                            </a:extLst>
                          </a:blip>
                          <a:srcRect t="24580" b="13970"/>
                          <a:stretch/>
                        </pic:blipFill>
                        <pic:spPr bwMode="auto">
                          <a:xfrm>
                            <a:off x="0" y="0"/>
                            <a:ext cx="1809654" cy="11120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8E2" w:rsidRPr="0027563B" w14:paraId="6E3B6033" w14:textId="77777777" w:rsidTr="00E53843">
        <w:tc>
          <w:tcPr>
            <w:tcW w:w="2605" w:type="dxa"/>
            <w:vAlign w:val="center"/>
          </w:tcPr>
          <w:p w14:paraId="6288F161" w14:textId="77777777" w:rsidR="00776834" w:rsidRPr="0086576F" w:rsidRDefault="00776834" w:rsidP="00FD1FE4">
            <w:pPr>
              <w:rPr>
                <w:b/>
                <w:sz w:val="20"/>
                <w:szCs w:val="20"/>
              </w:rPr>
            </w:pPr>
            <w:r w:rsidRPr="0086576F">
              <w:rPr>
                <w:b/>
                <w:sz w:val="20"/>
                <w:szCs w:val="20"/>
              </w:rPr>
              <w:t>Bakker Elkhuizen</w:t>
            </w:r>
          </w:p>
          <w:p w14:paraId="3AA0EEA8" w14:textId="77777777" w:rsidR="00776834" w:rsidRPr="00776834" w:rsidRDefault="002B5F7C" w:rsidP="00FD1FE4">
            <w:pPr>
              <w:rPr>
                <w:sz w:val="20"/>
                <w:szCs w:val="20"/>
              </w:rPr>
            </w:pPr>
            <w:hyperlink r:id="rId96" w:history="1">
              <w:r w:rsidR="00776834" w:rsidRPr="002F626C">
                <w:rPr>
                  <w:rStyle w:val="Hyperlink"/>
                  <w:sz w:val="20"/>
                  <w:szCs w:val="20"/>
                </w:rPr>
                <w:t>Q-Board</w:t>
              </w:r>
            </w:hyperlink>
            <w:r w:rsidR="00776834" w:rsidRPr="00776834">
              <w:rPr>
                <w:sz w:val="20"/>
                <w:szCs w:val="20"/>
              </w:rPr>
              <w:t xml:space="preserve"> </w:t>
            </w:r>
          </w:p>
          <w:p w14:paraId="4AF06365" w14:textId="77777777" w:rsidR="00CA1651" w:rsidRPr="00CA1651" w:rsidRDefault="00776834" w:rsidP="00FD1FE4">
            <w:pPr>
              <w:rPr>
                <w:sz w:val="20"/>
                <w:szCs w:val="20"/>
              </w:rPr>
            </w:pPr>
            <w:r w:rsidRPr="00776834">
              <w:rPr>
                <w:sz w:val="20"/>
                <w:szCs w:val="20"/>
              </w:rPr>
              <w:t>BNEQB85</w:t>
            </w:r>
          </w:p>
        </w:tc>
        <w:tc>
          <w:tcPr>
            <w:tcW w:w="2970" w:type="dxa"/>
            <w:vAlign w:val="center"/>
          </w:tcPr>
          <w:p w14:paraId="0321F4A9" w14:textId="77777777" w:rsidR="00776834" w:rsidRPr="00776834" w:rsidRDefault="00776834" w:rsidP="00E53843">
            <w:pPr>
              <w:pStyle w:val="ListParagraph"/>
              <w:numPr>
                <w:ilvl w:val="0"/>
                <w:numId w:val="15"/>
              </w:numPr>
              <w:ind w:left="163" w:hanging="197"/>
              <w:rPr>
                <w:sz w:val="20"/>
                <w:szCs w:val="20"/>
              </w:rPr>
            </w:pPr>
            <w:r w:rsidRPr="00776834">
              <w:rPr>
                <w:sz w:val="20"/>
                <w:szCs w:val="20"/>
              </w:rPr>
              <w:t>2/3 size of standard keyboard (13”)</w:t>
            </w:r>
          </w:p>
          <w:p w14:paraId="48B39823" w14:textId="77777777" w:rsidR="00776834" w:rsidRDefault="00776834" w:rsidP="00E53843">
            <w:pPr>
              <w:pStyle w:val="ListParagraph"/>
              <w:numPr>
                <w:ilvl w:val="0"/>
                <w:numId w:val="15"/>
              </w:numPr>
              <w:ind w:left="163" w:hanging="197"/>
              <w:rPr>
                <w:sz w:val="20"/>
                <w:szCs w:val="20"/>
              </w:rPr>
            </w:pPr>
            <w:r w:rsidRPr="00776834">
              <w:rPr>
                <w:sz w:val="20"/>
                <w:szCs w:val="20"/>
              </w:rPr>
              <w:t>All functions of conventional keyboard</w:t>
            </w:r>
          </w:p>
          <w:p w14:paraId="2CE05F05" w14:textId="77777777" w:rsidR="00CA1651" w:rsidRPr="00CA1651" w:rsidRDefault="00776834" w:rsidP="00E53843">
            <w:pPr>
              <w:pStyle w:val="ListParagraph"/>
              <w:numPr>
                <w:ilvl w:val="0"/>
                <w:numId w:val="15"/>
              </w:numPr>
              <w:ind w:left="163" w:hanging="197"/>
              <w:rPr>
                <w:sz w:val="20"/>
                <w:szCs w:val="20"/>
              </w:rPr>
            </w:pPr>
            <w:r w:rsidRPr="00776834">
              <w:rPr>
                <w:sz w:val="20"/>
                <w:szCs w:val="20"/>
              </w:rPr>
              <w:t>10 programmable hot keys</w:t>
            </w:r>
          </w:p>
        </w:tc>
        <w:tc>
          <w:tcPr>
            <w:tcW w:w="4194" w:type="dxa"/>
            <w:vAlign w:val="center"/>
          </w:tcPr>
          <w:p w14:paraId="36AA074D" w14:textId="77777777" w:rsidR="004F39D4" w:rsidRDefault="004F39D4" w:rsidP="00E53843">
            <w:pPr>
              <w:pStyle w:val="ListParagraph"/>
              <w:numPr>
                <w:ilvl w:val="0"/>
                <w:numId w:val="15"/>
              </w:numPr>
              <w:ind w:left="166" w:hanging="194"/>
              <w:rPr>
                <w:sz w:val="20"/>
                <w:szCs w:val="20"/>
              </w:rPr>
            </w:pPr>
            <w:r w:rsidRPr="004F39D4">
              <w:rPr>
                <w:sz w:val="20"/>
                <w:szCs w:val="20"/>
              </w:rPr>
              <w:t>Does not have dedicated keypad, so mouse reach is</w:t>
            </w:r>
            <w:r>
              <w:rPr>
                <w:sz w:val="20"/>
                <w:szCs w:val="20"/>
              </w:rPr>
              <w:t xml:space="preserve"> reduced.</w:t>
            </w:r>
            <w:r w:rsidRPr="004F39D4">
              <w:rPr>
                <w:sz w:val="20"/>
                <w:szCs w:val="20"/>
              </w:rPr>
              <w:t xml:space="preserve"> </w:t>
            </w:r>
          </w:p>
          <w:p w14:paraId="33E6EF90" w14:textId="77777777" w:rsidR="00776834" w:rsidRPr="004F39D4" w:rsidRDefault="00776834" w:rsidP="00E53843">
            <w:pPr>
              <w:pStyle w:val="ListParagraph"/>
              <w:numPr>
                <w:ilvl w:val="0"/>
                <w:numId w:val="15"/>
              </w:numPr>
              <w:ind w:left="166" w:hanging="194"/>
              <w:rPr>
                <w:sz w:val="20"/>
                <w:szCs w:val="20"/>
              </w:rPr>
            </w:pPr>
            <w:r w:rsidRPr="004F39D4">
              <w:rPr>
                <w:sz w:val="20"/>
                <w:szCs w:val="20"/>
              </w:rPr>
              <w:t>Good travel keyboard</w:t>
            </w:r>
          </w:p>
          <w:p w14:paraId="3D8131F1" w14:textId="77777777" w:rsidR="00CA1651" w:rsidRDefault="00776834" w:rsidP="00E53843">
            <w:pPr>
              <w:pStyle w:val="ListParagraph"/>
              <w:numPr>
                <w:ilvl w:val="0"/>
                <w:numId w:val="15"/>
              </w:numPr>
              <w:ind w:left="166" w:hanging="194"/>
              <w:rPr>
                <w:sz w:val="20"/>
                <w:szCs w:val="20"/>
              </w:rPr>
            </w:pPr>
            <w:r w:rsidRPr="00776834">
              <w:rPr>
                <w:sz w:val="20"/>
                <w:szCs w:val="20"/>
              </w:rPr>
              <w:t>Ideal for small work spaces</w:t>
            </w:r>
          </w:p>
          <w:p w14:paraId="2065C118" w14:textId="77777777" w:rsidR="004F39D4" w:rsidRPr="00CA1651" w:rsidRDefault="004F39D4" w:rsidP="00E53843">
            <w:pPr>
              <w:pStyle w:val="ListParagraph"/>
              <w:numPr>
                <w:ilvl w:val="0"/>
                <w:numId w:val="15"/>
              </w:numPr>
              <w:ind w:left="166" w:hanging="194"/>
              <w:rPr>
                <w:sz w:val="20"/>
                <w:szCs w:val="20"/>
              </w:rPr>
            </w:pPr>
            <w:r>
              <w:rPr>
                <w:sz w:val="20"/>
                <w:szCs w:val="20"/>
              </w:rPr>
              <w:t>Should consider separate gel wrist pad to maintain neutral wrists.</w:t>
            </w:r>
          </w:p>
        </w:tc>
        <w:tc>
          <w:tcPr>
            <w:tcW w:w="4086" w:type="dxa"/>
            <w:vAlign w:val="center"/>
          </w:tcPr>
          <w:p w14:paraId="7AAD87B0" w14:textId="77777777" w:rsidR="00CA1651" w:rsidRDefault="00776834" w:rsidP="002C7D21">
            <w:pPr>
              <w:jc w:val="center"/>
              <w:rPr>
                <w:noProof/>
              </w:rPr>
            </w:pPr>
            <w:r w:rsidRPr="00776834">
              <w:rPr>
                <w:noProof/>
              </w:rPr>
              <w:drawing>
                <wp:inline distT="0" distB="0" distL="0" distR="0" wp14:anchorId="7F596D27" wp14:editId="24BD76B1">
                  <wp:extent cx="1617798" cy="1080602"/>
                  <wp:effectExtent l="0" t="0" r="190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7">
                            <a:extLst>
                              <a:ext uri="{28A0092B-C50C-407E-A947-70E740481C1C}">
                                <a14:useLocalDpi xmlns:a14="http://schemas.microsoft.com/office/drawing/2010/main" val="0"/>
                              </a:ext>
                            </a:extLst>
                          </a:blip>
                          <a:srcRect t="19466" b="13059"/>
                          <a:stretch/>
                        </pic:blipFill>
                        <pic:spPr bwMode="auto">
                          <a:xfrm>
                            <a:off x="0" y="0"/>
                            <a:ext cx="1659256" cy="11082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8E2" w:rsidRPr="0027563B" w14:paraId="5870B36E" w14:textId="77777777" w:rsidTr="00E53843">
        <w:tc>
          <w:tcPr>
            <w:tcW w:w="2605" w:type="dxa"/>
            <w:vAlign w:val="center"/>
          </w:tcPr>
          <w:p w14:paraId="76E668B4" w14:textId="77777777" w:rsidR="00CA1651" w:rsidRPr="0086576F" w:rsidRDefault="00CA1651" w:rsidP="00FD1FE4">
            <w:pPr>
              <w:rPr>
                <w:b/>
                <w:sz w:val="20"/>
                <w:szCs w:val="20"/>
              </w:rPr>
            </w:pPr>
            <w:r w:rsidRPr="0086576F">
              <w:rPr>
                <w:b/>
                <w:sz w:val="20"/>
                <w:szCs w:val="20"/>
              </w:rPr>
              <w:t xml:space="preserve">Goldtouch </w:t>
            </w:r>
          </w:p>
          <w:p w14:paraId="004BBC0D" w14:textId="77777777" w:rsidR="00CA1651" w:rsidRPr="00CA1651" w:rsidRDefault="002B5F7C" w:rsidP="00FD1FE4">
            <w:pPr>
              <w:rPr>
                <w:sz w:val="20"/>
                <w:szCs w:val="20"/>
              </w:rPr>
            </w:pPr>
            <w:hyperlink r:id="rId98" w:history="1">
              <w:r w:rsidR="00CA1651" w:rsidRPr="002F626C">
                <w:rPr>
                  <w:rStyle w:val="Hyperlink"/>
                  <w:sz w:val="20"/>
                  <w:szCs w:val="20"/>
                </w:rPr>
                <w:t>Go! 2 Split</w:t>
              </w:r>
            </w:hyperlink>
          </w:p>
          <w:p w14:paraId="7479FF88" w14:textId="77777777" w:rsidR="00CA1651" w:rsidRPr="00CA1651" w:rsidRDefault="00CA1651" w:rsidP="00FD1FE4">
            <w:pPr>
              <w:rPr>
                <w:sz w:val="20"/>
                <w:szCs w:val="20"/>
              </w:rPr>
            </w:pPr>
            <w:r w:rsidRPr="00CA1651">
              <w:rPr>
                <w:sz w:val="20"/>
                <w:szCs w:val="20"/>
              </w:rPr>
              <w:t>GTP-0044 (wired)</w:t>
            </w:r>
          </w:p>
          <w:p w14:paraId="074D092F" w14:textId="77777777" w:rsidR="00CA1651" w:rsidRDefault="00CA1651" w:rsidP="00FD1FE4">
            <w:pPr>
              <w:rPr>
                <w:sz w:val="20"/>
                <w:szCs w:val="20"/>
              </w:rPr>
            </w:pPr>
            <w:r w:rsidRPr="00CA1651">
              <w:rPr>
                <w:sz w:val="20"/>
                <w:szCs w:val="20"/>
              </w:rPr>
              <w:t>GTP-0044W (wireless)</w:t>
            </w:r>
          </w:p>
        </w:tc>
        <w:tc>
          <w:tcPr>
            <w:tcW w:w="2970" w:type="dxa"/>
            <w:vAlign w:val="center"/>
          </w:tcPr>
          <w:p w14:paraId="31660CD8" w14:textId="77777777" w:rsidR="007D66D4" w:rsidRPr="007D66D4" w:rsidRDefault="007D66D4" w:rsidP="007D66D4">
            <w:pPr>
              <w:ind w:left="-34"/>
              <w:rPr>
                <w:sz w:val="20"/>
                <w:szCs w:val="20"/>
              </w:rPr>
            </w:pPr>
          </w:p>
          <w:p w14:paraId="330779DC" w14:textId="77777777" w:rsidR="00CA1651" w:rsidRPr="00CA1651" w:rsidRDefault="00CA1651" w:rsidP="00E53843">
            <w:pPr>
              <w:pStyle w:val="ListParagraph"/>
              <w:numPr>
                <w:ilvl w:val="0"/>
                <w:numId w:val="15"/>
              </w:numPr>
              <w:ind w:left="163" w:hanging="197"/>
              <w:rPr>
                <w:sz w:val="20"/>
                <w:szCs w:val="20"/>
              </w:rPr>
            </w:pPr>
            <w:r w:rsidRPr="00CA1651">
              <w:rPr>
                <w:sz w:val="20"/>
                <w:szCs w:val="20"/>
              </w:rPr>
              <w:t>Offers the comfort and functionality of the standard Goldtouch keyboard with a compact lightweight form</w:t>
            </w:r>
          </w:p>
          <w:p w14:paraId="40DABA06" w14:textId="77777777" w:rsidR="00CA1651" w:rsidRPr="00CA1651" w:rsidRDefault="00CA1651" w:rsidP="00E53843">
            <w:pPr>
              <w:pStyle w:val="ListParagraph"/>
              <w:numPr>
                <w:ilvl w:val="0"/>
                <w:numId w:val="15"/>
              </w:numPr>
              <w:ind w:left="163" w:hanging="197"/>
              <w:rPr>
                <w:sz w:val="20"/>
                <w:szCs w:val="20"/>
              </w:rPr>
            </w:pPr>
            <w:r w:rsidRPr="00CA1651">
              <w:rPr>
                <w:sz w:val="20"/>
                <w:szCs w:val="20"/>
              </w:rPr>
              <w:t>Ideal for travel to accompany your Laptop</w:t>
            </w:r>
          </w:p>
          <w:p w14:paraId="221F4E80" w14:textId="77777777" w:rsidR="00CA1651" w:rsidRPr="00CA1651" w:rsidRDefault="00CA1651" w:rsidP="00E53843">
            <w:pPr>
              <w:pStyle w:val="ListParagraph"/>
              <w:numPr>
                <w:ilvl w:val="0"/>
                <w:numId w:val="15"/>
              </w:numPr>
              <w:ind w:left="163" w:hanging="197"/>
              <w:rPr>
                <w:sz w:val="20"/>
                <w:szCs w:val="20"/>
              </w:rPr>
            </w:pPr>
            <w:r w:rsidRPr="00CA1651">
              <w:rPr>
                <w:sz w:val="20"/>
                <w:szCs w:val="20"/>
              </w:rPr>
              <w:t xml:space="preserve">Weight 1.1 </w:t>
            </w:r>
            <w:r w:rsidR="002978D9" w:rsidRPr="00CA1651">
              <w:rPr>
                <w:sz w:val="20"/>
                <w:szCs w:val="20"/>
              </w:rPr>
              <w:t>lbs.</w:t>
            </w:r>
          </w:p>
          <w:p w14:paraId="26134192" w14:textId="77777777" w:rsidR="00CA1651" w:rsidRDefault="00CA1651" w:rsidP="00E53843">
            <w:pPr>
              <w:pStyle w:val="ListParagraph"/>
              <w:numPr>
                <w:ilvl w:val="0"/>
                <w:numId w:val="15"/>
              </w:numPr>
              <w:ind w:left="163" w:hanging="197"/>
              <w:rPr>
                <w:sz w:val="20"/>
                <w:szCs w:val="20"/>
              </w:rPr>
            </w:pPr>
            <w:r w:rsidRPr="00CA1651">
              <w:rPr>
                <w:sz w:val="20"/>
                <w:szCs w:val="20"/>
              </w:rPr>
              <w:t>Folds in half</w:t>
            </w:r>
          </w:p>
          <w:p w14:paraId="4BC732F0" w14:textId="77777777" w:rsidR="007A1510" w:rsidRPr="002F626C" w:rsidRDefault="007A1510" w:rsidP="00E53843">
            <w:pPr>
              <w:pStyle w:val="ListParagraph"/>
              <w:numPr>
                <w:ilvl w:val="0"/>
                <w:numId w:val="15"/>
              </w:numPr>
              <w:spacing w:after="160" w:line="259" w:lineRule="auto"/>
              <w:ind w:left="163" w:hanging="197"/>
              <w:rPr>
                <w:sz w:val="20"/>
                <w:szCs w:val="20"/>
              </w:rPr>
            </w:pPr>
            <w:r>
              <w:rPr>
                <w:sz w:val="20"/>
                <w:szCs w:val="20"/>
              </w:rPr>
              <w:t>External numeric keypad available.</w:t>
            </w:r>
          </w:p>
        </w:tc>
        <w:tc>
          <w:tcPr>
            <w:tcW w:w="4194" w:type="dxa"/>
            <w:vAlign w:val="center"/>
          </w:tcPr>
          <w:p w14:paraId="33FA042B"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Ideal for travel with Laptop to use as external keyboard</w:t>
            </w:r>
          </w:p>
          <w:p w14:paraId="197EBD71"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Soft key touch, low activation force, and full key travel distance helps reduce “bottoming out” when keying</w:t>
            </w:r>
          </w:p>
          <w:p w14:paraId="2E364708" w14:textId="77777777" w:rsidR="00CA1651" w:rsidRDefault="00CA1651" w:rsidP="00E53843">
            <w:pPr>
              <w:pStyle w:val="ListParagraph"/>
              <w:numPr>
                <w:ilvl w:val="0"/>
                <w:numId w:val="15"/>
              </w:numPr>
              <w:ind w:left="166" w:hanging="194"/>
              <w:rPr>
                <w:sz w:val="20"/>
                <w:szCs w:val="20"/>
              </w:rPr>
            </w:pPr>
            <w:r w:rsidRPr="00CA1651">
              <w:rPr>
                <w:sz w:val="20"/>
                <w:szCs w:val="20"/>
              </w:rPr>
              <w:t>Compact size allows for best use of space when on the go with a notebook, external keyboard, and mouse</w:t>
            </w:r>
          </w:p>
        </w:tc>
        <w:tc>
          <w:tcPr>
            <w:tcW w:w="4086" w:type="dxa"/>
            <w:vAlign w:val="center"/>
          </w:tcPr>
          <w:p w14:paraId="734FD379" w14:textId="77777777" w:rsidR="00CA1651" w:rsidRDefault="00CA1651" w:rsidP="002C7D21">
            <w:pPr>
              <w:jc w:val="center"/>
              <w:rPr>
                <w:noProof/>
              </w:rPr>
            </w:pPr>
            <w:r>
              <w:rPr>
                <w:noProof/>
              </w:rPr>
              <w:drawing>
                <wp:inline distT="0" distB="0" distL="0" distR="0" wp14:anchorId="137F3228" wp14:editId="11B3D172">
                  <wp:extent cx="2115019" cy="1049119"/>
                  <wp:effectExtent l="0" t="0" r="0" b="0"/>
                  <wp:docPr id="94" name="Picture 94" descr="Goldtouch Go!2 Ergonom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ldtouch Go!2 Ergonomic Keyboard"/>
                          <pic:cNvPicPr>
                            <a:picLocks noChangeAspect="1" noChangeArrowheads="1"/>
                          </pic:cNvPicPr>
                        </pic:nvPicPr>
                        <pic:blipFill rotWithShape="1">
                          <a:blip r:embed="rId99">
                            <a:extLst>
                              <a:ext uri="{28A0092B-C50C-407E-A947-70E740481C1C}">
                                <a14:useLocalDpi xmlns:a14="http://schemas.microsoft.com/office/drawing/2010/main" val="0"/>
                              </a:ext>
                            </a:extLst>
                          </a:blip>
                          <a:srcRect l="4057" t="30547" r="2122" b="22915"/>
                          <a:stretch/>
                        </pic:blipFill>
                        <pic:spPr bwMode="auto">
                          <a:xfrm>
                            <a:off x="0" y="0"/>
                            <a:ext cx="2136461" cy="1059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8E2" w:rsidRPr="0027563B" w14:paraId="0B4B18F7" w14:textId="77777777" w:rsidTr="00E53843">
        <w:tc>
          <w:tcPr>
            <w:tcW w:w="2605" w:type="dxa"/>
            <w:vAlign w:val="center"/>
          </w:tcPr>
          <w:p w14:paraId="76A06125" w14:textId="77777777" w:rsidR="0086576F" w:rsidRPr="0086576F" w:rsidRDefault="00CA1651" w:rsidP="00FD1FE4">
            <w:pPr>
              <w:rPr>
                <w:b/>
                <w:sz w:val="20"/>
                <w:szCs w:val="20"/>
              </w:rPr>
            </w:pPr>
            <w:r w:rsidRPr="0086576F">
              <w:rPr>
                <w:b/>
                <w:sz w:val="20"/>
                <w:szCs w:val="20"/>
              </w:rPr>
              <w:t xml:space="preserve">Goldtouch </w:t>
            </w:r>
          </w:p>
          <w:p w14:paraId="01BBAEA6" w14:textId="77777777" w:rsidR="00CA1651" w:rsidRPr="00CA1651" w:rsidRDefault="002B5F7C" w:rsidP="00FD1FE4">
            <w:pPr>
              <w:rPr>
                <w:sz w:val="20"/>
                <w:szCs w:val="20"/>
              </w:rPr>
            </w:pPr>
            <w:hyperlink r:id="rId100" w:history="1">
              <w:r w:rsidR="00CA1651" w:rsidRPr="002F626C">
                <w:rPr>
                  <w:rStyle w:val="Hyperlink"/>
                  <w:sz w:val="20"/>
                  <w:szCs w:val="20"/>
                </w:rPr>
                <w:t>V2</w:t>
              </w:r>
            </w:hyperlink>
          </w:p>
          <w:p w14:paraId="1827C07E" w14:textId="77777777" w:rsidR="00CA1651" w:rsidRDefault="00CA1651" w:rsidP="00FD1FE4">
            <w:pPr>
              <w:rPr>
                <w:sz w:val="20"/>
                <w:szCs w:val="20"/>
              </w:rPr>
            </w:pPr>
            <w:r w:rsidRPr="00CA1651">
              <w:rPr>
                <w:sz w:val="20"/>
                <w:szCs w:val="20"/>
              </w:rPr>
              <w:t>GTN0099</w:t>
            </w:r>
            <w:r>
              <w:rPr>
                <w:sz w:val="20"/>
                <w:szCs w:val="20"/>
              </w:rPr>
              <w:t xml:space="preserve"> (PC)</w:t>
            </w:r>
            <w:r w:rsidRPr="00CA1651">
              <w:rPr>
                <w:sz w:val="20"/>
                <w:szCs w:val="20"/>
              </w:rPr>
              <w:t xml:space="preserve"> </w:t>
            </w:r>
          </w:p>
          <w:p w14:paraId="48105F5E" w14:textId="77777777" w:rsidR="00CA1651" w:rsidRDefault="00CA1651" w:rsidP="00FD1FE4">
            <w:pPr>
              <w:rPr>
                <w:sz w:val="20"/>
                <w:szCs w:val="20"/>
              </w:rPr>
            </w:pPr>
            <w:r w:rsidRPr="00CA1651">
              <w:rPr>
                <w:sz w:val="20"/>
                <w:szCs w:val="20"/>
              </w:rPr>
              <w:t>GTU-0088</w:t>
            </w:r>
            <w:r>
              <w:rPr>
                <w:sz w:val="20"/>
                <w:szCs w:val="20"/>
              </w:rPr>
              <w:t xml:space="preserve"> (Mac)</w:t>
            </w:r>
          </w:p>
        </w:tc>
        <w:tc>
          <w:tcPr>
            <w:tcW w:w="2970" w:type="dxa"/>
            <w:vAlign w:val="center"/>
          </w:tcPr>
          <w:p w14:paraId="37276F77" w14:textId="77777777" w:rsidR="00CA1651" w:rsidRPr="00CA1651" w:rsidRDefault="00CA1651" w:rsidP="00E53843">
            <w:pPr>
              <w:pStyle w:val="ListParagraph"/>
              <w:numPr>
                <w:ilvl w:val="0"/>
                <w:numId w:val="15"/>
              </w:numPr>
              <w:ind w:left="163" w:hanging="197"/>
              <w:rPr>
                <w:sz w:val="20"/>
                <w:szCs w:val="20"/>
              </w:rPr>
            </w:pPr>
            <w:r w:rsidRPr="00CA1651">
              <w:rPr>
                <w:sz w:val="20"/>
                <w:szCs w:val="20"/>
              </w:rPr>
              <w:t>True split keyboard with side/side adjustment for key angle and for tenting/tilting up</w:t>
            </w:r>
          </w:p>
          <w:p w14:paraId="7EEC0BA8" w14:textId="77777777" w:rsidR="00CA1651" w:rsidRPr="00CA1651" w:rsidRDefault="00CA1651" w:rsidP="00E53843">
            <w:pPr>
              <w:pStyle w:val="ListParagraph"/>
              <w:numPr>
                <w:ilvl w:val="0"/>
                <w:numId w:val="15"/>
              </w:numPr>
              <w:ind w:left="163" w:hanging="197"/>
              <w:rPr>
                <w:sz w:val="20"/>
                <w:szCs w:val="20"/>
              </w:rPr>
            </w:pPr>
            <w:r w:rsidRPr="00CA1651">
              <w:rPr>
                <w:sz w:val="20"/>
                <w:szCs w:val="20"/>
              </w:rPr>
              <w:t>Unit does not include numeric pad which allows right hand mouse to be closer to body centerline</w:t>
            </w:r>
          </w:p>
          <w:p w14:paraId="40882DA8" w14:textId="77777777" w:rsidR="007D66D4" w:rsidRPr="007D66D4" w:rsidRDefault="007D66D4" w:rsidP="007D66D4">
            <w:pPr>
              <w:ind w:left="-34"/>
              <w:rPr>
                <w:sz w:val="20"/>
                <w:szCs w:val="20"/>
              </w:rPr>
            </w:pPr>
          </w:p>
          <w:p w14:paraId="434C6929" w14:textId="77777777" w:rsidR="007D66D4" w:rsidRPr="007D66D4" w:rsidRDefault="007D66D4" w:rsidP="007D66D4">
            <w:pPr>
              <w:ind w:left="-34"/>
              <w:rPr>
                <w:sz w:val="20"/>
                <w:szCs w:val="20"/>
              </w:rPr>
            </w:pPr>
          </w:p>
          <w:p w14:paraId="656B2FA5" w14:textId="77777777" w:rsidR="00CA1651" w:rsidRDefault="00CA1651" w:rsidP="00E53843">
            <w:pPr>
              <w:pStyle w:val="ListParagraph"/>
              <w:numPr>
                <w:ilvl w:val="0"/>
                <w:numId w:val="15"/>
              </w:numPr>
              <w:ind w:left="163" w:hanging="197"/>
              <w:rPr>
                <w:sz w:val="20"/>
                <w:szCs w:val="20"/>
              </w:rPr>
            </w:pPr>
            <w:r w:rsidRPr="00CA1651">
              <w:rPr>
                <w:sz w:val="20"/>
                <w:szCs w:val="20"/>
              </w:rPr>
              <w:t xml:space="preserve">Specify model </w:t>
            </w:r>
            <w:r w:rsidR="009D2C72">
              <w:rPr>
                <w:sz w:val="20"/>
                <w:szCs w:val="20"/>
              </w:rPr>
              <w:t>no.</w:t>
            </w:r>
            <w:r w:rsidRPr="00CA1651">
              <w:rPr>
                <w:sz w:val="20"/>
                <w:szCs w:val="20"/>
              </w:rPr>
              <w:t xml:space="preserve"> for Mac or PC</w:t>
            </w:r>
          </w:p>
          <w:p w14:paraId="5C0FC068" w14:textId="77777777" w:rsidR="007A1510" w:rsidRPr="002F626C" w:rsidRDefault="007A1510" w:rsidP="00E53843">
            <w:pPr>
              <w:pStyle w:val="ListParagraph"/>
              <w:numPr>
                <w:ilvl w:val="0"/>
                <w:numId w:val="15"/>
              </w:numPr>
              <w:spacing w:after="160" w:line="259" w:lineRule="auto"/>
              <w:ind w:left="163" w:hanging="197"/>
              <w:rPr>
                <w:sz w:val="20"/>
                <w:szCs w:val="20"/>
              </w:rPr>
            </w:pPr>
            <w:r>
              <w:rPr>
                <w:sz w:val="20"/>
                <w:szCs w:val="20"/>
              </w:rPr>
              <w:t>External numeric keypad available.</w:t>
            </w:r>
          </w:p>
        </w:tc>
        <w:tc>
          <w:tcPr>
            <w:tcW w:w="4194" w:type="dxa"/>
            <w:vAlign w:val="center"/>
          </w:tcPr>
          <w:p w14:paraId="63552C19" w14:textId="77777777" w:rsidR="007D66D4" w:rsidRPr="007D66D4" w:rsidRDefault="007D66D4" w:rsidP="007D66D4">
            <w:pPr>
              <w:ind w:left="-28"/>
              <w:rPr>
                <w:sz w:val="20"/>
                <w:szCs w:val="20"/>
              </w:rPr>
            </w:pPr>
          </w:p>
          <w:p w14:paraId="55899E83"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Split key design good for reducing wrist bent outward while</w:t>
            </w:r>
          </w:p>
          <w:p w14:paraId="1B92E2DB" w14:textId="77777777" w:rsidR="00CA1651" w:rsidRPr="00CA1651" w:rsidRDefault="00CA1651" w:rsidP="00E53843">
            <w:pPr>
              <w:pStyle w:val="ListParagraph"/>
              <w:numPr>
                <w:ilvl w:val="0"/>
                <w:numId w:val="15"/>
              </w:numPr>
              <w:ind w:left="166" w:hanging="194"/>
              <w:rPr>
                <w:sz w:val="20"/>
                <w:szCs w:val="20"/>
              </w:rPr>
            </w:pPr>
            <w:r w:rsidRPr="00CA1651">
              <w:rPr>
                <w:sz w:val="20"/>
                <w:szCs w:val="20"/>
              </w:rPr>
              <w:t>keying due to elbow breadth or architecture of elbows</w:t>
            </w:r>
          </w:p>
          <w:p w14:paraId="6D15A82C" w14:textId="77777777" w:rsidR="00CA1651" w:rsidRDefault="00CA1651" w:rsidP="00E53843">
            <w:pPr>
              <w:pStyle w:val="ListParagraph"/>
              <w:numPr>
                <w:ilvl w:val="0"/>
                <w:numId w:val="15"/>
              </w:numPr>
              <w:ind w:left="166" w:hanging="194"/>
              <w:rPr>
                <w:sz w:val="20"/>
                <w:szCs w:val="20"/>
              </w:rPr>
            </w:pPr>
            <w:r w:rsidRPr="00CA1651">
              <w:rPr>
                <w:sz w:val="20"/>
                <w:szCs w:val="20"/>
              </w:rPr>
              <w:t>Good for smaller persons/shorter arms for reach to mouse or to reach keys since no built-in palm rest</w:t>
            </w:r>
          </w:p>
          <w:p w14:paraId="72E19E29" w14:textId="77777777" w:rsidR="007D66D4" w:rsidRPr="007D66D4" w:rsidRDefault="007D66D4" w:rsidP="007D66D4">
            <w:pPr>
              <w:ind w:left="-28"/>
              <w:rPr>
                <w:sz w:val="20"/>
                <w:szCs w:val="20"/>
              </w:rPr>
            </w:pPr>
          </w:p>
          <w:p w14:paraId="547D869A" w14:textId="77777777" w:rsidR="007D66D4" w:rsidRPr="007D66D4" w:rsidRDefault="007D66D4" w:rsidP="007D66D4">
            <w:pPr>
              <w:pStyle w:val="ListParagraph"/>
              <w:rPr>
                <w:sz w:val="20"/>
                <w:szCs w:val="20"/>
              </w:rPr>
            </w:pPr>
          </w:p>
          <w:p w14:paraId="6EA19796" w14:textId="77777777" w:rsidR="00CA1651" w:rsidRDefault="00CA1651" w:rsidP="009D2C72">
            <w:pPr>
              <w:pStyle w:val="ListParagraph"/>
              <w:numPr>
                <w:ilvl w:val="0"/>
                <w:numId w:val="15"/>
              </w:numPr>
              <w:ind w:left="166" w:hanging="194"/>
              <w:rPr>
                <w:sz w:val="20"/>
                <w:szCs w:val="20"/>
              </w:rPr>
            </w:pPr>
            <w:r w:rsidRPr="00CA1651">
              <w:rPr>
                <w:sz w:val="20"/>
                <w:szCs w:val="20"/>
              </w:rPr>
              <w:t>Good for anyone that does not use the 10-key or uses 10-</w:t>
            </w:r>
            <w:r w:rsidR="009D2C72">
              <w:rPr>
                <w:sz w:val="20"/>
                <w:szCs w:val="20"/>
              </w:rPr>
              <w:t xml:space="preserve">key </w:t>
            </w:r>
            <w:r w:rsidRPr="00CA1651">
              <w:rPr>
                <w:sz w:val="20"/>
                <w:szCs w:val="20"/>
              </w:rPr>
              <w:t>for discrete episodes not requiring mouse</w:t>
            </w:r>
            <w:r w:rsidR="0086576F">
              <w:rPr>
                <w:sz w:val="20"/>
                <w:szCs w:val="20"/>
              </w:rPr>
              <w:br/>
            </w:r>
          </w:p>
        </w:tc>
        <w:tc>
          <w:tcPr>
            <w:tcW w:w="4086" w:type="dxa"/>
            <w:vAlign w:val="center"/>
          </w:tcPr>
          <w:p w14:paraId="484146EF" w14:textId="77777777" w:rsidR="00CA1651" w:rsidRDefault="00CA1651" w:rsidP="002C7D21">
            <w:pPr>
              <w:jc w:val="center"/>
              <w:rPr>
                <w:noProof/>
              </w:rPr>
            </w:pPr>
            <w:r w:rsidRPr="00CA1651">
              <w:rPr>
                <w:noProof/>
              </w:rPr>
              <w:lastRenderedPageBreak/>
              <w:drawing>
                <wp:inline distT="0" distB="0" distL="0" distR="0" wp14:anchorId="3A76BCA2" wp14:editId="782F71DC">
                  <wp:extent cx="2104829" cy="970059"/>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22340" cy="978129"/>
                          </a:xfrm>
                          <a:prstGeom prst="rect">
                            <a:avLst/>
                          </a:prstGeom>
                          <a:noFill/>
                          <a:ln>
                            <a:noFill/>
                          </a:ln>
                        </pic:spPr>
                      </pic:pic>
                    </a:graphicData>
                  </a:graphic>
                </wp:inline>
              </w:drawing>
            </w:r>
          </w:p>
        </w:tc>
      </w:tr>
      <w:tr w:rsidR="00CA78E2" w:rsidRPr="0027563B" w14:paraId="584F66EE" w14:textId="77777777" w:rsidTr="00E53843">
        <w:tc>
          <w:tcPr>
            <w:tcW w:w="2605" w:type="dxa"/>
            <w:vAlign w:val="center"/>
          </w:tcPr>
          <w:p w14:paraId="5B0982E9" w14:textId="77777777" w:rsidR="007A1510" w:rsidRPr="0086576F" w:rsidRDefault="007A1510" w:rsidP="00FD1FE4">
            <w:pPr>
              <w:rPr>
                <w:b/>
                <w:sz w:val="20"/>
                <w:szCs w:val="20"/>
              </w:rPr>
            </w:pPr>
            <w:r w:rsidRPr="0086576F">
              <w:rPr>
                <w:b/>
                <w:sz w:val="20"/>
                <w:szCs w:val="20"/>
              </w:rPr>
              <w:t xml:space="preserve">Goldtouch </w:t>
            </w:r>
          </w:p>
          <w:p w14:paraId="16F013EA" w14:textId="77777777" w:rsidR="007A1510" w:rsidRPr="00CA1651" w:rsidRDefault="002B5F7C" w:rsidP="00FD1FE4">
            <w:pPr>
              <w:rPr>
                <w:sz w:val="20"/>
                <w:szCs w:val="20"/>
              </w:rPr>
            </w:pPr>
            <w:hyperlink r:id="rId102" w:history="1">
              <w:r w:rsidR="007A1510" w:rsidRPr="002F626C">
                <w:rPr>
                  <w:rStyle w:val="Hyperlink"/>
                  <w:sz w:val="20"/>
                  <w:szCs w:val="20"/>
                </w:rPr>
                <w:t>10-Keypad</w:t>
              </w:r>
            </w:hyperlink>
          </w:p>
          <w:p w14:paraId="1338C7BC" w14:textId="77777777" w:rsidR="007A1510" w:rsidRPr="00CA1651" w:rsidRDefault="007A1510" w:rsidP="00FD1FE4">
            <w:pPr>
              <w:rPr>
                <w:sz w:val="20"/>
                <w:szCs w:val="20"/>
              </w:rPr>
            </w:pPr>
            <w:r w:rsidRPr="00CA1651">
              <w:rPr>
                <w:sz w:val="20"/>
                <w:szCs w:val="20"/>
              </w:rPr>
              <w:t>GTC-0077</w:t>
            </w:r>
            <w:r>
              <w:rPr>
                <w:sz w:val="20"/>
                <w:szCs w:val="20"/>
              </w:rPr>
              <w:t xml:space="preserve"> (PC)</w:t>
            </w:r>
          </w:p>
          <w:p w14:paraId="045334F8" w14:textId="77777777" w:rsidR="007A1510" w:rsidRDefault="007A1510" w:rsidP="00FD1FE4">
            <w:pPr>
              <w:rPr>
                <w:sz w:val="20"/>
                <w:szCs w:val="20"/>
              </w:rPr>
            </w:pPr>
            <w:r w:rsidRPr="00CA1651">
              <w:rPr>
                <w:sz w:val="20"/>
                <w:szCs w:val="20"/>
              </w:rPr>
              <w:t>GTC MACB</w:t>
            </w:r>
            <w:r>
              <w:rPr>
                <w:sz w:val="20"/>
                <w:szCs w:val="20"/>
              </w:rPr>
              <w:t xml:space="preserve"> (Mac)</w:t>
            </w:r>
          </w:p>
        </w:tc>
        <w:tc>
          <w:tcPr>
            <w:tcW w:w="2970" w:type="dxa"/>
            <w:vAlign w:val="center"/>
          </w:tcPr>
          <w:p w14:paraId="0723AE04" w14:textId="77777777" w:rsidR="007A1510" w:rsidRPr="00CA1651" w:rsidRDefault="007A1510" w:rsidP="00E53843">
            <w:pPr>
              <w:pStyle w:val="ListParagraph"/>
              <w:numPr>
                <w:ilvl w:val="0"/>
                <w:numId w:val="15"/>
              </w:numPr>
              <w:ind w:left="163" w:hanging="197"/>
              <w:rPr>
                <w:sz w:val="20"/>
                <w:szCs w:val="20"/>
              </w:rPr>
            </w:pPr>
            <w:r w:rsidRPr="00CA1651">
              <w:rPr>
                <w:sz w:val="20"/>
                <w:szCs w:val="20"/>
              </w:rPr>
              <w:t>Detached numeric pad to augment Goldtouch keyboard</w:t>
            </w:r>
          </w:p>
        </w:tc>
        <w:tc>
          <w:tcPr>
            <w:tcW w:w="4194" w:type="dxa"/>
            <w:vAlign w:val="center"/>
          </w:tcPr>
          <w:p w14:paraId="7ED79176" w14:textId="77777777" w:rsidR="007A1510" w:rsidRPr="00CA1651" w:rsidRDefault="007A1510" w:rsidP="00E53843">
            <w:pPr>
              <w:pStyle w:val="ListParagraph"/>
              <w:numPr>
                <w:ilvl w:val="0"/>
                <w:numId w:val="15"/>
              </w:numPr>
              <w:ind w:left="166" w:hanging="194"/>
              <w:rPr>
                <w:sz w:val="20"/>
                <w:szCs w:val="20"/>
              </w:rPr>
            </w:pPr>
            <w:r w:rsidRPr="00CA1651">
              <w:rPr>
                <w:sz w:val="20"/>
                <w:szCs w:val="20"/>
              </w:rPr>
              <w:t xml:space="preserve">A must for anyone that has keyboard </w:t>
            </w:r>
            <w:r>
              <w:rPr>
                <w:sz w:val="20"/>
                <w:szCs w:val="20"/>
              </w:rPr>
              <w:t>without a 10 key and periodically needs one</w:t>
            </w:r>
          </w:p>
          <w:p w14:paraId="2EF45D0C" w14:textId="77777777" w:rsidR="007A1510" w:rsidRPr="00CA1651" w:rsidRDefault="007A1510" w:rsidP="00E53843">
            <w:pPr>
              <w:pStyle w:val="ListParagraph"/>
              <w:numPr>
                <w:ilvl w:val="0"/>
                <w:numId w:val="15"/>
              </w:numPr>
              <w:ind w:left="166" w:hanging="194"/>
              <w:rPr>
                <w:sz w:val="20"/>
                <w:szCs w:val="20"/>
              </w:rPr>
            </w:pPr>
            <w:r w:rsidRPr="00CA1651">
              <w:rPr>
                <w:sz w:val="20"/>
                <w:szCs w:val="20"/>
              </w:rPr>
              <w:t>Large 10-key layout with good key activations can be real</w:t>
            </w:r>
            <w:r>
              <w:rPr>
                <w:sz w:val="20"/>
                <w:szCs w:val="20"/>
              </w:rPr>
              <w:t xml:space="preserve"> </w:t>
            </w:r>
            <w:r w:rsidRPr="00CA1651">
              <w:rPr>
                <w:sz w:val="20"/>
                <w:szCs w:val="20"/>
              </w:rPr>
              <w:t>improvement over conventional for 10-key data entry work</w:t>
            </w:r>
          </w:p>
        </w:tc>
        <w:tc>
          <w:tcPr>
            <w:tcW w:w="4086" w:type="dxa"/>
            <w:vAlign w:val="center"/>
          </w:tcPr>
          <w:p w14:paraId="6FA24E87" w14:textId="77777777" w:rsidR="007A1510" w:rsidRDefault="007A1510" w:rsidP="00CB1A2A">
            <w:pPr>
              <w:jc w:val="center"/>
              <w:rPr>
                <w:noProof/>
              </w:rPr>
            </w:pPr>
          </w:p>
          <w:p w14:paraId="40AB8196" w14:textId="77777777" w:rsidR="007A1510" w:rsidRDefault="007A1510" w:rsidP="00CB1A2A">
            <w:pPr>
              <w:jc w:val="center"/>
              <w:rPr>
                <w:noProof/>
              </w:rPr>
            </w:pPr>
            <w:r w:rsidRPr="00CA1651">
              <w:rPr>
                <w:noProof/>
              </w:rPr>
              <w:drawing>
                <wp:inline distT="0" distB="0" distL="0" distR="0" wp14:anchorId="4F2FEB0C" wp14:editId="7C591B60">
                  <wp:extent cx="1502769" cy="133291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13446" cy="1342385"/>
                          </a:xfrm>
                          <a:prstGeom prst="rect">
                            <a:avLst/>
                          </a:prstGeom>
                          <a:noFill/>
                          <a:ln>
                            <a:noFill/>
                          </a:ln>
                        </pic:spPr>
                      </pic:pic>
                    </a:graphicData>
                  </a:graphic>
                </wp:inline>
              </w:drawing>
            </w:r>
          </w:p>
          <w:p w14:paraId="0E972ABE" w14:textId="77777777" w:rsidR="007A1510" w:rsidRDefault="007A1510" w:rsidP="00CB1A2A">
            <w:pPr>
              <w:jc w:val="center"/>
              <w:rPr>
                <w:noProof/>
              </w:rPr>
            </w:pPr>
          </w:p>
        </w:tc>
      </w:tr>
      <w:tr w:rsidR="00CA78E2" w:rsidRPr="0027563B" w14:paraId="1A9CE82B" w14:textId="77777777" w:rsidTr="00E53843">
        <w:tc>
          <w:tcPr>
            <w:tcW w:w="2605" w:type="dxa"/>
            <w:vAlign w:val="center"/>
          </w:tcPr>
          <w:p w14:paraId="792CA33B" w14:textId="77777777" w:rsidR="007A1510" w:rsidRPr="0086576F" w:rsidRDefault="007A1510" w:rsidP="00FD1FE4">
            <w:pPr>
              <w:rPr>
                <w:b/>
                <w:sz w:val="20"/>
                <w:szCs w:val="20"/>
              </w:rPr>
            </w:pPr>
            <w:r w:rsidRPr="0086576F">
              <w:rPr>
                <w:b/>
                <w:sz w:val="20"/>
                <w:szCs w:val="20"/>
              </w:rPr>
              <w:t xml:space="preserve">Kinesis </w:t>
            </w:r>
          </w:p>
          <w:p w14:paraId="407F086B" w14:textId="77777777" w:rsidR="007A1510" w:rsidRDefault="002B5F7C" w:rsidP="00FD1FE4">
            <w:pPr>
              <w:rPr>
                <w:sz w:val="20"/>
                <w:szCs w:val="20"/>
              </w:rPr>
            </w:pPr>
            <w:hyperlink r:id="rId104" w:history="1">
              <w:r w:rsidR="007A1510" w:rsidRPr="002F626C">
                <w:rPr>
                  <w:rStyle w:val="Hyperlink"/>
                  <w:sz w:val="20"/>
                  <w:szCs w:val="20"/>
                </w:rPr>
                <w:t>Freestyle2</w:t>
              </w:r>
            </w:hyperlink>
          </w:p>
          <w:p w14:paraId="6472BF9E" w14:textId="77777777" w:rsidR="007A1510" w:rsidRDefault="007A1510" w:rsidP="00FD1FE4">
            <w:pPr>
              <w:rPr>
                <w:sz w:val="20"/>
                <w:szCs w:val="20"/>
              </w:rPr>
            </w:pPr>
            <w:r>
              <w:rPr>
                <w:sz w:val="20"/>
                <w:szCs w:val="20"/>
              </w:rPr>
              <w:t>KB800PB-US</w:t>
            </w:r>
          </w:p>
          <w:p w14:paraId="212E0CEE" w14:textId="77777777" w:rsidR="007A1510" w:rsidRDefault="007A1510" w:rsidP="00FD1FE4">
            <w:pPr>
              <w:rPr>
                <w:sz w:val="20"/>
                <w:szCs w:val="20"/>
              </w:rPr>
            </w:pPr>
            <w:r>
              <w:rPr>
                <w:sz w:val="20"/>
                <w:szCs w:val="20"/>
              </w:rPr>
              <w:t>KB800PB-BT (Bluetooth)</w:t>
            </w:r>
          </w:p>
          <w:p w14:paraId="7EB2DBF3" w14:textId="77777777" w:rsidR="007A1510" w:rsidRDefault="007A1510" w:rsidP="00FD1FE4">
            <w:pPr>
              <w:rPr>
                <w:sz w:val="20"/>
                <w:szCs w:val="20"/>
              </w:rPr>
            </w:pPr>
          </w:p>
          <w:p w14:paraId="2EAD0326" w14:textId="77777777" w:rsidR="007A1510" w:rsidRDefault="007A1510" w:rsidP="00FD1FE4">
            <w:pPr>
              <w:rPr>
                <w:sz w:val="20"/>
                <w:szCs w:val="20"/>
              </w:rPr>
            </w:pPr>
            <w:r>
              <w:rPr>
                <w:sz w:val="20"/>
                <w:szCs w:val="20"/>
              </w:rPr>
              <w:t>Accessories:</w:t>
            </w:r>
          </w:p>
          <w:p w14:paraId="3E5E84AC" w14:textId="77777777" w:rsidR="007A1510" w:rsidRDefault="007A1510" w:rsidP="00FD1FE4">
            <w:pPr>
              <w:rPr>
                <w:sz w:val="20"/>
                <w:szCs w:val="20"/>
              </w:rPr>
            </w:pPr>
            <w:r>
              <w:rPr>
                <w:sz w:val="20"/>
                <w:szCs w:val="20"/>
              </w:rPr>
              <w:t>VIP3: AC820-BLK – tenting kit with palm supports. Offers tenting angles of 5, 10 &amp; 15 degrees.</w:t>
            </w:r>
          </w:p>
          <w:p w14:paraId="4B149958" w14:textId="77777777" w:rsidR="007A1510" w:rsidRDefault="007A1510" w:rsidP="00FD1FE4">
            <w:pPr>
              <w:rPr>
                <w:sz w:val="20"/>
                <w:szCs w:val="20"/>
              </w:rPr>
            </w:pPr>
          </w:p>
          <w:p w14:paraId="704B9D28" w14:textId="77777777" w:rsidR="007A1510" w:rsidRDefault="007A1510" w:rsidP="00FD1FE4">
            <w:pPr>
              <w:rPr>
                <w:sz w:val="20"/>
                <w:szCs w:val="20"/>
              </w:rPr>
            </w:pPr>
            <w:r>
              <w:rPr>
                <w:sz w:val="20"/>
                <w:szCs w:val="20"/>
              </w:rPr>
              <w:t>V3: AC730-BLK – tent kit only</w:t>
            </w:r>
          </w:p>
          <w:p w14:paraId="1FD8FFB8" w14:textId="77777777" w:rsidR="007A1510" w:rsidRDefault="007A1510" w:rsidP="00FD1FE4">
            <w:pPr>
              <w:rPr>
                <w:sz w:val="20"/>
                <w:szCs w:val="20"/>
              </w:rPr>
            </w:pPr>
          </w:p>
        </w:tc>
        <w:tc>
          <w:tcPr>
            <w:tcW w:w="2970" w:type="dxa"/>
            <w:vAlign w:val="center"/>
          </w:tcPr>
          <w:p w14:paraId="62D6F6CE" w14:textId="77777777" w:rsidR="007D66D4" w:rsidRPr="007D66D4" w:rsidRDefault="007D66D4" w:rsidP="007D66D4">
            <w:pPr>
              <w:ind w:left="-34"/>
              <w:rPr>
                <w:sz w:val="20"/>
                <w:szCs w:val="20"/>
              </w:rPr>
            </w:pPr>
          </w:p>
          <w:p w14:paraId="6BC7292E" w14:textId="77777777" w:rsidR="007A1510" w:rsidRDefault="007A1510" w:rsidP="00E53843">
            <w:pPr>
              <w:pStyle w:val="ListParagraph"/>
              <w:numPr>
                <w:ilvl w:val="0"/>
                <w:numId w:val="15"/>
              </w:numPr>
              <w:ind w:left="163" w:hanging="197"/>
              <w:rPr>
                <w:sz w:val="20"/>
                <w:szCs w:val="20"/>
              </w:rPr>
            </w:pPr>
            <w:r>
              <w:rPr>
                <w:sz w:val="20"/>
                <w:szCs w:val="20"/>
              </w:rPr>
              <w:t>True split keyboard with up to 9 inches separation between the two halves.</w:t>
            </w:r>
          </w:p>
          <w:p w14:paraId="5283BC93" w14:textId="77777777" w:rsidR="007A1510" w:rsidRDefault="007A1510" w:rsidP="00E53843">
            <w:pPr>
              <w:pStyle w:val="ListParagraph"/>
              <w:numPr>
                <w:ilvl w:val="0"/>
                <w:numId w:val="15"/>
              </w:numPr>
              <w:ind w:left="163" w:hanging="197"/>
              <w:rPr>
                <w:sz w:val="20"/>
                <w:szCs w:val="20"/>
              </w:rPr>
            </w:pPr>
            <w:r>
              <w:rPr>
                <w:sz w:val="20"/>
                <w:szCs w:val="20"/>
              </w:rPr>
              <w:t>Vertical and horizontal angle adjustability.</w:t>
            </w:r>
          </w:p>
          <w:p w14:paraId="22E63EC7" w14:textId="77777777" w:rsidR="007A1510" w:rsidRDefault="007A1510" w:rsidP="00E53843">
            <w:pPr>
              <w:pStyle w:val="ListParagraph"/>
              <w:numPr>
                <w:ilvl w:val="0"/>
                <w:numId w:val="15"/>
              </w:numPr>
              <w:ind w:left="163" w:hanging="197"/>
              <w:rPr>
                <w:sz w:val="20"/>
                <w:szCs w:val="20"/>
              </w:rPr>
            </w:pPr>
            <w:r>
              <w:rPr>
                <w:sz w:val="20"/>
                <w:szCs w:val="20"/>
              </w:rPr>
              <w:t>All functions of conventional keyboard.</w:t>
            </w:r>
          </w:p>
          <w:p w14:paraId="760316EE" w14:textId="77777777" w:rsidR="007A1510" w:rsidRDefault="007A1510" w:rsidP="00E53843">
            <w:pPr>
              <w:pStyle w:val="ListParagraph"/>
              <w:numPr>
                <w:ilvl w:val="0"/>
                <w:numId w:val="15"/>
              </w:numPr>
              <w:ind w:left="163" w:hanging="197"/>
              <w:rPr>
                <w:sz w:val="20"/>
                <w:szCs w:val="20"/>
              </w:rPr>
            </w:pPr>
            <w:r>
              <w:rPr>
                <w:sz w:val="20"/>
                <w:szCs w:val="20"/>
              </w:rPr>
              <w:t>Integrated numeric keypad.</w:t>
            </w:r>
          </w:p>
          <w:p w14:paraId="6F93A2F7" w14:textId="77777777" w:rsidR="007A1510" w:rsidRDefault="007A1510" w:rsidP="00E53843">
            <w:pPr>
              <w:pStyle w:val="ListParagraph"/>
              <w:numPr>
                <w:ilvl w:val="0"/>
                <w:numId w:val="15"/>
              </w:numPr>
              <w:ind w:left="163" w:hanging="197"/>
              <w:rPr>
                <w:sz w:val="20"/>
                <w:szCs w:val="20"/>
              </w:rPr>
            </w:pPr>
            <w:r>
              <w:rPr>
                <w:sz w:val="20"/>
                <w:szCs w:val="20"/>
              </w:rPr>
              <w:t>Driverless hotkeys to reduce mouse clicking.</w:t>
            </w:r>
          </w:p>
          <w:p w14:paraId="0DDFDD56" w14:textId="77777777" w:rsidR="007A1510" w:rsidRDefault="007A1510" w:rsidP="00E53843">
            <w:pPr>
              <w:pStyle w:val="ListParagraph"/>
              <w:numPr>
                <w:ilvl w:val="0"/>
                <w:numId w:val="15"/>
              </w:numPr>
              <w:ind w:left="163" w:hanging="197"/>
              <w:rPr>
                <w:sz w:val="20"/>
                <w:szCs w:val="20"/>
              </w:rPr>
            </w:pPr>
            <w:r>
              <w:rPr>
                <w:sz w:val="20"/>
                <w:szCs w:val="20"/>
              </w:rPr>
              <w:t>Dramatically thin design, suitable for both office &amp; travel.</w:t>
            </w:r>
          </w:p>
          <w:p w14:paraId="603AEC9B" w14:textId="77777777" w:rsidR="007A1510" w:rsidRDefault="007A1510" w:rsidP="00E53843">
            <w:pPr>
              <w:pStyle w:val="ListParagraph"/>
              <w:numPr>
                <w:ilvl w:val="0"/>
                <w:numId w:val="15"/>
              </w:numPr>
              <w:ind w:left="163" w:hanging="197"/>
              <w:rPr>
                <w:sz w:val="20"/>
                <w:szCs w:val="20"/>
              </w:rPr>
            </w:pPr>
            <w:r>
              <w:rPr>
                <w:sz w:val="20"/>
                <w:szCs w:val="20"/>
              </w:rPr>
              <w:t>External numeric keypad available.</w:t>
            </w:r>
          </w:p>
          <w:p w14:paraId="4F93D145" w14:textId="77777777" w:rsidR="007A1510" w:rsidRDefault="007A1510" w:rsidP="00E53843">
            <w:pPr>
              <w:ind w:left="163" w:hanging="197"/>
              <w:rPr>
                <w:sz w:val="20"/>
                <w:szCs w:val="20"/>
              </w:rPr>
            </w:pPr>
          </w:p>
          <w:p w14:paraId="74D03189" w14:textId="77777777" w:rsidR="007A1510" w:rsidRPr="003A3D68" w:rsidRDefault="007A1510" w:rsidP="00E53843">
            <w:pPr>
              <w:ind w:left="163" w:hanging="197"/>
              <w:rPr>
                <w:sz w:val="20"/>
                <w:szCs w:val="20"/>
              </w:rPr>
            </w:pPr>
          </w:p>
        </w:tc>
        <w:tc>
          <w:tcPr>
            <w:tcW w:w="4194" w:type="dxa"/>
            <w:vAlign w:val="center"/>
          </w:tcPr>
          <w:p w14:paraId="72093D11" w14:textId="77777777" w:rsidR="007A1510" w:rsidRDefault="007A1510" w:rsidP="00E53843">
            <w:pPr>
              <w:pStyle w:val="ListParagraph"/>
              <w:numPr>
                <w:ilvl w:val="0"/>
                <w:numId w:val="15"/>
              </w:numPr>
              <w:ind w:left="251" w:hanging="180"/>
              <w:rPr>
                <w:sz w:val="20"/>
                <w:szCs w:val="20"/>
              </w:rPr>
            </w:pPr>
            <w:r>
              <w:rPr>
                <w:sz w:val="20"/>
                <w:szCs w:val="20"/>
              </w:rPr>
              <w:t>Good for anyone that wants to align their wrists in a neutral position.</w:t>
            </w:r>
          </w:p>
          <w:p w14:paraId="6778AF62" w14:textId="77777777" w:rsidR="007A1510" w:rsidRDefault="007A1510" w:rsidP="00E53843">
            <w:pPr>
              <w:pStyle w:val="ListParagraph"/>
              <w:numPr>
                <w:ilvl w:val="0"/>
                <w:numId w:val="15"/>
              </w:numPr>
              <w:ind w:left="251" w:hanging="180"/>
              <w:rPr>
                <w:sz w:val="20"/>
                <w:szCs w:val="20"/>
              </w:rPr>
            </w:pPr>
            <w:r>
              <w:rPr>
                <w:sz w:val="20"/>
                <w:szCs w:val="20"/>
              </w:rPr>
              <w:t xml:space="preserve"> Accommodates a wide range of body types form petite to large framed individuals.</w:t>
            </w:r>
          </w:p>
          <w:p w14:paraId="1BED2655" w14:textId="77777777" w:rsidR="007A1510" w:rsidRDefault="007A1510" w:rsidP="00E53843">
            <w:pPr>
              <w:pStyle w:val="ListParagraph"/>
              <w:numPr>
                <w:ilvl w:val="0"/>
                <w:numId w:val="15"/>
              </w:numPr>
              <w:ind w:left="251" w:hanging="180"/>
              <w:rPr>
                <w:sz w:val="20"/>
                <w:szCs w:val="20"/>
              </w:rPr>
            </w:pPr>
            <w:r>
              <w:rPr>
                <w:sz w:val="20"/>
                <w:szCs w:val="20"/>
              </w:rPr>
              <w:t>Good for person with large upper body mass/short arms to reach keyboard.</w:t>
            </w:r>
          </w:p>
        </w:tc>
        <w:tc>
          <w:tcPr>
            <w:tcW w:w="4086" w:type="dxa"/>
            <w:vAlign w:val="center"/>
          </w:tcPr>
          <w:p w14:paraId="73E45BA6" w14:textId="77777777" w:rsidR="007A1510" w:rsidRDefault="007A1510" w:rsidP="00CB1A2A">
            <w:pPr>
              <w:jc w:val="center"/>
              <w:rPr>
                <w:noProof/>
              </w:rPr>
            </w:pPr>
            <w:r w:rsidRPr="00776834">
              <w:rPr>
                <w:noProof/>
              </w:rPr>
              <w:drawing>
                <wp:inline distT="0" distB="0" distL="0" distR="0" wp14:anchorId="017C20EC" wp14:editId="1207B8B5">
                  <wp:extent cx="2373746" cy="1235122"/>
                  <wp:effectExtent l="0" t="0" r="762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15271" cy="1256729"/>
                          </a:xfrm>
                          <a:prstGeom prst="rect">
                            <a:avLst/>
                          </a:prstGeom>
                          <a:noFill/>
                          <a:ln>
                            <a:noFill/>
                          </a:ln>
                        </pic:spPr>
                      </pic:pic>
                    </a:graphicData>
                  </a:graphic>
                </wp:inline>
              </w:drawing>
            </w:r>
          </w:p>
        </w:tc>
      </w:tr>
      <w:tr w:rsidR="00CA78E2" w:rsidRPr="0027563B" w14:paraId="1792526F" w14:textId="77777777" w:rsidTr="00E53843">
        <w:trPr>
          <w:trHeight w:val="1925"/>
        </w:trPr>
        <w:tc>
          <w:tcPr>
            <w:tcW w:w="2605" w:type="dxa"/>
            <w:vAlign w:val="center"/>
          </w:tcPr>
          <w:p w14:paraId="10836CA7" w14:textId="77777777" w:rsidR="007A1510" w:rsidRPr="0086576F" w:rsidRDefault="007A1510" w:rsidP="00FD1FE4">
            <w:pPr>
              <w:rPr>
                <w:b/>
                <w:sz w:val="20"/>
                <w:szCs w:val="20"/>
              </w:rPr>
            </w:pPr>
            <w:r w:rsidRPr="00273CD1">
              <w:rPr>
                <w:b/>
                <w:sz w:val="20"/>
                <w:szCs w:val="20"/>
              </w:rPr>
              <w:lastRenderedPageBreak/>
              <w:t>Kinesis</w:t>
            </w:r>
            <w:r w:rsidRPr="0086576F">
              <w:rPr>
                <w:b/>
                <w:sz w:val="20"/>
                <w:szCs w:val="20"/>
              </w:rPr>
              <w:t xml:space="preserve"> </w:t>
            </w:r>
          </w:p>
          <w:p w14:paraId="1CEBEA88" w14:textId="77777777" w:rsidR="007A1510" w:rsidRDefault="002B5F7C" w:rsidP="00FD1FE4">
            <w:pPr>
              <w:rPr>
                <w:sz w:val="20"/>
                <w:szCs w:val="20"/>
              </w:rPr>
            </w:pPr>
            <w:hyperlink r:id="rId106" w:history="1">
              <w:r w:rsidR="007A1510" w:rsidRPr="00273CD1">
                <w:rPr>
                  <w:rStyle w:val="Hyperlink"/>
                  <w:sz w:val="20"/>
                  <w:szCs w:val="20"/>
                </w:rPr>
                <w:t>Numeric Keypad</w:t>
              </w:r>
            </w:hyperlink>
          </w:p>
          <w:p w14:paraId="21912F29" w14:textId="77777777" w:rsidR="007A1510" w:rsidRDefault="007A1510" w:rsidP="00FD1FE4">
            <w:pPr>
              <w:rPr>
                <w:sz w:val="20"/>
                <w:szCs w:val="20"/>
              </w:rPr>
            </w:pPr>
            <w:r>
              <w:rPr>
                <w:sz w:val="20"/>
                <w:szCs w:val="20"/>
              </w:rPr>
              <w:t>AC210USB-blk</w:t>
            </w:r>
          </w:p>
          <w:p w14:paraId="59CB03DF" w14:textId="77777777" w:rsidR="007A1510" w:rsidRDefault="007A1510" w:rsidP="00FD1FE4">
            <w:pPr>
              <w:rPr>
                <w:sz w:val="20"/>
                <w:szCs w:val="20"/>
              </w:rPr>
            </w:pPr>
          </w:p>
        </w:tc>
        <w:tc>
          <w:tcPr>
            <w:tcW w:w="2970" w:type="dxa"/>
            <w:vAlign w:val="center"/>
          </w:tcPr>
          <w:p w14:paraId="5C6062E5" w14:textId="77777777" w:rsidR="007A1510" w:rsidRPr="00CA1651" w:rsidRDefault="007A1510" w:rsidP="00E53843">
            <w:pPr>
              <w:pStyle w:val="ListParagraph"/>
              <w:numPr>
                <w:ilvl w:val="0"/>
                <w:numId w:val="15"/>
              </w:numPr>
              <w:ind w:left="163" w:hanging="197"/>
              <w:rPr>
                <w:sz w:val="20"/>
                <w:szCs w:val="20"/>
              </w:rPr>
            </w:pPr>
            <w:r w:rsidRPr="00CA1651">
              <w:rPr>
                <w:sz w:val="20"/>
                <w:szCs w:val="20"/>
              </w:rPr>
              <w:t xml:space="preserve">Detached numeric pad to augment </w:t>
            </w:r>
            <w:r>
              <w:rPr>
                <w:sz w:val="20"/>
                <w:szCs w:val="20"/>
              </w:rPr>
              <w:t>Kinesis</w:t>
            </w:r>
            <w:r w:rsidRPr="00CA1651">
              <w:rPr>
                <w:sz w:val="20"/>
                <w:szCs w:val="20"/>
              </w:rPr>
              <w:t xml:space="preserve"> keyboard</w:t>
            </w:r>
          </w:p>
        </w:tc>
        <w:tc>
          <w:tcPr>
            <w:tcW w:w="4194" w:type="dxa"/>
            <w:vAlign w:val="center"/>
          </w:tcPr>
          <w:p w14:paraId="78BEBFB5" w14:textId="77777777" w:rsidR="006D1E2E" w:rsidRPr="006D1E2E" w:rsidRDefault="006D1E2E" w:rsidP="006D1E2E">
            <w:pPr>
              <w:ind w:left="-28"/>
              <w:rPr>
                <w:sz w:val="20"/>
                <w:szCs w:val="20"/>
              </w:rPr>
            </w:pPr>
          </w:p>
          <w:p w14:paraId="48CD7EC3" w14:textId="77777777" w:rsidR="007A1510" w:rsidRPr="00CA1651" w:rsidRDefault="007A1510" w:rsidP="00E53843">
            <w:pPr>
              <w:pStyle w:val="ListParagraph"/>
              <w:numPr>
                <w:ilvl w:val="0"/>
                <w:numId w:val="15"/>
              </w:numPr>
              <w:ind w:left="166" w:hanging="194"/>
              <w:rPr>
                <w:sz w:val="20"/>
                <w:szCs w:val="20"/>
              </w:rPr>
            </w:pPr>
            <w:r w:rsidRPr="00CA1651">
              <w:rPr>
                <w:sz w:val="20"/>
                <w:szCs w:val="20"/>
              </w:rPr>
              <w:t xml:space="preserve">A must for anyone that has keyboard </w:t>
            </w:r>
            <w:r>
              <w:rPr>
                <w:sz w:val="20"/>
                <w:szCs w:val="20"/>
              </w:rPr>
              <w:t>without a 10 key and periodically needs one</w:t>
            </w:r>
          </w:p>
          <w:p w14:paraId="0E84C9FF" w14:textId="77777777" w:rsidR="007A1510" w:rsidRDefault="007A1510" w:rsidP="00E53843">
            <w:pPr>
              <w:pStyle w:val="ListParagraph"/>
              <w:numPr>
                <w:ilvl w:val="0"/>
                <w:numId w:val="15"/>
              </w:numPr>
              <w:ind w:left="166" w:hanging="194"/>
              <w:rPr>
                <w:sz w:val="20"/>
                <w:szCs w:val="20"/>
              </w:rPr>
            </w:pPr>
            <w:r w:rsidRPr="00CA1651">
              <w:rPr>
                <w:sz w:val="20"/>
                <w:szCs w:val="20"/>
              </w:rPr>
              <w:t>Large 10-key layout with good key activations can be real</w:t>
            </w:r>
            <w:r>
              <w:rPr>
                <w:sz w:val="20"/>
                <w:szCs w:val="20"/>
              </w:rPr>
              <w:t xml:space="preserve"> </w:t>
            </w:r>
            <w:r w:rsidRPr="00CA1651">
              <w:rPr>
                <w:sz w:val="20"/>
                <w:szCs w:val="20"/>
              </w:rPr>
              <w:t>improvement over conventional for 10-key data entry work</w:t>
            </w:r>
          </w:p>
          <w:p w14:paraId="1745F63C" w14:textId="77777777" w:rsidR="00273CD1" w:rsidRDefault="00273CD1" w:rsidP="00E53843">
            <w:pPr>
              <w:rPr>
                <w:sz w:val="20"/>
                <w:szCs w:val="20"/>
              </w:rPr>
            </w:pPr>
          </w:p>
          <w:p w14:paraId="720410EB" w14:textId="77777777" w:rsidR="00273CD1" w:rsidRPr="00273CD1" w:rsidRDefault="00273CD1" w:rsidP="00E53843">
            <w:pPr>
              <w:rPr>
                <w:sz w:val="20"/>
                <w:szCs w:val="20"/>
              </w:rPr>
            </w:pPr>
          </w:p>
        </w:tc>
        <w:tc>
          <w:tcPr>
            <w:tcW w:w="4086" w:type="dxa"/>
            <w:vAlign w:val="center"/>
          </w:tcPr>
          <w:p w14:paraId="2109FF42" w14:textId="77777777" w:rsidR="007A1510" w:rsidRDefault="00273CD1" w:rsidP="00273CD1">
            <w:pPr>
              <w:jc w:val="center"/>
              <w:rPr>
                <w:noProof/>
              </w:rPr>
            </w:pPr>
            <w:r>
              <w:rPr>
                <w:noProof/>
              </w:rPr>
              <w:drawing>
                <wp:inline distT="0" distB="0" distL="0" distR="0" wp14:anchorId="4D45A95B" wp14:editId="047EF6D8">
                  <wp:extent cx="1211129" cy="935194"/>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59732" cy="972724"/>
                          </a:xfrm>
                          <a:prstGeom prst="rect">
                            <a:avLst/>
                          </a:prstGeom>
                        </pic:spPr>
                      </pic:pic>
                    </a:graphicData>
                  </a:graphic>
                </wp:inline>
              </w:drawing>
            </w:r>
          </w:p>
        </w:tc>
      </w:tr>
      <w:tr w:rsidR="00CA78E2" w:rsidRPr="0027563B" w14:paraId="7D28F84E" w14:textId="77777777" w:rsidTr="00E53843">
        <w:trPr>
          <w:trHeight w:val="1493"/>
        </w:trPr>
        <w:tc>
          <w:tcPr>
            <w:tcW w:w="2605" w:type="dxa"/>
            <w:vAlign w:val="center"/>
          </w:tcPr>
          <w:p w14:paraId="63711C6D" w14:textId="77777777" w:rsidR="00273CD1" w:rsidRDefault="00273CD1" w:rsidP="00FD1FE4">
            <w:pPr>
              <w:rPr>
                <w:b/>
                <w:sz w:val="20"/>
                <w:szCs w:val="20"/>
              </w:rPr>
            </w:pPr>
            <w:r>
              <w:rPr>
                <w:b/>
                <w:sz w:val="20"/>
                <w:szCs w:val="20"/>
              </w:rPr>
              <w:t>Logitech</w:t>
            </w:r>
          </w:p>
          <w:p w14:paraId="055C72F8" w14:textId="77777777" w:rsidR="00273CD1" w:rsidRPr="00273CD1" w:rsidRDefault="002B5F7C" w:rsidP="00FD1FE4">
            <w:pPr>
              <w:rPr>
                <w:sz w:val="20"/>
                <w:szCs w:val="20"/>
              </w:rPr>
            </w:pPr>
            <w:hyperlink r:id="rId108" w:history="1">
              <w:r w:rsidR="00273CD1" w:rsidRPr="00273CD1">
                <w:rPr>
                  <w:rStyle w:val="Hyperlink"/>
                  <w:sz w:val="20"/>
                  <w:szCs w:val="20"/>
                </w:rPr>
                <w:t>Ergo</w:t>
              </w:r>
            </w:hyperlink>
          </w:p>
          <w:p w14:paraId="46B340C0" w14:textId="77777777" w:rsidR="00273CD1" w:rsidRPr="0086576F" w:rsidRDefault="00273CD1" w:rsidP="00FD1FE4">
            <w:pPr>
              <w:rPr>
                <w:b/>
                <w:sz w:val="20"/>
                <w:szCs w:val="20"/>
              </w:rPr>
            </w:pPr>
            <w:r w:rsidRPr="00273CD1">
              <w:rPr>
                <w:sz w:val="20"/>
                <w:szCs w:val="20"/>
              </w:rPr>
              <w:t>K860</w:t>
            </w:r>
          </w:p>
        </w:tc>
        <w:tc>
          <w:tcPr>
            <w:tcW w:w="2970" w:type="dxa"/>
            <w:vAlign w:val="center"/>
          </w:tcPr>
          <w:p w14:paraId="65C7E97A" w14:textId="77777777" w:rsidR="00273CD1" w:rsidRPr="0027563B" w:rsidRDefault="00273CD1" w:rsidP="00E53843">
            <w:pPr>
              <w:pStyle w:val="ListParagraph"/>
              <w:numPr>
                <w:ilvl w:val="0"/>
                <w:numId w:val="15"/>
              </w:numPr>
              <w:ind w:left="163" w:hanging="221"/>
              <w:rPr>
                <w:sz w:val="20"/>
                <w:szCs w:val="20"/>
              </w:rPr>
            </w:pPr>
            <w:r w:rsidRPr="0027563B">
              <w:rPr>
                <w:sz w:val="20"/>
                <w:szCs w:val="20"/>
              </w:rPr>
              <w:t>Fixed Curved Keyboard</w:t>
            </w:r>
          </w:p>
          <w:p w14:paraId="4154E475" w14:textId="77777777" w:rsidR="00273CD1" w:rsidRPr="0027563B" w:rsidRDefault="00273CD1" w:rsidP="00E53843">
            <w:pPr>
              <w:pStyle w:val="ListParagraph"/>
              <w:numPr>
                <w:ilvl w:val="0"/>
                <w:numId w:val="15"/>
              </w:numPr>
              <w:ind w:left="163" w:hanging="221"/>
              <w:rPr>
                <w:sz w:val="20"/>
                <w:szCs w:val="20"/>
              </w:rPr>
            </w:pPr>
            <w:r w:rsidRPr="0027563B">
              <w:rPr>
                <w:sz w:val="20"/>
                <w:szCs w:val="20"/>
              </w:rPr>
              <w:t>Built-in palm rest</w:t>
            </w:r>
          </w:p>
          <w:p w14:paraId="70CD2EFF" w14:textId="77777777" w:rsidR="00273CD1" w:rsidRDefault="00273CD1" w:rsidP="00E53843">
            <w:pPr>
              <w:pStyle w:val="ListParagraph"/>
              <w:numPr>
                <w:ilvl w:val="0"/>
                <w:numId w:val="15"/>
              </w:numPr>
              <w:ind w:left="163" w:hanging="221"/>
              <w:rPr>
                <w:sz w:val="20"/>
                <w:szCs w:val="20"/>
              </w:rPr>
            </w:pPr>
            <w:r w:rsidRPr="0027563B">
              <w:rPr>
                <w:sz w:val="20"/>
                <w:szCs w:val="20"/>
              </w:rPr>
              <w:t>Customizable keys</w:t>
            </w:r>
          </w:p>
        </w:tc>
        <w:tc>
          <w:tcPr>
            <w:tcW w:w="4194" w:type="dxa"/>
            <w:vAlign w:val="center"/>
          </w:tcPr>
          <w:p w14:paraId="0A90EC51" w14:textId="77777777" w:rsidR="006D1E2E" w:rsidRPr="006D1E2E" w:rsidRDefault="006D1E2E" w:rsidP="006D1E2E">
            <w:pPr>
              <w:ind w:left="-14"/>
              <w:rPr>
                <w:sz w:val="20"/>
                <w:szCs w:val="20"/>
              </w:rPr>
            </w:pPr>
          </w:p>
          <w:p w14:paraId="74C6A6AE" w14:textId="77777777" w:rsidR="00273CD1" w:rsidRDefault="00273CD1" w:rsidP="00E53843">
            <w:pPr>
              <w:pStyle w:val="ListParagraph"/>
              <w:numPr>
                <w:ilvl w:val="0"/>
                <w:numId w:val="15"/>
              </w:numPr>
              <w:ind w:left="166" w:hanging="180"/>
              <w:rPr>
                <w:sz w:val="20"/>
                <w:szCs w:val="20"/>
              </w:rPr>
            </w:pPr>
            <w:r w:rsidRPr="0027563B">
              <w:rPr>
                <w:sz w:val="20"/>
                <w:szCs w:val="20"/>
              </w:rPr>
              <w:t>Split key design good for reducing wrist bent outward and palms-down positioning while keying.</w:t>
            </w:r>
          </w:p>
          <w:p w14:paraId="03F55774" w14:textId="77777777" w:rsidR="00273CD1" w:rsidRDefault="00273CD1" w:rsidP="00E53843">
            <w:pPr>
              <w:pStyle w:val="ListParagraph"/>
              <w:numPr>
                <w:ilvl w:val="0"/>
                <w:numId w:val="15"/>
              </w:numPr>
              <w:ind w:left="166" w:hanging="180"/>
              <w:rPr>
                <w:sz w:val="20"/>
                <w:szCs w:val="20"/>
              </w:rPr>
            </w:pPr>
            <w:r>
              <w:rPr>
                <w:sz w:val="20"/>
                <w:szCs w:val="20"/>
              </w:rPr>
              <w:t>Good for medium to large persons with broader shoulder/longer arms since it is wide and deep.</w:t>
            </w:r>
          </w:p>
          <w:p w14:paraId="7628A287" w14:textId="77777777" w:rsidR="00273CD1" w:rsidRDefault="00273CD1" w:rsidP="00E53843">
            <w:pPr>
              <w:pStyle w:val="ListParagraph"/>
              <w:numPr>
                <w:ilvl w:val="0"/>
                <w:numId w:val="15"/>
              </w:numPr>
              <w:ind w:left="166" w:hanging="180"/>
              <w:rPr>
                <w:sz w:val="20"/>
                <w:szCs w:val="20"/>
              </w:rPr>
            </w:pPr>
            <w:r>
              <w:rPr>
                <w:sz w:val="20"/>
                <w:szCs w:val="20"/>
              </w:rPr>
              <w:t>Familiar feel and layout as conventional keyboards.</w:t>
            </w:r>
          </w:p>
          <w:p w14:paraId="0FF00763" w14:textId="77777777" w:rsidR="00273CD1" w:rsidRPr="00273CD1" w:rsidRDefault="00273CD1" w:rsidP="00E53843">
            <w:pPr>
              <w:rPr>
                <w:sz w:val="20"/>
                <w:szCs w:val="20"/>
              </w:rPr>
            </w:pPr>
          </w:p>
        </w:tc>
        <w:tc>
          <w:tcPr>
            <w:tcW w:w="4086" w:type="dxa"/>
            <w:vAlign w:val="center"/>
          </w:tcPr>
          <w:p w14:paraId="06581BA3" w14:textId="77777777" w:rsidR="00273CD1" w:rsidRDefault="00273CD1" w:rsidP="00273CD1">
            <w:pPr>
              <w:jc w:val="center"/>
              <w:rPr>
                <w:noProof/>
              </w:rPr>
            </w:pPr>
            <w:r>
              <w:rPr>
                <w:noProof/>
              </w:rPr>
              <w:drawing>
                <wp:inline distT="0" distB="0" distL="0" distR="0" wp14:anchorId="15D0721F" wp14:editId="78B6C4D5">
                  <wp:extent cx="1964166" cy="1180531"/>
                  <wp:effectExtent l="0" t="0" r="0" b="0"/>
                  <wp:docPr id="115" name="Picture 115" descr="ERGO K860 Features Glamou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 K860 Features Glamour Large"/>
                          <pic:cNvPicPr>
                            <a:picLocks noChangeAspect="1" noChangeArrowheads="1"/>
                          </pic:cNvPicPr>
                        </pic:nvPicPr>
                        <pic:blipFill rotWithShape="1">
                          <a:blip r:embed="rId109">
                            <a:extLst>
                              <a:ext uri="{28A0092B-C50C-407E-A947-70E740481C1C}">
                                <a14:useLocalDpi xmlns:a14="http://schemas.microsoft.com/office/drawing/2010/main" val="0"/>
                              </a:ext>
                            </a:extLst>
                          </a:blip>
                          <a:srcRect t="28062" b="11835"/>
                          <a:stretch/>
                        </pic:blipFill>
                        <pic:spPr bwMode="auto">
                          <a:xfrm>
                            <a:off x="0" y="0"/>
                            <a:ext cx="1979003" cy="1189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78E2" w:rsidRPr="0027563B" w14:paraId="260F10FF" w14:textId="77777777" w:rsidTr="00E53843">
        <w:trPr>
          <w:trHeight w:val="1493"/>
        </w:trPr>
        <w:tc>
          <w:tcPr>
            <w:tcW w:w="2605" w:type="dxa"/>
            <w:vAlign w:val="center"/>
          </w:tcPr>
          <w:p w14:paraId="27CABC1A" w14:textId="77777777" w:rsidR="00273CD1" w:rsidRPr="0086576F" w:rsidRDefault="00273CD1" w:rsidP="00FD1FE4">
            <w:pPr>
              <w:rPr>
                <w:b/>
                <w:sz w:val="20"/>
                <w:szCs w:val="20"/>
              </w:rPr>
            </w:pPr>
            <w:r w:rsidRPr="0086576F">
              <w:rPr>
                <w:b/>
                <w:sz w:val="20"/>
                <w:szCs w:val="20"/>
              </w:rPr>
              <w:t xml:space="preserve">Logitech </w:t>
            </w:r>
          </w:p>
          <w:p w14:paraId="279EFD59" w14:textId="77777777" w:rsidR="00273CD1" w:rsidRDefault="002B5F7C" w:rsidP="00FD1FE4">
            <w:pPr>
              <w:rPr>
                <w:sz w:val="20"/>
                <w:szCs w:val="20"/>
              </w:rPr>
            </w:pPr>
            <w:hyperlink r:id="rId110" w:history="1">
              <w:r w:rsidR="00273CD1" w:rsidRPr="00273CD1">
                <w:rPr>
                  <w:rStyle w:val="Hyperlink"/>
                  <w:sz w:val="20"/>
                  <w:szCs w:val="20"/>
                </w:rPr>
                <w:t>Comfort Wave Wireless Keyboard &amp; Optical Mouse</w:t>
              </w:r>
            </w:hyperlink>
          </w:p>
          <w:p w14:paraId="196A1940" w14:textId="77777777" w:rsidR="00273CD1" w:rsidRDefault="00273CD1" w:rsidP="00FD1FE4">
            <w:pPr>
              <w:rPr>
                <w:sz w:val="20"/>
                <w:szCs w:val="20"/>
              </w:rPr>
            </w:pPr>
            <w:r>
              <w:rPr>
                <w:sz w:val="20"/>
                <w:szCs w:val="20"/>
              </w:rPr>
              <w:t>K570</w:t>
            </w:r>
          </w:p>
        </w:tc>
        <w:tc>
          <w:tcPr>
            <w:tcW w:w="2970" w:type="dxa"/>
            <w:vAlign w:val="center"/>
          </w:tcPr>
          <w:p w14:paraId="16575E88" w14:textId="77777777" w:rsidR="00273CD1" w:rsidRDefault="00273CD1" w:rsidP="00E53843">
            <w:pPr>
              <w:pStyle w:val="ListParagraph"/>
              <w:numPr>
                <w:ilvl w:val="0"/>
                <w:numId w:val="15"/>
              </w:numPr>
              <w:ind w:left="163" w:hanging="221"/>
              <w:rPr>
                <w:sz w:val="20"/>
                <w:szCs w:val="20"/>
              </w:rPr>
            </w:pPr>
            <w:r>
              <w:rPr>
                <w:sz w:val="20"/>
                <w:szCs w:val="20"/>
              </w:rPr>
              <w:t>Fixed Curved keyboard</w:t>
            </w:r>
          </w:p>
          <w:p w14:paraId="30D23650" w14:textId="77777777" w:rsidR="00273CD1" w:rsidRDefault="00273CD1" w:rsidP="00E53843">
            <w:pPr>
              <w:pStyle w:val="ListParagraph"/>
              <w:numPr>
                <w:ilvl w:val="0"/>
                <w:numId w:val="15"/>
              </w:numPr>
              <w:ind w:left="163" w:hanging="221"/>
              <w:rPr>
                <w:sz w:val="20"/>
                <w:szCs w:val="20"/>
              </w:rPr>
            </w:pPr>
            <w:r>
              <w:rPr>
                <w:sz w:val="20"/>
                <w:szCs w:val="20"/>
              </w:rPr>
              <w:t>Built-in palm rest</w:t>
            </w:r>
          </w:p>
          <w:p w14:paraId="0B7A69AA" w14:textId="77777777" w:rsidR="00273CD1" w:rsidRPr="0027563B" w:rsidRDefault="00273CD1" w:rsidP="00E53843">
            <w:pPr>
              <w:pStyle w:val="ListParagraph"/>
              <w:numPr>
                <w:ilvl w:val="0"/>
                <w:numId w:val="15"/>
              </w:numPr>
              <w:ind w:left="163" w:hanging="221"/>
              <w:rPr>
                <w:sz w:val="20"/>
                <w:szCs w:val="20"/>
              </w:rPr>
            </w:pPr>
            <w:r>
              <w:rPr>
                <w:sz w:val="20"/>
                <w:szCs w:val="20"/>
              </w:rPr>
              <w:t>Customizable hot keys</w:t>
            </w:r>
          </w:p>
        </w:tc>
        <w:tc>
          <w:tcPr>
            <w:tcW w:w="4194" w:type="dxa"/>
            <w:vAlign w:val="center"/>
          </w:tcPr>
          <w:p w14:paraId="723466FC" w14:textId="77777777" w:rsidR="00273CD1" w:rsidRDefault="00273CD1" w:rsidP="00E53843">
            <w:pPr>
              <w:pStyle w:val="ListParagraph"/>
              <w:numPr>
                <w:ilvl w:val="0"/>
                <w:numId w:val="15"/>
              </w:numPr>
              <w:ind w:left="166" w:hanging="180"/>
              <w:rPr>
                <w:sz w:val="20"/>
                <w:szCs w:val="20"/>
              </w:rPr>
            </w:pPr>
            <w:r>
              <w:rPr>
                <w:sz w:val="20"/>
                <w:szCs w:val="20"/>
              </w:rPr>
              <w:t>Reduces wrist ulnar deviation</w:t>
            </w:r>
          </w:p>
          <w:p w14:paraId="5F5FD5A5" w14:textId="77777777" w:rsidR="00CA78E2" w:rsidRDefault="00273CD1" w:rsidP="00E53843">
            <w:pPr>
              <w:pStyle w:val="ListParagraph"/>
              <w:numPr>
                <w:ilvl w:val="0"/>
                <w:numId w:val="15"/>
              </w:numPr>
              <w:ind w:left="166" w:hanging="180"/>
              <w:rPr>
                <w:sz w:val="20"/>
                <w:szCs w:val="20"/>
              </w:rPr>
            </w:pPr>
            <w:r>
              <w:rPr>
                <w:sz w:val="20"/>
                <w:szCs w:val="20"/>
              </w:rPr>
              <w:t>Good for wider body types</w:t>
            </w:r>
          </w:p>
          <w:p w14:paraId="7A93FDC5" w14:textId="77777777" w:rsidR="00273CD1" w:rsidRPr="00CA78E2" w:rsidRDefault="00273CD1" w:rsidP="00E53843">
            <w:pPr>
              <w:pStyle w:val="ListParagraph"/>
              <w:numPr>
                <w:ilvl w:val="0"/>
                <w:numId w:val="15"/>
              </w:numPr>
              <w:ind w:left="166" w:hanging="180"/>
              <w:rPr>
                <w:sz w:val="20"/>
                <w:szCs w:val="20"/>
              </w:rPr>
            </w:pPr>
            <w:r w:rsidRPr="00CA78E2">
              <w:rPr>
                <w:sz w:val="20"/>
                <w:szCs w:val="20"/>
              </w:rPr>
              <w:t>Will work well if you have to transfer from keyboard tray to sit/stand tray</w:t>
            </w:r>
          </w:p>
          <w:p w14:paraId="1A7B5ED0" w14:textId="77777777" w:rsidR="00273CD1" w:rsidRDefault="00273CD1" w:rsidP="00E53843">
            <w:pPr>
              <w:ind w:left="166"/>
              <w:rPr>
                <w:sz w:val="20"/>
                <w:szCs w:val="20"/>
              </w:rPr>
            </w:pPr>
          </w:p>
          <w:p w14:paraId="09F108F0" w14:textId="77777777" w:rsidR="00273CD1" w:rsidRPr="00381057" w:rsidRDefault="00273CD1" w:rsidP="00E53843">
            <w:pPr>
              <w:ind w:left="166"/>
              <w:rPr>
                <w:sz w:val="20"/>
                <w:szCs w:val="20"/>
              </w:rPr>
            </w:pPr>
          </w:p>
        </w:tc>
        <w:tc>
          <w:tcPr>
            <w:tcW w:w="4086" w:type="dxa"/>
            <w:vAlign w:val="center"/>
          </w:tcPr>
          <w:p w14:paraId="7EF09B94" w14:textId="77777777" w:rsidR="00273CD1" w:rsidRDefault="00273CD1" w:rsidP="00273CD1">
            <w:pPr>
              <w:jc w:val="center"/>
              <w:rPr>
                <w:noProof/>
              </w:rPr>
            </w:pPr>
          </w:p>
          <w:p w14:paraId="6F8D660A" w14:textId="77777777" w:rsidR="00273CD1" w:rsidRDefault="00273CD1" w:rsidP="00273CD1">
            <w:pPr>
              <w:jc w:val="center"/>
              <w:rPr>
                <w:noProof/>
              </w:rPr>
            </w:pPr>
            <w:r>
              <w:rPr>
                <w:noProof/>
              </w:rPr>
              <w:drawing>
                <wp:inline distT="0" distB="0" distL="0" distR="0" wp14:anchorId="16AA1AB7" wp14:editId="16CF915C">
                  <wp:extent cx="1902853" cy="858930"/>
                  <wp:effectExtent l="0" t="0" r="2540" b="0"/>
                  <wp:docPr id="29" name="Picture 29" descr="Logitech - MK570 Comfort Wave Wireless Keyboard and Optical Mouse - Black - Front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tech - MK570 Comfort Wave Wireless Keyboard and Optical Mouse - Black - Front_Zoom"/>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34583" cy="873253"/>
                          </a:xfrm>
                          <a:prstGeom prst="rect">
                            <a:avLst/>
                          </a:prstGeom>
                          <a:noFill/>
                          <a:ln>
                            <a:noFill/>
                          </a:ln>
                        </pic:spPr>
                      </pic:pic>
                    </a:graphicData>
                  </a:graphic>
                </wp:inline>
              </w:drawing>
            </w:r>
          </w:p>
          <w:p w14:paraId="1E906F6B" w14:textId="77777777" w:rsidR="00273CD1" w:rsidRDefault="00273CD1" w:rsidP="00273CD1">
            <w:pPr>
              <w:jc w:val="center"/>
              <w:rPr>
                <w:noProof/>
              </w:rPr>
            </w:pPr>
          </w:p>
        </w:tc>
      </w:tr>
      <w:tr w:rsidR="00CA78E2" w:rsidRPr="0027563B" w14:paraId="1AEA585D" w14:textId="77777777" w:rsidTr="00E53843">
        <w:trPr>
          <w:trHeight w:val="890"/>
        </w:trPr>
        <w:tc>
          <w:tcPr>
            <w:tcW w:w="2605" w:type="dxa"/>
            <w:vAlign w:val="center"/>
          </w:tcPr>
          <w:p w14:paraId="2B0BD829" w14:textId="77777777" w:rsidR="00273CD1" w:rsidRPr="0086576F" w:rsidRDefault="00273CD1" w:rsidP="00FD1FE4">
            <w:pPr>
              <w:rPr>
                <w:b/>
                <w:sz w:val="20"/>
                <w:szCs w:val="20"/>
              </w:rPr>
            </w:pPr>
            <w:r w:rsidRPr="0086576F">
              <w:rPr>
                <w:b/>
                <w:sz w:val="20"/>
                <w:szCs w:val="20"/>
              </w:rPr>
              <w:t xml:space="preserve">Microsoft </w:t>
            </w:r>
          </w:p>
          <w:p w14:paraId="0070685A" w14:textId="77777777" w:rsidR="00273CD1" w:rsidRDefault="002B5F7C" w:rsidP="00FD1FE4">
            <w:pPr>
              <w:rPr>
                <w:sz w:val="20"/>
                <w:szCs w:val="20"/>
              </w:rPr>
            </w:pPr>
            <w:hyperlink r:id="rId112" w:history="1">
              <w:r w:rsidR="00273CD1" w:rsidRPr="00273CD1">
                <w:rPr>
                  <w:rStyle w:val="Hyperlink"/>
                  <w:sz w:val="20"/>
                  <w:szCs w:val="20"/>
                </w:rPr>
                <w:t>Natural</w:t>
              </w:r>
            </w:hyperlink>
          </w:p>
          <w:p w14:paraId="735FF4CC" w14:textId="77777777" w:rsidR="00273CD1" w:rsidRPr="0027563B" w:rsidRDefault="00273CD1" w:rsidP="00FD1FE4">
            <w:pPr>
              <w:rPr>
                <w:sz w:val="20"/>
                <w:szCs w:val="20"/>
              </w:rPr>
            </w:pPr>
            <w:r>
              <w:rPr>
                <w:sz w:val="20"/>
                <w:szCs w:val="20"/>
              </w:rPr>
              <w:t>4000</w:t>
            </w:r>
          </w:p>
        </w:tc>
        <w:tc>
          <w:tcPr>
            <w:tcW w:w="2970" w:type="dxa"/>
            <w:vAlign w:val="center"/>
          </w:tcPr>
          <w:p w14:paraId="433F277A" w14:textId="77777777" w:rsidR="00273CD1" w:rsidRPr="0027563B" w:rsidRDefault="00273CD1" w:rsidP="00E53843">
            <w:pPr>
              <w:pStyle w:val="ListParagraph"/>
              <w:numPr>
                <w:ilvl w:val="0"/>
                <w:numId w:val="15"/>
              </w:numPr>
              <w:ind w:left="163" w:hanging="221"/>
              <w:rPr>
                <w:sz w:val="20"/>
                <w:szCs w:val="20"/>
              </w:rPr>
            </w:pPr>
            <w:r w:rsidRPr="0027563B">
              <w:rPr>
                <w:sz w:val="20"/>
                <w:szCs w:val="20"/>
              </w:rPr>
              <w:t>Fixed Curved Keyboard</w:t>
            </w:r>
          </w:p>
          <w:p w14:paraId="68DA51F4" w14:textId="77777777" w:rsidR="00273CD1" w:rsidRPr="0027563B" w:rsidRDefault="00273CD1" w:rsidP="00E53843">
            <w:pPr>
              <w:pStyle w:val="ListParagraph"/>
              <w:numPr>
                <w:ilvl w:val="0"/>
                <w:numId w:val="15"/>
              </w:numPr>
              <w:ind w:left="163" w:hanging="221"/>
              <w:rPr>
                <w:sz w:val="20"/>
                <w:szCs w:val="20"/>
              </w:rPr>
            </w:pPr>
            <w:r w:rsidRPr="0027563B">
              <w:rPr>
                <w:sz w:val="20"/>
                <w:szCs w:val="20"/>
              </w:rPr>
              <w:t>Zoom slider</w:t>
            </w:r>
          </w:p>
          <w:p w14:paraId="1A86E74B" w14:textId="77777777" w:rsidR="00273CD1" w:rsidRPr="0027563B" w:rsidRDefault="00273CD1" w:rsidP="00E53843">
            <w:pPr>
              <w:pStyle w:val="ListParagraph"/>
              <w:numPr>
                <w:ilvl w:val="0"/>
                <w:numId w:val="15"/>
              </w:numPr>
              <w:ind w:left="163" w:hanging="221"/>
              <w:rPr>
                <w:sz w:val="20"/>
                <w:szCs w:val="20"/>
              </w:rPr>
            </w:pPr>
            <w:r w:rsidRPr="0027563B">
              <w:rPr>
                <w:sz w:val="20"/>
                <w:szCs w:val="20"/>
              </w:rPr>
              <w:t>Built-in palm rest</w:t>
            </w:r>
          </w:p>
          <w:p w14:paraId="4463E011" w14:textId="77777777" w:rsidR="00273CD1" w:rsidRPr="0027563B" w:rsidRDefault="00273CD1" w:rsidP="00E53843">
            <w:pPr>
              <w:pStyle w:val="ListParagraph"/>
              <w:numPr>
                <w:ilvl w:val="0"/>
                <w:numId w:val="15"/>
              </w:numPr>
              <w:ind w:left="163" w:hanging="221"/>
              <w:rPr>
                <w:sz w:val="20"/>
                <w:szCs w:val="20"/>
              </w:rPr>
            </w:pPr>
            <w:r w:rsidRPr="0027563B">
              <w:rPr>
                <w:sz w:val="20"/>
                <w:szCs w:val="20"/>
              </w:rPr>
              <w:t>Customizable keys</w:t>
            </w:r>
          </w:p>
        </w:tc>
        <w:tc>
          <w:tcPr>
            <w:tcW w:w="4194" w:type="dxa"/>
            <w:vAlign w:val="center"/>
          </w:tcPr>
          <w:p w14:paraId="4697D261" w14:textId="77777777" w:rsidR="006D1E2E" w:rsidRPr="006D1E2E" w:rsidRDefault="006D1E2E" w:rsidP="006D1E2E">
            <w:pPr>
              <w:ind w:left="-14"/>
              <w:rPr>
                <w:sz w:val="20"/>
                <w:szCs w:val="20"/>
              </w:rPr>
            </w:pPr>
          </w:p>
          <w:p w14:paraId="496EA3C9" w14:textId="77777777" w:rsidR="00273CD1" w:rsidRDefault="00273CD1" w:rsidP="00E53843">
            <w:pPr>
              <w:pStyle w:val="ListParagraph"/>
              <w:numPr>
                <w:ilvl w:val="0"/>
                <w:numId w:val="15"/>
              </w:numPr>
              <w:ind w:left="166" w:hanging="180"/>
              <w:rPr>
                <w:sz w:val="20"/>
                <w:szCs w:val="20"/>
              </w:rPr>
            </w:pPr>
            <w:r w:rsidRPr="0027563B">
              <w:rPr>
                <w:sz w:val="20"/>
                <w:szCs w:val="20"/>
              </w:rPr>
              <w:t>Split key design good for reducing wrist bent outward and palms-down positioning while keying.</w:t>
            </w:r>
          </w:p>
          <w:p w14:paraId="348E39FA" w14:textId="77777777" w:rsidR="00273CD1" w:rsidRDefault="00273CD1" w:rsidP="00E53843">
            <w:pPr>
              <w:pStyle w:val="ListParagraph"/>
              <w:numPr>
                <w:ilvl w:val="0"/>
                <w:numId w:val="15"/>
              </w:numPr>
              <w:ind w:left="166" w:hanging="180"/>
              <w:rPr>
                <w:sz w:val="20"/>
                <w:szCs w:val="20"/>
              </w:rPr>
            </w:pPr>
            <w:r>
              <w:rPr>
                <w:sz w:val="20"/>
                <w:szCs w:val="20"/>
              </w:rPr>
              <w:t>Good for medium to large persons with broader shoulder/longer arms since it is wide and deep.</w:t>
            </w:r>
          </w:p>
          <w:p w14:paraId="4F52EB22" w14:textId="77777777" w:rsidR="00273CD1" w:rsidRDefault="00273CD1" w:rsidP="00E53843">
            <w:pPr>
              <w:pStyle w:val="ListParagraph"/>
              <w:numPr>
                <w:ilvl w:val="0"/>
                <w:numId w:val="15"/>
              </w:numPr>
              <w:ind w:left="166" w:hanging="180"/>
              <w:rPr>
                <w:sz w:val="20"/>
                <w:szCs w:val="20"/>
              </w:rPr>
            </w:pPr>
            <w:r>
              <w:rPr>
                <w:sz w:val="20"/>
                <w:szCs w:val="20"/>
              </w:rPr>
              <w:t>Not good for small person due to reach to keys and mouse far to side.</w:t>
            </w:r>
          </w:p>
          <w:p w14:paraId="3B1363D9" w14:textId="77777777" w:rsidR="00273CD1" w:rsidRDefault="00273CD1" w:rsidP="00E53843">
            <w:pPr>
              <w:pStyle w:val="ListParagraph"/>
              <w:numPr>
                <w:ilvl w:val="0"/>
                <w:numId w:val="15"/>
              </w:numPr>
              <w:ind w:left="166" w:hanging="180"/>
              <w:rPr>
                <w:sz w:val="20"/>
                <w:szCs w:val="20"/>
              </w:rPr>
            </w:pPr>
            <w:r>
              <w:rPr>
                <w:sz w:val="20"/>
                <w:szCs w:val="20"/>
              </w:rPr>
              <w:t>Familiar feel and layout as conventional keyboards.</w:t>
            </w:r>
          </w:p>
          <w:p w14:paraId="71EA5645" w14:textId="77777777" w:rsidR="006D1E2E" w:rsidRDefault="00273CD1" w:rsidP="00E53843">
            <w:pPr>
              <w:pStyle w:val="ListParagraph"/>
              <w:numPr>
                <w:ilvl w:val="0"/>
                <w:numId w:val="15"/>
              </w:numPr>
              <w:ind w:left="166" w:hanging="180"/>
              <w:rPr>
                <w:sz w:val="20"/>
                <w:szCs w:val="20"/>
              </w:rPr>
            </w:pPr>
            <w:r>
              <w:rPr>
                <w:sz w:val="20"/>
                <w:szCs w:val="20"/>
              </w:rPr>
              <w:t xml:space="preserve">It is suggested that the front wrist riser that comes with this model not be used as it </w:t>
            </w:r>
          </w:p>
          <w:p w14:paraId="45FC781F" w14:textId="77777777" w:rsidR="006D1E2E" w:rsidRPr="006D1E2E" w:rsidRDefault="006D1E2E" w:rsidP="006D1E2E">
            <w:pPr>
              <w:ind w:left="-14"/>
              <w:rPr>
                <w:sz w:val="20"/>
                <w:szCs w:val="20"/>
              </w:rPr>
            </w:pPr>
          </w:p>
          <w:p w14:paraId="01991C33" w14:textId="77777777" w:rsidR="00273CD1" w:rsidRPr="006D1E2E" w:rsidRDefault="00273CD1" w:rsidP="006D1E2E">
            <w:pPr>
              <w:ind w:left="-14"/>
              <w:rPr>
                <w:sz w:val="20"/>
                <w:szCs w:val="20"/>
              </w:rPr>
            </w:pPr>
            <w:r w:rsidRPr="006D1E2E">
              <w:rPr>
                <w:sz w:val="20"/>
                <w:szCs w:val="20"/>
              </w:rPr>
              <w:t>can cause problems between key and mouse heights.</w:t>
            </w:r>
          </w:p>
          <w:p w14:paraId="69DB8952" w14:textId="77777777" w:rsidR="00273CD1" w:rsidRPr="0027563B" w:rsidRDefault="00273CD1" w:rsidP="00E53843">
            <w:pPr>
              <w:ind w:left="166"/>
              <w:rPr>
                <w:sz w:val="20"/>
                <w:szCs w:val="20"/>
              </w:rPr>
            </w:pPr>
          </w:p>
        </w:tc>
        <w:tc>
          <w:tcPr>
            <w:tcW w:w="4086" w:type="dxa"/>
            <w:vAlign w:val="center"/>
          </w:tcPr>
          <w:p w14:paraId="263002DB" w14:textId="77777777" w:rsidR="00273CD1" w:rsidRPr="0027563B" w:rsidRDefault="00273CD1" w:rsidP="00273CD1">
            <w:pPr>
              <w:jc w:val="center"/>
              <w:rPr>
                <w:noProof/>
                <w:sz w:val="20"/>
                <w:szCs w:val="20"/>
              </w:rPr>
            </w:pPr>
            <w:r>
              <w:rPr>
                <w:noProof/>
              </w:rPr>
              <w:lastRenderedPageBreak/>
              <w:drawing>
                <wp:inline distT="0" distB="0" distL="0" distR="0" wp14:anchorId="340836B6" wp14:editId="3A27B81D">
                  <wp:extent cx="1900555" cy="1144905"/>
                  <wp:effectExtent l="0" t="0" r="4445" b="0"/>
                  <wp:docPr id="28" name="Picture 28" descr="Front Zoom. Microsoft - Natural Ergonomic Keyboard 4000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Zoom. Microsoft - Natural Ergonomic Keyboard 4000 - Black."/>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0555" cy="1144905"/>
                          </a:xfrm>
                          <a:prstGeom prst="rect">
                            <a:avLst/>
                          </a:prstGeom>
                          <a:noFill/>
                          <a:ln>
                            <a:noFill/>
                          </a:ln>
                        </pic:spPr>
                      </pic:pic>
                    </a:graphicData>
                  </a:graphic>
                </wp:inline>
              </w:drawing>
            </w:r>
          </w:p>
        </w:tc>
      </w:tr>
      <w:tr w:rsidR="00CA78E2" w:rsidRPr="0027563B" w14:paraId="632BC15B" w14:textId="77777777" w:rsidTr="00FD1FE4">
        <w:trPr>
          <w:trHeight w:val="890"/>
        </w:trPr>
        <w:tc>
          <w:tcPr>
            <w:tcW w:w="2605" w:type="dxa"/>
            <w:vAlign w:val="center"/>
          </w:tcPr>
          <w:p w14:paraId="2B4CA23B" w14:textId="77777777" w:rsidR="00273CD1" w:rsidRPr="0086576F" w:rsidRDefault="00273CD1" w:rsidP="00FD1FE4">
            <w:pPr>
              <w:rPr>
                <w:b/>
                <w:sz w:val="20"/>
                <w:szCs w:val="20"/>
              </w:rPr>
            </w:pPr>
            <w:r w:rsidRPr="0086576F">
              <w:rPr>
                <w:b/>
                <w:sz w:val="20"/>
                <w:szCs w:val="20"/>
              </w:rPr>
              <w:t xml:space="preserve">Microsoft </w:t>
            </w:r>
          </w:p>
          <w:p w14:paraId="35F87EFC" w14:textId="77777777" w:rsidR="00273CD1" w:rsidRDefault="002B5F7C" w:rsidP="00FD1FE4">
            <w:pPr>
              <w:rPr>
                <w:sz w:val="20"/>
                <w:szCs w:val="20"/>
              </w:rPr>
            </w:pPr>
            <w:hyperlink r:id="rId114" w:history="1">
              <w:r w:rsidR="00273CD1" w:rsidRPr="00273CD1">
                <w:rPr>
                  <w:rStyle w:val="Hyperlink"/>
                  <w:sz w:val="20"/>
                  <w:szCs w:val="20"/>
                </w:rPr>
                <w:t>Sculpt</w:t>
              </w:r>
            </w:hyperlink>
          </w:p>
          <w:p w14:paraId="192C6350" w14:textId="77777777" w:rsidR="00273CD1" w:rsidRDefault="00273CD1" w:rsidP="00FD1FE4">
            <w:pPr>
              <w:rPr>
                <w:sz w:val="20"/>
                <w:szCs w:val="20"/>
              </w:rPr>
            </w:pPr>
            <w:r>
              <w:rPr>
                <w:sz w:val="20"/>
                <w:szCs w:val="20"/>
              </w:rPr>
              <w:t>L5V-00001</w:t>
            </w:r>
          </w:p>
          <w:p w14:paraId="56EABEC4" w14:textId="77777777" w:rsidR="00273CD1" w:rsidRDefault="00273CD1" w:rsidP="00FD1FE4">
            <w:pPr>
              <w:rPr>
                <w:sz w:val="20"/>
                <w:szCs w:val="20"/>
              </w:rPr>
            </w:pPr>
          </w:p>
        </w:tc>
        <w:tc>
          <w:tcPr>
            <w:tcW w:w="2970" w:type="dxa"/>
          </w:tcPr>
          <w:p w14:paraId="06A542B8" w14:textId="77777777" w:rsidR="006D1E2E" w:rsidRPr="006D1E2E" w:rsidRDefault="006D1E2E" w:rsidP="006D1E2E">
            <w:pPr>
              <w:ind w:left="-58"/>
              <w:rPr>
                <w:sz w:val="20"/>
                <w:szCs w:val="20"/>
              </w:rPr>
            </w:pPr>
          </w:p>
          <w:p w14:paraId="0CFD3456" w14:textId="77777777" w:rsidR="00273CD1" w:rsidRDefault="00273CD1" w:rsidP="00273CD1">
            <w:pPr>
              <w:pStyle w:val="ListParagraph"/>
              <w:numPr>
                <w:ilvl w:val="0"/>
                <w:numId w:val="15"/>
              </w:numPr>
              <w:ind w:left="163" w:hanging="221"/>
              <w:rPr>
                <w:sz w:val="20"/>
                <w:szCs w:val="20"/>
              </w:rPr>
            </w:pPr>
            <w:r>
              <w:rPr>
                <w:sz w:val="20"/>
                <w:szCs w:val="20"/>
              </w:rPr>
              <w:t>Fixed Curved keyboard</w:t>
            </w:r>
          </w:p>
          <w:p w14:paraId="68CD7027" w14:textId="77777777" w:rsidR="00273CD1" w:rsidRDefault="00273CD1" w:rsidP="00273CD1">
            <w:pPr>
              <w:pStyle w:val="ListParagraph"/>
              <w:numPr>
                <w:ilvl w:val="0"/>
                <w:numId w:val="15"/>
              </w:numPr>
              <w:ind w:left="163" w:hanging="221"/>
              <w:rPr>
                <w:sz w:val="20"/>
                <w:szCs w:val="20"/>
              </w:rPr>
            </w:pPr>
            <w:r>
              <w:rPr>
                <w:sz w:val="20"/>
                <w:szCs w:val="20"/>
              </w:rPr>
              <w:t>Zoom slider</w:t>
            </w:r>
          </w:p>
          <w:p w14:paraId="2C5468C1" w14:textId="77777777" w:rsidR="00273CD1" w:rsidRDefault="00273CD1" w:rsidP="00273CD1">
            <w:pPr>
              <w:pStyle w:val="ListParagraph"/>
              <w:numPr>
                <w:ilvl w:val="0"/>
                <w:numId w:val="15"/>
              </w:numPr>
              <w:ind w:left="163" w:hanging="221"/>
              <w:rPr>
                <w:sz w:val="20"/>
                <w:szCs w:val="20"/>
              </w:rPr>
            </w:pPr>
            <w:r>
              <w:rPr>
                <w:sz w:val="20"/>
                <w:szCs w:val="20"/>
              </w:rPr>
              <w:t>Built-in palm rest</w:t>
            </w:r>
          </w:p>
          <w:p w14:paraId="3D436CC2" w14:textId="77777777" w:rsidR="00273CD1" w:rsidRDefault="00273CD1" w:rsidP="00273CD1">
            <w:pPr>
              <w:pStyle w:val="ListParagraph"/>
              <w:numPr>
                <w:ilvl w:val="0"/>
                <w:numId w:val="15"/>
              </w:numPr>
              <w:ind w:left="163" w:hanging="221"/>
              <w:rPr>
                <w:sz w:val="20"/>
                <w:szCs w:val="20"/>
              </w:rPr>
            </w:pPr>
            <w:r>
              <w:rPr>
                <w:sz w:val="20"/>
                <w:szCs w:val="20"/>
              </w:rPr>
              <w:t>Customizable hot keys</w:t>
            </w:r>
          </w:p>
        </w:tc>
        <w:tc>
          <w:tcPr>
            <w:tcW w:w="4194" w:type="dxa"/>
          </w:tcPr>
          <w:p w14:paraId="5EB0349A" w14:textId="77777777" w:rsidR="006D1E2E" w:rsidRPr="006D1E2E" w:rsidRDefault="006D1E2E" w:rsidP="006D1E2E">
            <w:pPr>
              <w:ind w:left="-14"/>
              <w:rPr>
                <w:sz w:val="20"/>
                <w:szCs w:val="20"/>
              </w:rPr>
            </w:pPr>
          </w:p>
          <w:p w14:paraId="28DEE7E4" w14:textId="77777777" w:rsidR="00273CD1" w:rsidRDefault="00273CD1" w:rsidP="00273CD1">
            <w:pPr>
              <w:pStyle w:val="ListParagraph"/>
              <w:numPr>
                <w:ilvl w:val="0"/>
                <w:numId w:val="15"/>
              </w:numPr>
              <w:ind w:left="166" w:hanging="180"/>
              <w:rPr>
                <w:sz w:val="20"/>
                <w:szCs w:val="20"/>
              </w:rPr>
            </w:pPr>
            <w:r>
              <w:rPr>
                <w:sz w:val="20"/>
                <w:szCs w:val="20"/>
              </w:rPr>
              <w:t>Split key design good for reducing wrist bent outward and palms-down positioning while keying.</w:t>
            </w:r>
          </w:p>
          <w:p w14:paraId="0A72D78B" w14:textId="77777777" w:rsidR="00273CD1" w:rsidRDefault="00273CD1" w:rsidP="00273CD1">
            <w:pPr>
              <w:pStyle w:val="ListParagraph"/>
              <w:numPr>
                <w:ilvl w:val="0"/>
                <w:numId w:val="15"/>
              </w:numPr>
              <w:ind w:left="166" w:hanging="180"/>
              <w:rPr>
                <w:sz w:val="20"/>
                <w:szCs w:val="20"/>
              </w:rPr>
            </w:pPr>
            <w:r>
              <w:rPr>
                <w:sz w:val="20"/>
                <w:szCs w:val="20"/>
              </w:rPr>
              <w:t>Good for medium to large persons with broader shoulders/longer arms since it’s wide and deep.</w:t>
            </w:r>
          </w:p>
          <w:p w14:paraId="72C3AE6F" w14:textId="77777777" w:rsidR="00273CD1" w:rsidRDefault="00273CD1" w:rsidP="00273CD1">
            <w:pPr>
              <w:pStyle w:val="ListParagraph"/>
              <w:numPr>
                <w:ilvl w:val="0"/>
                <w:numId w:val="15"/>
              </w:numPr>
              <w:ind w:left="166" w:hanging="180"/>
              <w:rPr>
                <w:sz w:val="20"/>
                <w:szCs w:val="20"/>
              </w:rPr>
            </w:pPr>
            <w:r>
              <w:rPr>
                <w:sz w:val="20"/>
                <w:szCs w:val="20"/>
              </w:rPr>
              <w:t>Detached 10-key.</w:t>
            </w:r>
          </w:p>
          <w:p w14:paraId="5807C857" w14:textId="77777777" w:rsidR="00273CD1" w:rsidRPr="00E95429" w:rsidRDefault="00273CD1" w:rsidP="00273CD1">
            <w:pPr>
              <w:pStyle w:val="ListParagraph"/>
              <w:numPr>
                <w:ilvl w:val="0"/>
                <w:numId w:val="15"/>
              </w:numPr>
              <w:ind w:left="166" w:hanging="180"/>
              <w:rPr>
                <w:sz w:val="20"/>
                <w:szCs w:val="20"/>
              </w:rPr>
            </w:pPr>
            <w:r>
              <w:rPr>
                <w:sz w:val="20"/>
                <w:szCs w:val="20"/>
              </w:rPr>
              <w:t>Familiar feel and layout as conventional keyboards.</w:t>
            </w:r>
          </w:p>
        </w:tc>
        <w:tc>
          <w:tcPr>
            <w:tcW w:w="4086" w:type="dxa"/>
            <w:vAlign w:val="center"/>
          </w:tcPr>
          <w:p w14:paraId="3D9DA0B9" w14:textId="77777777" w:rsidR="00273CD1" w:rsidRDefault="00273CD1" w:rsidP="00273CD1">
            <w:pPr>
              <w:jc w:val="center"/>
              <w:rPr>
                <w:noProof/>
              </w:rPr>
            </w:pPr>
            <w:r>
              <w:rPr>
                <w:noProof/>
              </w:rPr>
              <w:drawing>
                <wp:inline distT="0" distB="0" distL="0" distR="0" wp14:anchorId="20CEFBC4" wp14:editId="3F9D4FC4">
                  <wp:extent cx="2157563" cy="811831"/>
                  <wp:effectExtent l="0" t="0" r="0" b="7620"/>
                  <wp:docPr id="34" name="Picture 34" descr="Front Zoom. Microsoft - Sculpt Ergonomic Desktop Wireless USB Keyboard and Mous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Zoom. Microsoft - Sculpt Ergonomic Desktop Wireless USB Keyboard and Mouse - Black."/>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5906" cy="848835"/>
                          </a:xfrm>
                          <a:prstGeom prst="rect">
                            <a:avLst/>
                          </a:prstGeom>
                          <a:noFill/>
                          <a:ln>
                            <a:noFill/>
                          </a:ln>
                        </pic:spPr>
                      </pic:pic>
                    </a:graphicData>
                  </a:graphic>
                </wp:inline>
              </w:drawing>
            </w:r>
          </w:p>
        </w:tc>
      </w:tr>
      <w:tr w:rsidR="00CA78E2" w:rsidRPr="0027563B" w14:paraId="71A3E4FC" w14:textId="77777777" w:rsidTr="00E53843">
        <w:trPr>
          <w:trHeight w:val="890"/>
        </w:trPr>
        <w:tc>
          <w:tcPr>
            <w:tcW w:w="2605" w:type="dxa"/>
            <w:vAlign w:val="center"/>
          </w:tcPr>
          <w:p w14:paraId="20A5AC55" w14:textId="77777777" w:rsidR="00273CD1" w:rsidRPr="0086576F" w:rsidRDefault="00273CD1" w:rsidP="00FD1FE4">
            <w:pPr>
              <w:rPr>
                <w:b/>
                <w:sz w:val="20"/>
                <w:szCs w:val="20"/>
              </w:rPr>
            </w:pPr>
            <w:r w:rsidRPr="0086576F">
              <w:rPr>
                <w:b/>
                <w:sz w:val="20"/>
                <w:szCs w:val="20"/>
              </w:rPr>
              <w:t xml:space="preserve">Microsoft </w:t>
            </w:r>
          </w:p>
          <w:p w14:paraId="0ED0FE6A" w14:textId="77777777" w:rsidR="00273CD1" w:rsidRDefault="002B5F7C" w:rsidP="00FD1FE4">
            <w:pPr>
              <w:rPr>
                <w:sz w:val="20"/>
                <w:szCs w:val="20"/>
              </w:rPr>
            </w:pPr>
            <w:hyperlink r:id="rId116" w:history="1">
              <w:r w:rsidR="00273CD1" w:rsidRPr="00273CD1">
                <w:rPr>
                  <w:rStyle w:val="Hyperlink"/>
                  <w:sz w:val="20"/>
                  <w:szCs w:val="20"/>
                </w:rPr>
                <w:t>Sculpt Comfort</w:t>
              </w:r>
            </w:hyperlink>
          </w:p>
          <w:p w14:paraId="02BCF191" w14:textId="77777777" w:rsidR="00273CD1" w:rsidRDefault="00CA78E2" w:rsidP="00FD1FE4">
            <w:pPr>
              <w:rPr>
                <w:sz w:val="20"/>
                <w:szCs w:val="20"/>
              </w:rPr>
            </w:pPr>
            <w:r>
              <w:rPr>
                <w:sz w:val="20"/>
                <w:szCs w:val="20"/>
              </w:rPr>
              <w:t>L3</w:t>
            </w:r>
            <w:r w:rsidR="00273CD1">
              <w:rPr>
                <w:sz w:val="20"/>
                <w:szCs w:val="20"/>
              </w:rPr>
              <w:t>V-00001</w:t>
            </w:r>
          </w:p>
          <w:p w14:paraId="258BFEFA" w14:textId="77777777" w:rsidR="00273CD1" w:rsidRPr="0086576F" w:rsidRDefault="00273CD1" w:rsidP="00FD1FE4">
            <w:pPr>
              <w:rPr>
                <w:b/>
                <w:sz w:val="20"/>
                <w:szCs w:val="20"/>
              </w:rPr>
            </w:pPr>
          </w:p>
        </w:tc>
        <w:tc>
          <w:tcPr>
            <w:tcW w:w="2970" w:type="dxa"/>
            <w:vAlign w:val="center"/>
          </w:tcPr>
          <w:p w14:paraId="06C17240" w14:textId="77777777" w:rsidR="00CA78E2" w:rsidRDefault="00CA78E2" w:rsidP="00E53843">
            <w:pPr>
              <w:pStyle w:val="ListParagraph"/>
              <w:numPr>
                <w:ilvl w:val="0"/>
                <w:numId w:val="15"/>
              </w:numPr>
              <w:ind w:left="163" w:hanging="221"/>
              <w:rPr>
                <w:sz w:val="20"/>
                <w:szCs w:val="20"/>
              </w:rPr>
            </w:pPr>
            <w:r>
              <w:rPr>
                <w:sz w:val="20"/>
                <w:szCs w:val="20"/>
              </w:rPr>
              <w:t>Fixed Curved keyboard</w:t>
            </w:r>
          </w:p>
          <w:p w14:paraId="4648B8EC" w14:textId="77777777" w:rsidR="00CA78E2" w:rsidRDefault="00CA78E2" w:rsidP="00E53843">
            <w:pPr>
              <w:pStyle w:val="ListParagraph"/>
              <w:numPr>
                <w:ilvl w:val="0"/>
                <w:numId w:val="15"/>
              </w:numPr>
              <w:ind w:left="163" w:hanging="221"/>
              <w:rPr>
                <w:sz w:val="20"/>
                <w:szCs w:val="20"/>
              </w:rPr>
            </w:pPr>
            <w:r>
              <w:rPr>
                <w:sz w:val="20"/>
                <w:szCs w:val="20"/>
              </w:rPr>
              <w:t>Detachable palm rest</w:t>
            </w:r>
          </w:p>
          <w:p w14:paraId="6EEB0DFF" w14:textId="77777777" w:rsidR="00CA78E2" w:rsidRDefault="00CA78E2" w:rsidP="00E53843">
            <w:pPr>
              <w:pStyle w:val="ListParagraph"/>
              <w:numPr>
                <w:ilvl w:val="0"/>
                <w:numId w:val="15"/>
              </w:numPr>
              <w:ind w:left="163" w:hanging="221"/>
              <w:rPr>
                <w:sz w:val="20"/>
                <w:szCs w:val="20"/>
              </w:rPr>
            </w:pPr>
            <w:r>
              <w:rPr>
                <w:sz w:val="20"/>
                <w:szCs w:val="20"/>
              </w:rPr>
              <w:t>Split space bar</w:t>
            </w:r>
          </w:p>
          <w:p w14:paraId="4A84EECA" w14:textId="77777777" w:rsidR="00273CD1" w:rsidRDefault="00CA78E2" w:rsidP="00E53843">
            <w:pPr>
              <w:pStyle w:val="ListParagraph"/>
              <w:numPr>
                <w:ilvl w:val="0"/>
                <w:numId w:val="15"/>
              </w:numPr>
              <w:ind w:left="163" w:hanging="221"/>
              <w:rPr>
                <w:sz w:val="20"/>
                <w:szCs w:val="20"/>
              </w:rPr>
            </w:pPr>
            <w:r>
              <w:rPr>
                <w:sz w:val="20"/>
                <w:szCs w:val="20"/>
              </w:rPr>
              <w:t>Customizable hot keys</w:t>
            </w:r>
          </w:p>
        </w:tc>
        <w:tc>
          <w:tcPr>
            <w:tcW w:w="4194" w:type="dxa"/>
            <w:vAlign w:val="center"/>
          </w:tcPr>
          <w:p w14:paraId="68C99EA9" w14:textId="77777777" w:rsidR="00CA78E2" w:rsidRDefault="00CA78E2" w:rsidP="00E53843">
            <w:pPr>
              <w:pStyle w:val="ListParagraph"/>
              <w:numPr>
                <w:ilvl w:val="0"/>
                <w:numId w:val="15"/>
              </w:numPr>
              <w:ind w:left="166" w:hanging="180"/>
              <w:rPr>
                <w:sz w:val="20"/>
                <w:szCs w:val="20"/>
              </w:rPr>
            </w:pPr>
            <w:r>
              <w:rPr>
                <w:sz w:val="20"/>
                <w:szCs w:val="20"/>
              </w:rPr>
              <w:t>Reduces wrist ulnar deviation</w:t>
            </w:r>
          </w:p>
          <w:p w14:paraId="19D8AD16" w14:textId="77777777" w:rsidR="00CA78E2" w:rsidRDefault="00CA78E2" w:rsidP="00E53843">
            <w:pPr>
              <w:pStyle w:val="ListParagraph"/>
              <w:numPr>
                <w:ilvl w:val="0"/>
                <w:numId w:val="15"/>
              </w:numPr>
              <w:ind w:left="166" w:hanging="180"/>
              <w:rPr>
                <w:sz w:val="20"/>
                <w:szCs w:val="20"/>
              </w:rPr>
            </w:pPr>
            <w:r>
              <w:rPr>
                <w:sz w:val="20"/>
                <w:szCs w:val="20"/>
              </w:rPr>
              <w:t>No as aggressive as a full split keyboard</w:t>
            </w:r>
          </w:p>
          <w:p w14:paraId="2874E9DA" w14:textId="77777777" w:rsidR="00CA78E2" w:rsidRDefault="00CA78E2" w:rsidP="00E53843">
            <w:pPr>
              <w:pStyle w:val="ListParagraph"/>
              <w:numPr>
                <w:ilvl w:val="0"/>
                <w:numId w:val="15"/>
              </w:numPr>
              <w:ind w:left="166" w:hanging="180"/>
              <w:rPr>
                <w:sz w:val="20"/>
                <w:szCs w:val="20"/>
              </w:rPr>
            </w:pPr>
            <w:r>
              <w:rPr>
                <w:sz w:val="20"/>
                <w:szCs w:val="20"/>
              </w:rPr>
              <w:t>Good for wider body types</w:t>
            </w:r>
          </w:p>
          <w:p w14:paraId="283C2744" w14:textId="77777777" w:rsidR="00273CD1" w:rsidRPr="00CA78E2" w:rsidRDefault="00CA78E2" w:rsidP="00E53843">
            <w:pPr>
              <w:pStyle w:val="ListParagraph"/>
              <w:numPr>
                <w:ilvl w:val="0"/>
                <w:numId w:val="15"/>
              </w:numPr>
              <w:ind w:left="166" w:hanging="180"/>
              <w:rPr>
                <w:sz w:val="20"/>
                <w:szCs w:val="20"/>
              </w:rPr>
            </w:pPr>
            <w:r w:rsidRPr="00CA78E2">
              <w:rPr>
                <w:sz w:val="20"/>
                <w:szCs w:val="20"/>
              </w:rPr>
              <w:t>Will work well if you have to transfer from keyboard tray to sit/stand tray</w:t>
            </w:r>
          </w:p>
        </w:tc>
        <w:tc>
          <w:tcPr>
            <w:tcW w:w="4086" w:type="dxa"/>
            <w:vAlign w:val="center"/>
          </w:tcPr>
          <w:p w14:paraId="26BB11BA" w14:textId="77777777" w:rsidR="00273CD1" w:rsidRDefault="00CA78E2" w:rsidP="00273CD1">
            <w:pPr>
              <w:jc w:val="center"/>
              <w:rPr>
                <w:noProof/>
              </w:rPr>
            </w:pPr>
            <w:r>
              <w:rPr>
                <w:noProof/>
              </w:rPr>
              <w:drawing>
                <wp:inline distT="0" distB="0" distL="0" distR="0" wp14:anchorId="1109E993" wp14:editId="445257F0">
                  <wp:extent cx="1910687" cy="1298002"/>
                  <wp:effectExtent l="0" t="0" r="0" b="0"/>
                  <wp:docPr id="116" name="Picture 116" descr="Microsoft Sculpt Comfort Desktop Keyboard and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crosoft Sculpt Comfort Desktop Keyboard and Mous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18896"/>
                          <a:stretch/>
                        </pic:blipFill>
                        <pic:spPr bwMode="auto">
                          <a:xfrm>
                            <a:off x="0" y="0"/>
                            <a:ext cx="1940488" cy="13182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947E46" w14:textId="77777777" w:rsidR="00CA78E2" w:rsidRDefault="00CA78E2" w:rsidP="00E95337">
      <w:pPr>
        <w:pStyle w:val="Heading1"/>
      </w:pPr>
    </w:p>
    <w:p w14:paraId="56BD1E77" w14:textId="77777777" w:rsidR="00CA78E2" w:rsidRDefault="00CA78E2" w:rsidP="00CA78E2">
      <w:pPr>
        <w:rPr>
          <w:rFonts w:ascii="AvantGarde Bold" w:eastAsiaTheme="majorEastAsia" w:hAnsi="AvantGarde Bold" w:cstheme="majorBidi"/>
          <w:color w:val="2E74B5" w:themeColor="accent1" w:themeShade="BF"/>
          <w:sz w:val="32"/>
          <w:szCs w:val="32"/>
        </w:rPr>
      </w:pPr>
      <w:r>
        <w:br w:type="page"/>
      </w:r>
    </w:p>
    <w:p w14:paraId="3046AFAC" w14:textId="77777777" w:rsidR="00E95337" w:rsidRDefault="00E95337" w:rsidP="00E95337">
      <w:pPr>
        <w:pStyle w:val="Heading1"/>
      </w:pPr>
      <w:bookmarkStart w:id="11" w:name="_Toc50710221"/>
      <w:r>
        <w:lastRenderedPageBreak/>
        <w:t xml:space="preserve">Mice </w:t>
      </w:r>
      <w:r w:rsidR="00307811">
        <w:t>and</w:t>
      </w:r>
      <w:r>
        <w:t xml:space="preserve"> Trackballs</w:t>
      </w:r>
      <w:bookmarkEnd w:id="11"/>
    </w:p>
    <w:tbl>
      <w:tblPr>
        <w:tblStyle w:val="TableGrid"/>
        <w:tblW w:w="13855" w:type="dxa"/>
        <w:tblLook w:val="04A0" w:firstRow="1" w:lastRow="0" w:firstColumn="1" w:lastColumn="0" w:noHBand="0" w:noVBand="1"/>
      </w:tblPr>
      <w:tblGrid>
        <w:gridCol w:w="2605"/>
        <w:gridCol w:w="2970"/>
        <w:gridCol w:w="4230"/>
        <w:gridCol w:w="4050"/>
      </w:tblGrid>
      <w:tr w:rsidR="00FC5F54" w:rsidRPr="009C702E" w14:paraId="2E37F675" w14:textId="77777777" w:rsidTr="00E95337">
        <w:trPr>
          <w:tblHeader/>
        </w:trPr>
        <w:tc>
          <w:tcPr>
            <w:tcW w:w="2605" w:type="dxa"/>
            <w:shd w:val="clear" w:color="auto" w:fill="F2F2F2" w:themeFill="background1" w:themeFillShade="F2"/>
            <w:vAlign w:val="center"/>
          </w:tcPr>
          <w:p w14:paraId="22CE174D" w14:textId="77777777" w:rsidR="003A3D68" w:rsidRPr="00E95337" w:rsidRDefault="003A3D68" w:rsidP="00280FC3">
            <w:pPr>
              <w:jc w:val="center"/>
              <w:rPr>
                <w:b/>
              </w:rPr>
            </w:pPr>
            <w:r w:rsidRPr="00E95337">
              <w:rPr>
                <w:b/>
              </w:rPr>
              <w:t xml:space="preserve">Mice </w:t>
            </w:r>
            <w:r w:rsidR="00280FC3">
              <w:rPr>
                <w:b/>
              </w:rPr>
              <w:t>and</w:t>
            </w:r>
            <w:r w:rsidRPr="00E95337">
              <w:rPr>
                <w:b/>
              </w:rPr>
              <w:t xml:space="preserve"> Trackballs</w:t>
            </w:r>
          </w:p>
        </w:tc>
        <w:tc>
          <w:tcPr>
            <w:tcW w:w="2970" w:type="dxa"/>
            <w:shd w:val="clear" w:color="auto" w:fill="F2F2F2" w:themeFill="background1" w:themeFillShade="F2"/>
            <w:vAlign w:val="center"/>
          </w:tcPr>
          <w:p w14:paraId="5760B931" w14:textId="77777777" w:rsidR="003A3D68" w:rsidRPr="00E95337" w:rsidRDefault="003A3D68" w:rsidP="00E95337">
            <w:pPr>
              <w:jc w:val="center"/>
              <w:rPr>
                <w:b/>
              </w:rPr>
            </w:pPr>
            <w:r w:rsidRPr="00E95337">
              <w:rPr>
                <w:b/>
              </w:rPr>
              <w:t>Specifications</w:t>
            </w:r>
          </w:p>
        </w:tc>
        <w:tc>
          <w:tcPr>
            <w:tcW w:w="4230" w:type="dxa"/>
            <w:shd w:val="clear" w:color="auto" w:fill="F2F2F2" w:themeFill="background1" w:themeFillShade="F2"/>
            <w:vAlign w:val="center"/>
          </w:tcPr>
          <w:p w14:paraId="34AD6CEF" w14:textId="77777777" w:rsidR="003A3D68" w:rsidRPr="00E95337" w:rsidRDefault="003A3D68" w:rsidP="00E95337">
            <w:pPr>
              <w:jc w:val="center"/>
              <w:rPr>
                <w:b/>
              </w:rPr>
            </w:pPr>
            <w:r w:rsidRPr="00E95337">
              <w:rPr>
                <w:b/>
              </w:rPr>
              <w:t>Applications</w:t>
            </w:r>
          </w:p>
        </w:tc>
        <w:tc>
          <w:tcPr>
            <w:tcW w:w="4050" w:type="dxa"/>
            <w:shd w:val="clear" w:color="auto" w:fill="F2F2F2" w:themeFill="background1" w:themeFillShade="F2"/>
            <w:vAlign w:val="center"/>
          </w:tcPr>
          <w:p w14:paraId="7C38E862" w14:textId="77777777" w:rsidR="003A3D68" w:rsidRPr="00E95337" w:rsidRDefault="003A3D68" w:rsidP="00E95337">
            <w:pPr>
              <w:jc w:val="center"/>
              <w:rPr>
                <w:b/>
                <w:noProof/>
              </w:rPr>
            </w:pPr>
            <w:r w:rsidRPr="00E95337">
              <w:rPr>
                <w:b/>
                <w:noProof/>
              </w:rPr>
              <w:t>Picture</w:t>
            </w:r>
          </w:p>
        </w:tc>
      </w:tr>
      <w:tr w:rsidR="00672B1A" w:rsidRPr="0027563B" w14:paraId="22EDB83B" w14:textId="77777777" w:rsidTr="00472FF8">
        <w:tc>
          <w:tcPr>
            <w:tcW w:w="2605" w:type="dxa"/>
            <w:vAlign w:val="center"/>
          </w:tcPr>
          <w:p w14:paraId="33F6ADE9" w14:textId="77777777" w:rsidR="00672B1A" w:rsidRPr="0086576F" w:rsidRDefault="00672B1A" w:rsidP="00FD1FE4">
            <w:pPr>
              <w:rPr>
                <w:b/>
                <w:sz w:val="20"/>
                <w:szCs w:val="20"/>
              </w:rPr>
            </w:pPr>
            <w:r w:rsidRPr="0086576F">
              <w:rPr>
                <w:b/>
                <w:sz w:val="20"/>
                <w:szCs w:val="20"/>
              </w:rPr>
              <w:t xml:space="preserve">Contour </w:t>
            </w:r>
            <w:r w:rsidR="0086576F">
              <w:rPr>
                <w:b/>
                <w:sz w:val="20"/>
                <w:szCs w:val="20"/>
              </w:rPr>
              <w:t>Design</w:t>
            </w:r>
          </w:p>
          <w:p w14:paraId="197AA175" w14:textId="77777777" w:rsidR="00672B1A" w:rsidRDefault="00672B1A" w:rsidP="00FD1FE4">
            <w:pPr>
              <w:rPr>
                <w:sz w:val="20"/>
                <w:szCs w:val="20"/>
              </w:rPr>
            </w:pPr>
            <w:r>
              <w:rPr>
                <w:sz w:val="20"/>
                <w:szCs w:val="20"/>
              </w:rPr>
              <w:t xml:space="preserve">Unimouse Wireless </w:t>
            </w:r>
          </w:p>
          <w:p w14:paraId="1090C8DE" w14:textId="77777777" w:rsidR="00672B1A" w:rsidRDefault="00672B1A" w:rsidP="00FD1FE4">
            <w:pPr>
              <w:rPr>
                <w:sz w:val="20"/>
                <w:szCs w:val="20"/>
              </w:rPr>
            </w:pPr>
            <w:r>
              <w:rPr>
                <w:sz w:val="20"/>
                <w:szCs w:val="20"/>
              </w:rPr>
              <w:t>8000</w:t>
            </w:r>
          </w:p>
        </w:tc>
        <w:tc>
          <w:tcPr>
            <w:tcW w:w="2970" w:type="dxa"/>
            <w:vAlign w:val="center"/>
          </w:tcPr>
          <w:p w14:paraId="1D76AB71" w14:textId="77777777" w:rsidR="00307811" w:rsidRPr="00307811" w:rsidRDefault="00307811" w:rsidP="00307811">
            <w:pPr>
              <w:ind w:left="-58"/>
              <w:rPr>
                <w:sz w:val="20"/>
                <w:szCs w:val="20"/>
              </w:rPr>
            </w:pPr>
          </w:p>
          <w:p w14:paraId="6C9BC9C4" w14:textId="77777777" w:rsidR="00672B1A" w:rsidRPr="00672B1A" w:rsidRDefault="00672B1A" w:rsidP="00472FF8">
            <w:pPr>
              <w:pStyle w:val="ListParagraph"/>
              <w:numPr>
                <w:ilvl w:val="0"/>
                <w:numId w:val="15"/>
              </w:numPr>
              <w:ind w:left="163" w:hanging="221"/>
              <w:rPr>
                <w:sz w:val="20"/>
                <w:szCs w:val="20"/>
              </w:rPr>
            </w:pPr>
            <w:r w:rsidRPr="00672B1A">
              <w:rPr>
                <w:sz w:val="20"/>
                <w:szCs w:val="20"/>
              </w:rPr>
              <w:t>Allows you to adjust the angle of body tilt anywhere between 35 to 70 degrees.</w:t>
            </w:r>
          </w:p>
          <w:p w14:paraId="2F985B7E" w14:textId="77777777" w:rsidR="00672B1A" w:rsidRPr="00672B1A" w:rsidRDefault="00672B1A" w:rsidP="00472FF8">
            <w:pPr>
              <w:pStyle w:val="ListParagraph"/>
              <w:numPr>
                <w:ilvl w:val="0"/>
                <w:numId w:val="15"/>
              </w:numPr>
              <w:ind w:left="163" w:hanging="221"/>
              <w:rPr>
                <w:sz w:val="20"/>
                <w:szCs w:val="20"/>
              </w:rPr>
            </w:pPr>
            <w:r w:rsidRPr="00672B1A">
              <w:rPr>
                <w:sz w:val="20"/>
                <w:szCs w:val="20"/>
              </w:rPr>
              <w:t>The ATS (Articulating Thumb support) eliminates harmful gripping and pinching of the CMC (basal) joint.</w:t>
            </w:r>
          </w:p>
          <w:p w14:paraId="02FAAAD9" w14:textId="77777777" w:rsidR="00672B1A" w:rsidRDefault="00672B1A" w:rsidP="00472FF8">
            <w:pPr>
              <w:pStyle w:val="ListParagraph"/>
              <w:numPr>
                <w:ilvl w:val="0"/>
                <w:numId w:val="15"/>
              </w:numPr>
              <w:ind w:left="163" w:hanging="221"/>
              <w:rPr>
                <w:sz w:val="20"/>
                <w:szCs w:val="20"/>
              </w:rPr>
            </w:pPr>
            <w:r w:rsidRPr="00672B1A">
              <w:rPr>
                <w:sz w:val="20"/>
                <w:szCs w:val="20"/>
              </w:rPr>
              <w:t>The tri-axis thumb rest accommodates hand width with ease and allow you to relax your grip in any position, regardless of your hand size and shape.</w:t>
            </w:r>
          </w:p>
          <w:p w14:paraId="6578F18A" w14:textId="77777777" w:rsidR="00307811" w:rsidRPr="00307811" w:rsidRDefault="00307811" w:rsidP="00307811">
            <w:pPr>
              <w:ind w:left="-58"/>
              <w:rPr>
                <w:sz w:val="20"/>
                <w:szCs w:val="20"/>
              </w:rPr>
            </w:pPr>
          </w:p>
        </w:tc>
        <w:tc>
          <w:tcPr>
            <w:tcW w:w="4230" w:type="dxa"/>
            <w:vAlign w:val="center"/>
          </w:tcPr>
          <w:p w14:paraId="6BD72981"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 xml:space="preserve">Allows for posture variation </w:t>
            </w:r>
          </w:p>
          <w:p w14:paraId="386019B3"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User can explore its 4 friction-based points of articulation to find your own unique comfort.</w:t>
            </w:r>
          </w:p>
          <w:p w14:paraId="59C6A7CA"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Effortlessly switch postures on the fly</w:t>
            </w:r>
          </w:p>
        </w:tc>
        <w:tc>
          <w:tcPr>
            <w:tcW w:w="4050" w:type="dxa"/>
            <w:vAlign w:val="center"/>
          </w:tcPr>
          <w:p w14:paraId="351FE054" w14:textId="77777777" w:rsidR="00672B1A" w:rsidRDefault="00672B1A" w:rsidP="00672B1A">
            <w:pPr>
              <w:jc w:val="center"/>
              <w:rPr>
                <w:noProof/>
              </w:rPr>
            </w:pPr>
            <w:r>
              <w:rPr>
                <w:noProof/>
              </w:rPr>
              <w:drawing>
                <wp:inline distT="0" distB="0" distL="0" distR="0" wp14:anchorId="26045A1F" wp14:editId="10021920">
                  <wp:extent cx="1389836" cy="1384119"/>
                  <wp:effectExtent l="0" t="0" r="1270" b="6985"/>
                  <wp:docPr id="39" name="Picture 39" descr="Amazon.com: Unimouse (2.4Ghz Wireless Technology, 6 programm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Unimouse (2.4Ghz Wireless Technology, 6 programmable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1420924" cy="1415079"/>
                          </a:xfrm>
                          <a:prstGeom prst="rect">
                            <a:avLst/>
                          </a:prstGeom>
                          <a:noFill/>
                          <a:ln>
                            <a:noFill/>
                          </a:ln>
                        </pic:spPr>
                      </pic:pic>
                    </a:graphicData>
                  </a:graphic>
                </wp:inline>
              </w:drawing>
            </w:r>
          </w:p>
        </w:tc>
      </w:tr>
      <w:tr w:rsidR="00672B1A" w:rsidRPr="0027563B" w14:paraId="48A3D06E" w14:textId="77777777" w:rsidTr="00472FF8">
        <w:tc>
          <w:tcPr>
            <w:tcW w:w="2605" w:type="dxa"/>
            <w:vAlign w:val="center"/>
          </w:tcPr>
          <w:p w14:paraId="14C16E60" w14:textId="77777777" w:rsidR="00672B1A" w:rsidRPr="0086576F" w:rsidRDefault="00672B1A" w:rsidP="00FD1FE4">
            <w:pPr>
              <w:rPr>
                <w:b/>
                <w:sz w:val="20"/>
                <w:szCs w:val="20"/>
              </w:rPr>
            </w:pPr>
            <w:r w:rsidRPr="0086576F">
              <w:rPr>
                <w:b/>
                <w:sz w:val="20"/>
                <w:szCs w:val="20"/>
              </w:rPr>
              <w:t xml:space="preserve">Evoluent </w:t>
            </w:r>
          </w:p>
          <w:p w14:paraId="5BB42287" w14:textId="77777777" w:rsidR="00672B1A" w:rsidRDefault="002B5F7C" w:rsidP="00FD1FE4">
            <w:pPr>
              <w:rPr>
                <w:sz w:val="20"/>
                <w:szCs w:val="20"/>
              </w:rPr>
            </w:pPr>
            <w:hyperlink r:id="rId119" w:history="1">
              <w:r w:rsidR="00672B1A" w:rsidRPr="00CA78E2">
                <w:rPr>
                  <w:rStyle w:val="Hyperlink"/>
                  <w:sz w:val="20"/>
                  <w:szCs w:val="20"/>
                </w:rPr>
                <w:t>Vertical Mouse</w:t>
              </w:r>
            </w:hyperlink>
            <w:r w:rsidR="00672B1A">
              <w:rPr>
                <w:sz w:val="20"/>
                <w:szCs w:val="20"/>
              </w:rPr>
              <w:t xml:space="preserve"> </w:t>
            </w:r>
          </w:p>
          <w:p w14:paraId="289D8417" w14:textId="77777777" w:rsidR="00CA78E2" w:rsidRDefault="00CA78E2" w:rsidP="00FD1FE4">
            <w:pPr>
              <w:rPr>
                <w:sz w:val="20"/>
                <w:szCs w:val="20"/>
              </w:rPr>
            </w:pPr>
            <w:r>
              <w:rPr>
                <w:sz w:val="20"/>
                <w:szCs w:val="20"/>
              </w:rPr>
              <w:t>VMD</w:t>
            </w:r>
          </w:p>
          <w:p w14:paraId="3DE1212D" w14:textId="77777777" w:rsidR="00CA78E2" w:rsidRDefault="00672B1A" w:rsidP="00FD1FE4">
            <w:pPr>
              <w:rPr>
                <w:sz w:val="20"/>
                <w:szCs w:val="20"/>
              </w:rPr>
            </w:pPr>
            <w:r>
              <w:rPr>
                <w:sz w:val="20"/>
                <w:szCs w:val="20"/>
              </w:rPr>
              <w:t>VM4</w:t>
            </w:r>
          </w:p>
          <w:p w14:paraId="00C28562" w14:textId="77777777" w:rsidR="00CA78E2" w:rsidRDefault="00CA78E2" w:rsidP="00FD1FE4">
            <w:pPr>
              <w:rPr>
                <w:sz w:val="20"/>
                <w:szCs w:val="20"/>
              </w:rPr>
            </w:pPr>
            <w:r>
              <w:rPr>
                <w:sz w:val="20"/>
                <w:szCs w:val="20"/>
              </w:rPr>
              <w:t>VM3</w:t>
            </w:r>
          </w:p>
          <w:p w14:paraId="41839F66" w14:textId="77777777" w:rsidR="00CA78E2" w:rsidRDefault="00CA78E2" w:rsidP="00FD1FE4">
            <w:pPr>
              <w:rPr>
                <w:sz w:val="20"/>
                <w:szCs w:val="20"/>
              </w:rPr>
            </w:pPr>
            <w:r>
              <w:rPr>
                <w:sz w:val="20"/>
                <w:szCs w:val="20"/>
              </w:rPr>
              <w:t>VM2</w:t>
            </w:r>
          </w:p>
          <w:p w14:paraId="7186D8A1" w14:textId="77777777" w:rsidR="00672B1A" w:rsidRDefault="00672B1A" w:rsidP="00FD1FE4">
            <w:pPr>
              <w:rPr>
                <w:sz w:val="20"/>
                <w:szCs w:val="20"/>
              </w:rPr>
            </w:pPr>
          </w:p>
        </w:tc>
        <w:tc>
          <w:tcPr>
            <w:tcW w:w="2970" w:type="dxa"/>
            <w:vAlign w:val="center"/>
          </w:tcPr>
          <w:p w14:paraId="5D319637" w14:textId="77777777" w:rsidR="00672B1A" w:rsidRDefault="00672B1A" w:rsidP="00472FF8">
            <w:pPr>
              <w:pStyle w:val="ListParagraph"/>
              <w:numPr>
                <w:ilvl w:val="0"/>
                <w:numId w:val="15"/>
              </w:numPr>
              <w:ind w:left="163" w:hanging="221"/>
              <w:rPr>
                <w:sz w:val="20"/>
                <w:szCs w:val="20"/>
              </w:rPr>
            </w:pPr>
            <w:r>
              <w:rPr>
                <w:sz w:val="20"/>
                <w:szCs w:val="20"/>
              </w:rPr>
              <w:t>Vertical mouse puts hand in neutral handshake position to operate left and right hand models.</w:t>
            </w:r>
          </w:p>
          <w:p w14:paraId="525CB464" w14:textId="77777777" w:rsidR="00672B1A" w:rsidRDefault="00672B1A" w:rsidP="00472FF8">
            <w:pPr>
              <w:pStyle w:val="ListParagraph"/>
              <w:numPr>
                <w:ilvl w:val="0"/>
                <w:numId w:val="15"/>
              </w:numPr>
              <w:ind w:left="163" w:hanging="221"/>
              <w:rPr>
                <w:sz w:val="20"/>
                <w:szCs w:val="20"/>
              </w:rPr>
            </w:pPr>
            <w:r>
              <w:rPr>
                <w:sz w:val="20"/>
                <w:szCs w:val="20"/>
              </w:rPr>
              <w:t xml:space="preserve">Comes in </w:t>
            </w:r>
            <w:r w:rsidR="00CA78E2">
              <w:rPr>
                <w:sz w:val="20"/>
                <w:szCs w:val="20"/>
              </w:rPr>
              <w:t>three</w:t>
            </w:r>
            <w:r>
              <w:rPr>
                <w:sz w:val="20"/>
                <w:szCs w:val="20"/>
              </w:rPr>
              <w:t xml:space="preserve"> sizes</w:t>
            </w:r>
          </w:p>
          <w:p w14:paraId="49813632" w14:textId="77777777" w:rsidR="00672B1A" w:rsidRDefault="00672B1A" w:rsidP="00472FF8">
            <w:pPr>
              <w:pStyle w:val="ListParagraph"/>
              <w:numPr>
                <w:ilvl w:val="0"/>
                <w:numId w:val="15"/>
              </w:numPr>
              <w:ind w:left="163" w:hanging="221"/>
              <w:rPr>
                <w:sz w:val="20"/>
                <w:szCs w:val="20"/>
              </w:rPr>
            </w:pPr>
            <w:r>
              <w:rPr>
                <w:sz w:val="20"/>
                <w:szCs w:val="20"/>
              </w:rPr>
              <w:t>Comes in right or left</w:t>
            </w:r>
            <w:r w:rsidR="00CA78E2">
              <w:rPr>
                <w:sz w:val="20"/>
                <w:szCs w:val="20"/>
              </w:rPr>
              <w:t xml:space="preserve"> handed</w:t>
            </w:r>
          </w:p>
          <w:p w14:paraId="7D08FC25" w14:textId="77777777" w:rsidR="00672B1A" w:rsidRDefault="00672B1A" w:rsidP="00472FF8">
            <w:pPr>
              <w:pStyle w:val="ListParagraph"/>
              <w:numPr>
                <w:ilvl w:val="0"/>
                <w:numId w:val="15"/>
              </w:numPr>
              <w:ind w:left="163" w:hanging="221"/>
              <w:rPr>
                <w:sz w:val="20"/>
                <w:szCs w:val="20"/>
              </w:rPr>
            </w:pPr>
            <w:r>
              <w:rPr>
                <w:sz w:val="20"/>
                <w:szCs w:val="20"/>
              </w:rPr>
              <w:t>Auto scroll bar and auto click features.</w:t>
            </w:r>
          </w:p>
        </w:tc>
        <w:tc>
          <w:tcPr>
            <w:tcW w:w="4230" w:type="dxa"/>
            <w:vAlign w:val="center"/>
          </w:tcPr>
          <w:p w14:paraId="5CBE0B6E" w14:textId="77777777" w:rsidR="00672B1A" w:rsidRDefault="00672B1A" w:rsidP="00472FF8">
            <w:pPr>
              <w:pStyle w:val="ListParagraph"/>
              <w:numPr>
                <w:ilvl w:val="0"/>
                <w:numId w:val="15"/>
              </w:numPr>
              <w:ind w:left="166" w:hanging="180"/>
              <w:rPr>
                <w:sz w:val="20"/>
                <w:szCs w:val="20"/>
              </w:rPr>
            </w:pPr>
            <w:r>
              <w:rPr>
                <w:sz w:val="20"/>
                <w:szCs w:val="20"/>
              </w:rPr>
              <w:t>Good for person with sensitivity to pronation (inward twisting)/rotating of wrist.</w:t>
            </w:r>
          </w:p>
          <w:p w14:paraId="01C95BB3" w14:textId="77777777" w:rsidR="00672B1A" w:rsidRDefault="00672B1A" w:rsidP="00472FF8">
            <w:pPr>
              <w:pStyle w:val="ListParagraph"/>
              <w:numPr>
                <w:ilvl w:val="0"/>
                <w:numId w:val="15"/>
              </w:numPr>
              <w:ind w:left="166" w:hanging="180"/>
              <w:rPr>
                <w:sz w:val="20"/>
                <w:szCs w:val="20"/>
              </w:rPr>
            </w:pPr>
            <w:r>
              <w:rPr>
                <w:sz w:val="20"/>
                <w:szCs w:val="20"/>
              </w:rPr>
              <w:t>Vertical positioning of hand requires arm and shoulder versus wrist movement.</w:t>
            </w:r>
          </w:p>
          <w:p w14:paraId="24CF8240" w14:textId="77777777" w:rsidR="00672B1A" w:rsidRDefault="00672B1A" w:rsidP="00472FF8">
            <w:pPr>
              <w:pStyle w:val="ListParagraph"/>
              <w:numPr>
                <w:ilvl w:val="0"/>
                <w:numId w:val="15"/>
              </w:numPr>
              <w:ind w:left="166" w:hanging="180"/>
              <w:rPr>
                <w:sz w:val="20"/>
                <w:szCs w:val="20"/>
              </w:rPr>
            </w:pPr>
            <w:r>
              <w:rPr>
                <w:sz w:val="20"/>
                <w:szCs w:val="20"/>
              </w:rPr>
              <w:t>Good forearm support should be considered.</w:t>
            </w:r>
          </w:p>
          <w:p w14:paraId="47C488C6" w14:textId="77777777" w:rsidR="00672B1A" w:rsidRDefault="00672B1A" w:rsidP="00472FF8">
            <w:pPr>
              <w:pStyle w:val="ListParagraph"/>
              <w:numPr>
                <w:ilvl w:val="0"/>
                <w:numId w:val="15"/>
              </w:numPr>
              <w:ind w:left="166" w:hanging="180"/>
              <w:rPr>
                <w:sz w:val="20"/>
                <w:szCs w:val="20"/>
              </w:rPr>
            </w:pPr>
            <w:r>
              <w:rPr>
                <w:sz w:val="20"/>
                <w:szCs w:val="20"/>
              </w:rPr>
              <w:t>Fairly large and does not fit smaller hand very well.</w:t>
            </w:r>
          </w:p>
        </w:tc>
        <w:tc>
          <w:tcPr>
            <w:tcW w:w="4050" w:type="dxa"/>
            <w:vAlign w:val="center"/>
          </w:tcPr>
          <w:p w14:paraId="59BFF543" w14:textId="77777777" w:rsidR="00CA78E2" w:rsidRDefault="00CA78E2" w:rsidP="00CA78E2">
            <w:pPr>
              <w:jc w:val="center"/>
              <w:rPr>
                <w:noProof/>
              </w:rPr>
            </w:pPr>
            <w:r>
              <w:rPr>
                <w:noProof/>
              </w:rPr>
              <w:drawing>
                <wp:inline distT="0" distB="0" distL="0" distR="0" wp14:anchorId="3B8AAD81" wp14:editId="522EEF46">
                  <wp:extent cx="1004777" cy="1050878"/>
                  <wp:effectExtent l="0" t="0" r="5080" b="0"/>
                  <wp:docPr id="117" name="Picture 117" descr="VMD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DMW"/>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4656" cy="1082127"/>
                          </a:xfrm>
                          <a:prstGeom prst="rect">
                            <a:avLst/>
                          </a:prstGeom>
                          <a:noFill/>
                          <a:ln>
                            <a:noFill/>
                          </a:ln>
                        </pic:spPr>
                      </pic:pic>
                    </a:graphicData>
                  </a:graphic>
                </wp:inline>
              </w:drawing>
            </w:r>
          </w:p>
          <w:p w14:paraId="3430E34F" w14:textId="77777777" w:rsidR="00CA78E2" w:rsidRDefault="00CA78E2" w:rsidP="00CA78E2">
            <w:pPr>
              <w:jc w:val="center"/>
              <w:rPr>
                <w:noProof/>
              </w:rPr>
            </w:pPr>
          </w:p>
          <w:p w14:paraId="528D0A9D" w14:textId="77777777" w:rsidR="00672B1A" w:rsidRDefault="00672B1A" w:rsidP="00CA78E2">
            <w:pPr>
              <w:jc w:val="center"/>
              <w:rPr>
                <w:noProof/>
              </w:rPr>
            </w:pPr>
            <w:r w:rsidRPr="004F71BB">
              <w:rPr>
                <w:noProof/>
              </w:rPr>
              <w:drawing>
                <wp:inline distT="0" distB="0" distL="0" distR="0" wp14:anchorId="6D9E4038" wp14:editId="6B12A4D8">
                  <wp:extent cx="1343491" cy="1057287"/>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82363" cy="1087878"/>
                          </a:xfrm>
                          <a:prstGeom prst="rect">
                            <a:avLst/>
                          </a:prstGeom>
                          <a:noFill/>
                          <a:ln>
                            <a:noFill/>
                          </a:ln>
                        </pic:spPr>
                      </pic:pic>
                    </a:graphicData>
                  </a:graphic>
                </wp:inline>
              </w:drawing>
            </w:r>
          </w:p>
          <w:p w14:paraId="07DD1CBA" w14:textId="77777777" w:rsidR="00672B1A" w:rsidRDefault="00672B1A" w:rsidP="00CA78E2">
            <w:pPr>
              <w:jc w:val="center"/>
              <w:rPr>
                <w:noProof/>
              </w:rPr>
            </w:pPr>
          </w:p>
        </w:tc>
      </w:tr>
      <w:tr w:rsidR="00672B1A" w:rsidRPr="0027563B" w14:paraId="7B87CEDE" w14:textId="77777777" w:rsidTr="00FD1FE4">
        <w:tc>
          <w:tcPr>
            <w:tcW w:w="2605" w:type="dxa"/>
            <w:vAlign w:val="center"/>
          </w:tcPr>
          <w:p w14:paraId="4F7FE307" w14:textId="77777777" w:rsidR="00672B1A" w:rsidRPr="0086576F" w:rsidRDefault="00672B1A" w:rsidP="00FD1FE4">
            <w:pPr>
              <w:rPr>
                <w:b/>
                <w:sz w:val="20"/>
                <w:szCs w:val="20"/>
              </w:rPr>
            </w:pPr>
            <w:r w:rsidRPr="0086576F">
              <w:rPr>
                <w:b/>
                <w:sz w:val="20"/>
                <w:szCs w:val="20"/>
              </w:rPr>
              <w:t>Kensington</w:t>
            </w:r>
          </w:p>
          <w:p w14:paraId="78355FED" w14:textId="77777777" w:rsidR="00672B1A" w:rsidRPr="00CA78E2" w:rsidRDefault="00CA78E2" w:rsidP="00FD1FE4">
            <w:pPr>
              <w:rPr>
                <w:rStyle w:val="Hyperlink"/>
                <w:sz w:val="20"/>
                <w:szCs w:val="20"/>
              </w:rPr>
            </w:pPr>
            <w:r>
              <w:rPr>
                <w:sz w:val="20"/>
                <w:szCs w:val="20"/>
              </w:rPr>
              <w:fldChar w:fldCharType="begin"/>
            </w:r>
            <w:r>
              <w:rPr>
                <w:sz w:val="20"/>
                <w:szCs w:val="20"/>
              </w:rPr>
              <w:instrText xml:space="preserve"> HYPERLINK "https://www.kensington.com/p/products/electronic-control-solutions/computer-mice/pro-fitwireless-mid-size-mouse/" </w:instrText>
            </w:r>
            <w:r>
              <w:rPr>
                <w:sz w:val="20"/>
                <w:szCs w:val="20"/>
              </w:rPr>
              <w:fldChar w:fldCharType="separate"/>
            </w:r>
            <w:r w:rsidR="00672B1A" w:rsidRPr="00CA78E2">
              <w:rPr>
                <w:rStyle w:val="Hyperlink"/>
                <w:sz w:val="20"/>
                <w:szCs w:val="20"/>
              </w:rPr>
              <w:t>ProFit Full Size Wireless</w:t>
            </w:r>
          </w:p>
          <w:p w14:paraId="32AE05E1" w14:textId="77777777" w:rsidR="00672B1A" w:rsidRDefault="00672B1A" w:rsidP="00FD1FE4">
            <w:pPr>
              <w:rPr>
                <w:sz w:val="20"/>
                <w:szCs w:val="20"/>
              </w:rPr>
            </w:pPr>
            <w:r w:rsidRPr="00CA78E2">
              <w:rPr>
                <w:rStyle w:val="Hyperlink"/>
                <w:sz w:val="20"/>
                <w:szCs w:val="20"/>
              </w:rPr>
              <w:t>Mouse</w:t>
            </w:r>
            <w:r w:rsidR="00CA78E2">
              <w:rPr>
                <w:sz w:val="20"/>
                <w:szCs w:val="20"/>
              </w:rPr>
              <w:fldChar w:fldCharType="end"/>
            </w:r>
          </w:p>
          <w:p w14:paraId="5924491A" w14:textId="77777777" w:rsidR="00672B1A" w:rsidRDefault="00672B1A" w:rsidP="00FD1FE4">
            <w:pPr>
              <w:rPr>
                <w:sz w:val="20"/>
                <w:szCs w:val="20"/>
              </w:rPr>
            </w:pPr>
            <w:r w:rsidRPr="00672B1A">
              <w:rPr>
                <w:sz w:val="20"/>
                <w:szCs w:val="20"/>
              </w:rPr>
              <w:t>K72370US</w:t>
            </w:r>
          </w:p>
        </w:tc>
        <w:tc>
          <w:tcPr>
            <w:tcW w:w="2970" w:type="dxa"/>
          </w:tcPr>
          <w:p w14:paraId="60154568" w14:textId="77777777" w:rsidR="00307811" w:rsidRPr="00307811" w:rsidRDefault="00307811" w:rsidP="00307811">
            <w:pPr>
              <w:ind w:left="-34"/>
              <w:rPr>
                <w:sz w:val="20"/>
                <w:szCs w:val="20"/>
              </w:rPr>
            </w:pPr>
          </w:p>
          <w:p w14:paraId="2B149441" w14:textId="77777777" w:rsidR="00672B1A" w:rsidRPr="00672B1A" w:rsidRDefault="00672B1A" w:rsidP="00672B1A">
            <w:pPr>
              <w:pStyle w:val="ListParagraph"/>
              <w:numPr>
                <w:ilvl w:val="0"/>
                <w:numId w:val="15"/>
              </w:numPr>
              <w:ind w:left="163" w:hanging="197"/>
              <w:rPr>
                <w:sz w:val="20"/>
                <w:szCs w:val="20"/>
              </w:rPr>
            </w:pPr>
            <w:r w:rsidRPr="00672B1A">
              <w:rPr>
                <w:sz w:val="20"/>
                <w:szCs w:val="20"/>
              </w:rPr>
              <w:t>Large size, wireless, optical mouse</w:t>
            </w:r>
          </w:p>
          <w:p w14:paraId="4F88438D" w14:textId="77777777" w:rsidR="00672B1A" w:rsidRPr="00672B1A" w:rsidRDefault="00672B1A" w:rsidP="00672B1A">
            <w:pPr>
              <w:pStyle w:val="ListParagraph"/>
              <w:numPr>
                <w:ilvl w:val="0"/>
                <w:numId w:val="15"/>
              </w:numPr>
              <w:ind w:left="163" w:hanging="197"/>
              <w:rPr>
                <w:sz w:val="20"/>
                <w:szCs w:val="20"/>
              </w:rPr>
            </w:pPr>
            <w:r w:rsidRPr="00672B1A">
              <w:rPr>
                <w:sz w:val="20"/>
                <w:szCs w:val="20"/>
              </w:rPr>
              <w:t>Contoured for right hand use</w:t>
            </w:r>
          </w:p>
          <w:p w14:paraId="39944C11" w14:textId="77777777" w:rsidR="00672B1A" w:rsidRDefault="00672B1A" w:rsidP="00672B1A">
            <w:pPr>
              <w:pStyle w:val="ListParagraph"/>
              <w:numPr>
                <w:ilvl w:val="0"/>
                <w:numId w:val="15"/>
              </w:numPr>
              <w:ind w:left="163" w:hanging="197"/>
              <w:rPr>
                <w:sz w:val="20"/>
                <w:szCs w:val="20"/>
              </w:rPr>
            </w:pPr>
            <w:r w:rsidRPr="00672B1A">
              <w:rPr>
                <w:sz w:val="20"/>
                <w:szCs w:val="20"/>
              </w:rPr>
              <w:t>Includes extra programmable buttons and scroll</w:t>
            </w:r>
            <w:r>
              <w:rPr>
                <w:sz w:val="20"/>
                <w:szCs w:val="20"/>
              </w:rPr>
              <w:t xml:space="preserve"> wheel</w:t>
            </w:r>
          </w:p>
        </w:tc>
        <w:tc>
          <w:tcPr>
            <w:tcW w:w="4230" w:type="dxa"/>
          </w:tcPr>
          <w:p w14:paraId="09370BD6" w14:textId="77777777" w:rsidR="00307811" w:rsidRPr="00307811" w:rsidRDefault="00307811" w:rsidP="00307811">
            <w:pPr>
              <w:ind w:left="-28"/>
              <w:rPr>
                <w:sz w:val="20"/>
                <w:szCs w:val="20"/>
              </w:rPr>
            </w:pPr>
          </w:p>
          <w:p w14:paraId="1FCDB430" w14:textId="77777777" w:rsidR="00672B1A" w:rsidRPr="00672B1A" w:rsidRDefault="00672B1A" w:rsidP="00672B1A">
            <w:pPr>
              <w:pStyle w:val="ListParagraph"/>
              <w:numPr>
                <w:ilvl w:val="0"/>
                <w:numId w:val="15"/>
              </w:numPr>
              <w:ind w:left="166" w:hanging="194"/>
              <w:rPr>
                <w:sz w:val="20"/>
                <w:szCs w:val="20"/>
              </w:rPr>
            </w:pPr>
            <w:r w:rsidRPr="00672B1A">
              <w:rPr>
                <w:sz w:val="20"/>
                <w:szCs w:val="20"/>
              </w:rPr>
              <w:t>Good fit for medium hand size.</w:t>
            </w:r>
          </w:p>
          <w:p w14:paraId="318645B1" w14:textId="77777777" w:rsidR="00672B1A" w:rsidRPr="00672B1A" w:rsidRDefault="00672B1A" w:rsidP="00672B1A">
            <w:pPr>
              <w:pStyle w:val="ListParagraph"/>
              <w:numPr>
                <w:ilvl w:val="0"/>
                <w:numId w:val="15"/>
              </w:numPr>
              <w:ind w:left="166" w:hanging="194"/>
              <w:rPr>
                <w:sz w:val="20"/>
                <w:szCs w:val="20"/>
              </w:rPr>
            </w:pPr>
            <w:r w:rsidRPr="00672B1A">
              <w:rPr>
                <w:sz w:val="20"/>
                <w:szCs w:val="20"/>
              </w:rPr>
              <w:t>Helps reduce mouse grip-over tethered mouse.</w:t>
            </w:r>
          </w:p>
          <w:p w14:paraId="072C703F" w14:textId="77777777" w:rsidR="00672B1A" w:rsidRDefault="00672B1A" w:rsidP="00672B1A">
            <w:pPr>
              <w:pStyle w:val="ListParagraph"/>
              <w:numPr>
                <w:ilvl w:val="0"/>
                <w:numId w:val="15"/>
              </w:numPr>
              <w:ind w:left="166" w:hanging="194"/>
              <w:rPr>
                <w:sz w:val="20"/>
                <w:szCs w:val="20"/>
              </w:rPr>
            </w:pPr>
            <w:r w:rsidRPr="00672B1A">
              <w:rPr>
                <w:sz w:val="20"/>
                <w:szCs w:val="20"/>
              </w:rPr>
              <w:t>Symmetrical design for left/right hand use and not cords to string when alternating hands.</w:t>
            </w:r>
          </w:p>
        </w:tc>
        <w:tc>
          <w:tcPr>
            <w:tcW w:w="4050" w:type="dxa"/>
            <w:vAlign w:val="center"/>
          </w:tcPr>
          <w:p w14:paraId="4EDAC54D" w14:textId="77777777" w:rsidR="00672B1A" w:rsidRDefault="00672B1A" w:rsidP="00672B1A">
            <w:pPr>
              <w:jc w:val="center"/>
              <w:rPr>
                <w:noProof/>
              </w:rPr>
            </w:pPr>
          </w:p>
          <w:p w14:paraId="39CFFF74" w14:textId="77777777" w:rsidR="00672B1A" w:rsidRDefault="00672B1A" w:rsidP="00CA78E2">
            <w:pPr>
              <w:jc w:val="center"/>
              <w:rPr>
                <w:noProof/>
              </w:rPr>
            </w:pPr>
            <w:r>
              <w:rPr>
                <w:noProof/>
              </w:rPr>
              <w:drawing>
                <wp:inline distT="0" distB="0" distL="0" distR="0" wp14:anchorId="454AE017" wp14:editId="6483A24D">
                  <wp:extent cx="1196340" cy="988194"/>
                  <wp:effectExtent l="0" t="0" r="3810" b="2540"/>
                  <wp:docPr id="100" name="Picture 100" descr="Pro Fit® Full-Size Wireless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 Fit® Full-Size Wireless Mouse"/>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0673" t="14972" r="20930" b="11960"/>
                          <a:stretch/>
                        </pic:blipFill>
                        <pic:spPr bwMode="auto">
                          <a:xfrm>
                            <a:off x="0" y="0"/>
                            <a:ext cx="1210801" cy="1000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2B1A" w:rsidRPr="0027563B" w14:paraId="0C77CC8E" w14:textId="77777777" w:rsidTr="00472FF8">
        <w:tc>
          <w:tcPr>
            <w:tcW w:w="2605" w:type="dxa"/>
            <w:vAlign w:val="center"/>
          </w:tcPr>
          <w:p w14:paraId="241810AA" w14:textId="77777777" w:rsidR="00672B1A" w:rsidRPr="0086576F" w:rsidRDefault="00672B1A" w:rsidP="00FD1FE4">
            <w:pPr>
              <w:rPr>
                <w:b/>
                <w:sz w:val="20"/>
                <w:szCs w:val="20"/>
              </w:rPr>
            </w:pPr>
            <w:r w:rsidRPr="0086576F">
              <w:rPr>
                <w:b/>
                <w:sz w:val="20"/>
                <w:szCs w:val="20"/>
              </w:rPr>
              <w:lastRenderedPageBreak/>
              <w:t xml:space="preserve">Logitech </w:t>
            </w:r>
          </w:p>
          <w:p w14:paraId="4A440088" w14:textId="77777777" w:rsidR="00672B1A" w:rsidRDefault="002B5F7C" w:rsidP="00FD1FE4">
            <w:pPr>
              <w:rPr>
                <w:sz w:val="20"/>
                <w:szCs w:val="20"/>
              </w:rPr>
            </w:pPr>
            <w:hyperlink r:id="rId123" w:history="1">
              <w:r w:rsidR="00672B1A" w:rsidRPr="00CA78E2">
                <w:rPr>
                  <w:rStyle w:val="Hyperlink"/>
                  <w:sz w:val="20"/>
                  <w:szCs w:val="20"/>
                </w:rPr>
                <w:t>Wireless Mous</w:t>
              </w:r>
              <w:r w:rsidR="00CA78E2">
                <w:rPr>
                  <w:rStyle w:val="Hyperlink"/>
                  <w:sz w:val="20"/>
                  <w:szCs w:val="20"/>
                </w:rPr>
                <w:t>e M510</w:t>
              </w:r>
            </w:hyperlink>
          </w:p>
          <w:p w14:paraId="2DD532C8" w14:textId="77777777" w:rsidR="00672B1A" w:rsidRDefault="00672B1A" w:rsidP="00FD1FE4">
            <w:pPr>
              <w:rPr>
                <w:sz w:val="20"/>
                <w:szCs w:val="20"/>
              </w:rPr>
            </w:pPr>
            <w:r w:rsidRPr="004F71BB">
              <w:rPr>
                <w:sz w:val="20"/>
                <w:szCs w:val="20"/>
              </w:rPr>
              <w:t>910-001822</w:t>
            </w:r>
            <w:r w:rsidR="00CA78E2">
              <w:rPr>
                <w:sz w:val="20"/>
                <w:szCs w:val="20"/>
              </w:rPr>
              <w:t xml:space="preserve"> </w:t>
            </w:r>
          </w:p>
        </w:tc>
        <w:tc>
          <w:tcPr>
            <w:tcW w:w="2970" w:type="dxa"/>
            <w:vAlign w:val="center"/>
          </w:tcPr>
          <w:p w14:paraId="6709E02C" w14:textId="77777777" w:rsidR="00672B1A" w:rsidRDefault="00672B1A" w:rsidP="00472FF8">
            <w:pPr>
              <w:pStyle w:val="ListParagraph"/>
              <w:numPr>
                <w:ilvl w:val="0"/>
                <w:numId w:val="15"/>
              </w:numPr>
              <w:ind w:left="163" w:hanging="221"/>
              <w:rPr>
                <w:sz w:val="20"/>
                <w:szCs w:val="20"/>
              </w:rPr>
            </w:pPr>
            <w:r>
              <w:rPr>
                <w:sz w:val="20"/>
                <w:szCs w:val="20"/>
              </w:rPr>
              <w:t>Full size wireless, wireless laser mouse</w:t>
            </w:r>
          </w:p>
          <w:p w14:paraId="00E9D6B3" w14:textId="77777777" w:rsidR="00672B1A" w:rsidRDefault="00672B1A" w:rsidP="00472FF8">
            <w:pPr>
              <w:pStyle w:val="ListParagraph"/>
              <w:numPr>
                <w:ilvl w:val="0"/>
                <w:numId w:val="15"/>
              </w:numPr>
              <w:ind w:left="163" w:hanging="221"/>
              <w:rPr>
                <w:sz w:val="20"/>
                <w:szCs w:val="20"/>
              </w:rPr>
            </w:pPr>
            <w:r>
              <w:rPr>
                <w:sz w:val="20"/>
                <w:szCs w:val="20"/>
              </w:rPr>
              <w:t>Soft rubber grips</w:t>
            </w:r>
          </w:p>
          <w:p w14:paraId="25DE34EC" w14:textId="77777777" w:rsidR="00672B1A" w:rsidRDefault="00672B1A" w:rsidP="00472FF8">
            <w:pPr>
              <w:pStyle w:val="ListParagraph"/>
              <w:numPr>
                <w:ilvl w:val="0"/>
                <w:numId w:val="15"/>
              </w:numPr>
              <w:ind w:left="163" w:hanging="221"/>
              <w:rPr>
                <w:sz w:val="20"/>
                <w:szCs w:val="20"/>
              </w:rPr>
            </w:pPr>
            <w:r>
              <w:rPr>
                <w:sz w:val="20"/>
                <w:szCs w:val="20"/>
              </w:rPr>
              <w:t>Includes scroll wheel</w:t>
            </w:r>
          </w:p>
          <w:p w14:paraId="58A0F56F" w14:textId="77777777" w:rsidR="00672B1A" w:rsidRDefault="00672B1A" w:rsidP="00472FF8">
            <w:pPr>
              <w:pStyle w:val="ListParagraph"/>
              <w:numPr>
                <w:ilvl w:val="0"/>
                <w:numId w:val="15"/>
              </w:numPr>
              <w:ind w:left="163" w:hanging="221"/>
              <w:rPr>
                <w:sz w:val="20"/>
                <w:szCs w:val="20"/>
              </w:rPr>
            </w:pPr>
            <w:r>
              <w:rPr>
                <w:sz w:val="20"/>
                <w:szCs w:val="20"/>
              </w:rPr>
              <w:t>Two programmable buttons</w:t>
            </w:r>
          </w:p>
        </w:tc>
        <w:tc>
          <w:tcPr>
            <w:tcW w:w="4230" w:type="dxa"/>
            <w:vAlign w:val="center"/>
          </w:tcPr>
          <w:p w14:paraId="31F49567" w14:textId="77777777" w:rsidR="00672B1A" w:rsidRDefault="00672B1A" w:rsidP="00472FF8">
            <w:pPr>
              <w:pStyle w:val="ListParagraph"/>
              <w:numPr>
                <w:ilvl w:val="0"/>
                <w:numId w:val="15"/>
              </w:numPr>
              <w:ind w:left="166" w:hanging="180"/>
              <w:rPr>
                <w:sz w:val="20"/>
                <w:szCs w:val="20"/>
              </w:rPr>
            </w:pPr>
            <w:r>
              <w:rPr>
                <w:sz w:val="20"/>
                <w:szCs w:val="20"/>
              </w:rPr>
              <w:t>Efficient, accurate and less stressful pointing device for most people.</w:t>
            </w:r>
          </w:p>
          <w:p w14:paraId="0F146C22" w14:textId="77777777" w:rsidR="00672B1A" w:rsidRDefault="00672B1A" w:rsidP="00472FF8">
            <w:pPr>
              <w:pStyle w:val="ListParagraph"/>
              <w:numPr>
                <w:ilvl w:val="0"/>
                <w:numId w:val="15"/>
              </w:numPr>
              <w:ind w:left="166" w:hanging="180"/>
              <w:rPr>
                <w:sz w:val="20"/>
                <w:szCs w:val="20"/>
              </w:rPr>
            </w:pPr>
            <w:r>
              <w:rPr>
                <w:sz w:val="20"/>
                <w:szCs w:val="20"/>
              </w:rPr>
              <w:t>Good fit for medium hand size.</w:t>
            </w:r>
          </w:p>
          <w:p w14:paraId="1D85146B" w14:textId="77777777" w:rsidR="00672B1A" w:rsidRDefault="00672B1A" w:rsidP="00472FF8">
            <w:pPr>
              <w:pStyle w:val="ListParagraph"/>
              <w:numPr>
                <w:ilvl w:val="0"/>
                <w:numId w:val="15"/>
              </w:numPr>
              <w:ind w:left="166" w:hanging="180"/>
              <w:rPr>
                <w:sz w:val="20"/>
                <w:szCs w:val="20"/>
              </w:rPr>
            </w:pPr>
            <w:r>
              <w:rPr>
                <w:sz w:val="20"/>
                <w:szCs w:val="20"/>
              </w:rPr>
              <w:t>Helps reduce mouse grip-over tethered mouse.</w:t>
            </w:r>
          </w:p>
          <w:p w14:paraId="156D0BF7" w14:textId="77777777" w:rsidR="00672B1A" w:rsidRDefault="00672B1A" w:rsidP="00472FF8">
            <w:pPr>
              <w:pStyle w:val="ListParagraph"/>
              <w:numPr>
                <w:ilvl w:val="0"/>
                <w:numId w:val="15"/>
              </w:numPr>
              <w:ind w:left="166" w:hanging="180"/>
              <w:rPr>
                <w:sz w:val="20"/>
                <w:szCs w:val="20"/>
              </w:rPr>
            </w:pPr>
            <w:r>
              <w:rPr>
                <w:sz w:val="20"/>
                <w:szCs w:val="20"/>
              </w:rPr>
              <w:t>Symmetrical design for left/right hand use and not cords to string when alternating hands.</w:t>
            </w:r>
          </w:p>
        </w:tc>
        <w:tc>
          <w:tcPr>
            <w:tcW w:w="4050" w:type="dxa"/>
            <w:vAlign w:val="center"/>
          </w:tcPr>
          <w:p w14:paraId="1370B3F6" w14:textId="77777777" w:rsidR="00672B1A" w:rsidRDefault="00672B1A" w:rsidP="00672B1A">
            <w:pPr>
              <w:jc w:val="center"/>
              <w:rPr>
                <w:noProof/>
              </w:rPr>
            </w:pPr>
          </w:p>
          <w:p w14:paraId="65B4A4CE" w14:textId="77777777" w:rsidR="00672B1A" w:rsidRDefault="00672B1A" w:rsidP="00672B1A">
            <w:pPr>
              <w:jc w:val="center"/>
              <w:rPr>
                <w:noProof/>
              </w:rPr>
            </w:pPr>
            <w:r>
              <w:rPr>
                <w:noProof/>
              </w:rPr>
              <w:drawing>
                <wp:inline distT="0" distB="0" distL="0" distR="0" wp14:anchorId="28F65CE9" wp14:editId="0E571091">
                  <wp:extent cx="1010285" cy="1376280"/>
                  <wp:effectExtent l="0" t="0" r="0" b="0"/>
                  <wp:docPr id="36" name="Picture 36" descr="Front Zoom. Logitech - M510 Wireless Laser Mouse - Works with Chromebook - Silve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Zoom. Logitech - M510 Wireless Laser Mouse - Works with Chromebook - Silver/Black."/>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9828" cy="1430148"/>
                          </a:xfrm>
                          <a:prstGeom prst="rect">
                            <a:avLst/>
                          </a:prstGeom>
                          <a:noFill/>
                          <a:ln>
                            <a:noFill/>
                          </a:ln>
                        </pic:spPr>
                      </pic:pic>
                    </a:graphicData>
                  </a:graphic>
                </wp:inline>
              </w:drawing>
            </w:r>
          </w:p>
          <w:p w14:paraId="5E2354C4" w14:textId="77777777" w:rsidR="00672B1A" w:rsidRDefault="00672B1A" w:rsidP="00672B1A">
            <w:pPr>
              <w:jc w:val="center"/>
              <w:rPr>
                <w:noProof/>
              </w:rPr>
            </w:pPr>
          </w:p>
        </w:tc>
      </w:tr>
      <w:tr w:rsidR="00672B1A" w:rsidRPr="0027563B" w14:paraId="44B319E4" w14:textId="77777777" w:rsidTr="00472FF8">
        <w:tc>
          <w:tcPr>
            <w:tcW w:w="2605" w:type="dxa"/>
            <w:vAlign w:val="center"/>
          </w:tcPr>
          <w:p w14:paraId="6AEF25E5" w14:textId="77777777" w:rsidR="00672B1A" w:rsidRPr="0086576F" w:rsidRDefault="00672B1A" w:rsidP="00FD1FE4">
            <w:pPr>
              <w:rPr>
                <w:b/>
                <w:sz w:val="20"/>
                <w:szCs w:val="20"/>
              </w:rPr>
            </w:pPr>
            <w:r w:rsidRPr="0086576F">
              <w:rPr>
                <w:b/>
                <w:sz w:val="20"/>
                <w:szCs w:val="20"/>
              </w:rPr>
              <w:t xml:space="preserve">Kensington </w:t>
            </w:r>
          </w:p>
          <w:p w14:paraId="738DB8E0" w14:textId="77777777" w:rsidR="00672B1A" w:rsidRDefault="002B5F7C" w:rsidP="00FD1FE4">
            <w:pPr>
              <w:rPr>
                <w:sz w:val="20"/>
                <w:szCs w:val="20"/>
              </w:rPr>
            </w:pPr>
            <w:hyperlink r:id="rId125" w:history="1">
              <w:r w:rsidR="00672B1A" w:rsidRPr="00CA78E2">
                <w:rPr>
                  <w:rStyle w:val="Hyperlink"/>
                  <w:sz w:val="20"/>
                  <w:szCs w:val="20"/>
                </w:rPr>
                <w:t>Orbit Trackball</w:t>
              </w:r>
            </w:hyperlink>
          </w:p>
          <w:p w14:paraId="1EFA5ECA" w14:textId="77777777" w:rsidR="00672B1A" w:rsidRDefault="00672B1A" w:rsidP="00FD1FE4">
            <w:pPr>
              <w:rPr>
                <w:sz w:val="20"/>
                <w:szCs w:val="20"/>
              </w:rPr>
            </w:pPr>
            <w:r>
              <w:rPr>
                <w:sz w:val="20"/>
                <w:szCs w:val="20"/>
              </w:rPr>
              <w:t>S972337</w:t>
            </w:r>
          </w:p>
        </w:tc>
        <w:tc>
          <w:tcPr>
            <w:tcW w:w="2970" w:type="dxa"/>
            <w:vAlign w:val="center"/>
          </w:tcPr>
          <w:p w14:paraId="06133724" w14:textId="77777777" w:rsidR="00672B1A" w:rsidRDefault="00672B1A" w:rsidP="00472FF8">
            <w:pPr>
              <w:pStyle w:val="ListParagraph"/>
              <w:numPr>
                <w:ilvl w:val="0"/>
                <w:numId w:val="15"/>
              </w:numPr>
              <w:ind w:left="163" w:hanging="221"/>
              <w:rPr>
                <w:sz w:val="20"/>
                <w:szCs w:val="20"/>
              </w:rPr>
            </w:pPr>
            <w:r>
              <w:rPr>
                <w:sz w:val="20"/>
                <w:szCs w:val="20"/>
              </w:rPr>
              <w:t>Symmetrical trackball for easy right or left hand use.</w:t>
            </w:r>
          </w:p>
          <w:p w14:paraId="2A3705B2" w14:textId="77777777" w:rsidR="00672B1A" w:rsidRDefault="00672B1A" w:rsidP="00472FF8">
            <w:pPr>
              <w:pStyle w:val="ListParagraph"/>
              <w:numPr>
                <w:ilvl w:val="0"/>
                <w:numId w:val="15"/>
              </w:numPr>
              <w:ind w:left="163" w:hanging="221"/>
              <w:rPr>
                <w:sz w:val="20"/>
                <w:szCs w:val="20"/>
              </w:rPr>
            </w:pPr>
            <w:r>
              <w:rPr>
                <w:sz w:val="20"/>
                <w:szCs w:val="20"/>
              </w:rPr>
              <w:t>2-button customizable control features</w:t>
            </w:r>
          </w:p>
        </w:tc>
        <w:tc>
          <w:tcPr>
            <w:tcW w:w="4230" w:type="dxa"/>
            <w:vAlign w:val="center"/>
          </w:tcPr>
          <w:p w14:paraId="1BE23830" w14:textId="77777777" w:rsidR="00672B1A" w:rsidRDefault="00672B1A" w:rsidP="00472FF8">
            <w:pPr>
              <w:pStyle w:val="ListParagraph"/>
              <w:numPr>
                <w:ilvl w:val="0"/>
                <w:numId w:val="15"/>
              </w:numPr>
              <w:ind w:left="166" w:hanging="180"/>
              <w:rPr>
                <w:sz w:val="20"/>
                <w:szCs w:val="20"/>
              </w:rPr>
            </w:pPr>
            <w:r>
              <w:rPr>
                <w:sz w:val="20"/>
                <w:szCs w:val="20"/>
              </w:rPr>
              <w:t>Good for person with side-to-side wrist deviation sensitivity or sensitivity to forearm movement.</w:t>
            </w:r>
          </w:p>
          <w:p w14:paraId="50923798" w14:textId="77777777" w:rsidR="00672B1A" w:rsidRDefault="00672B1A" w:rsidP="00472FF8">
            <w:pPr>
              <w:pStyle w:val="ListParagraph"/>
              <w:numPr>
                <w:ilvl w:val="0"/>
                <w:numId w:val="15"/>
              </w:numPr>
              <w:ind w:left="166" w:hanging="180"/>
              <w:rPr>
                <w:sz w:val="20"/>
                <w:szCs w:val="20"/>
              </w:rPr>
            </w:pPr>
            <w:r>
              <w:rPr>
                <w:sz w:val="20"/>
                <w:szCs w:val="20"/>
              </w:rPr>
              <w:t>Good fit for medium to large hand size, but not for small hand size.</w:t>
            </w:r>
          </w:p>
          <w:p w14:paraId="146B97DD" w14:textId="77777777" w:rsidR="00672B1A" w:rsidRDefault="00672B1A" w:rsidP="00472FF8">
            <w:pPr>
              <w:pStyle w:val="ListParagraph"/>
              <w:numPr>
                <w:ilvl w:val="0"/>
                <w:numId w:val="15"/>
              </w:numPr>
              <w:ind w:left="166" w:hanging="180"/>
              <w:rPr>
                <w:sz w:val="20"/>
                <w:szCs w:val="20"/>
              </w:rPr>
            </w:pPr>
            <w:r>
              <w:rPr>
                <w:sz w:val="20"/>
                <w:szCs w:val="20"/>
              </w:rPr>
              <w:t>Good application when adequate activation mouse space is not available.</w:t>
            </w:r>
          </w:p>
          <w:p w14:paraId="7EADC45C" w14:textId="77777777" w:rsidR="00672B1A" w:rsidRDefault="00672B1A" w:rsidP="00472FF8">
            <w:pPr>
              <w:pStyle w:val="ListParagraph"/>
              <w:numPr>
                <w:ilvl w:val="0"/>
                <w:numId w:val="15"/>
              </w:numPr>
              <w:ind w:left="166" w:hanging="180"/>
              <w:rPr>
                <w:sz w:val="20"/>
                <w:szCs w:val="20"/>
              </w:rPr>
            </w:pPr>
            <w:r>
              <w:rPr>
                <w:sz w:val="20"/>
                <w:szCs w:val="20"/>
              </w:rPr>
              <w:t>Not ideal for click and drag or cut and paste functions.</w:t>
            </w:r>
          </w:p>
        </w:tc>
        <w:tc>
          <w:tcPr>
            <w:tcW w:w="4050" w:type="dxa"/>
            <w:vAlign w:val="center"/>
          </w:tcPr>
          <w:p w14:paraId="6B52FDC6" w14:textId="77777777" w:rsidR="00672B1A" w:rsidRDefault="00672B1A" w:rsidP="00672B1A">
            <w:pPr>
              <w:jc w:val="center"/>
              <w:rPr>
                <w:noProof/>
              </w:rPr>
            </w:pPr>
          </w:p>
          <w:p w14:paraId="69DE749C" w14:textId="77777777" w:rsidR="00672B1A" w:rsidRDefault="00672B1A" w:rsidP="00672B1A">
            <w:pPr>
              <w:jc w:val="center"/>
              <w:rPr>
                <w:noProof/>
              </w:rPr>
            </w:pPr>
            <w:r>
              <w:rPr>
                <w:noProof/>
              </w:rPr>
              <w:drawing>
                <wp:inline distT="0" distB="0" distL="0" distR="0" wp14:anchorId="3D234DD0" wp14:editId="0E6CF4D0">
                  <wp:extent cx="1355042" cy="1273570"/>
                  <wp:effectExtent l="0" t="0" r="0" b="3175"/>
                  <wp:docPr id="37" name="Picture 37" descr="Angle Standard. Kensington - Orbit Trackball with Scroll Ring - Blac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le Standard. Kensington - Orbit Trackball with Scroll Ring - Black/Blu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0302" cy="1297311"/>
                          </a:xfrm>
                          <a:prstGeom prst="rect">
                            <a:avLst/>
                          </a:prstGeom>
                          <a:noFill/>
                          <a:ln>
                            <a:noFill/>
                          </a:ln>
                        </pic:spPr>
                      </pic:pic>
                    </a:graphicData>
                  </a:graphic>
                </wp:inline>
              </w:drawing>
            </w:r>
          </w:p>
          <w:p w14:paraId="162C833B" w14:textId="77777777" w:rsidR="00672B1A" w:rsidRDefault="00672B1A" w:rsidP="00672B1A">
            <w:pPr>
              <w:jc w:val="center"/>
              <w:rPr>
                <w:noProof/>
              </w:rPr>
            </w:pPr>
          </w:p>
        </w:tc>
      </w:tr>
      <w:tr w:rsidR="00672B1A" w:rsidRPr="0027563B" w14:paraId="6DB0650F" w14:textId="77777777" w:rsidTr="00472FF8">
        <w:tc>
          <w:tcPr>
            <w:tcW w:w="2605" w:type="dxa"/>
            <w:vAlign w:val="center"/>
          </w:tcPr>
          <w:p w14:paraId="25F52728" w14:textId="77777777" w:rsidR="00672B1A" w:rsidRPr="0086576F" w:rsidRDefault="00672B1A" w:rsidP="00FD1FE4">
            <w:pPr>
              <w:rPr>
                <w:b/>
                <w:sz w:val="20"/>
                <w:szCs w:val="20"/>
              </w:rPr>
            </w:pPr>
            <w:r w:rsidRPr="0086576F">
              <w:rPr>
                <w:b/>
                <w:sz w:val="20"/>
                <w:szCs w:val="20"/>
              </w:rPr>
              <w:t xml:space="preserve">Logitech </w:t>
            </w:r>
          </w:p>
          <w:p w14:paraId="48EBEF84" w14:textId="77777777" w:rsidR="00672B1A" w:rsidRDefault="002B5F7C" w:rsidP="00FD1FE4">
            <w:pPr>
              <w:rPr>
                <w:sz w:val="20"/>
                <w:szCs w:val="20"/>
              </w:rPr>
            </w:pPr>
            <w:hyperlink r:id="rId127" w:history="1">
              <w:r w:rsidR="00672B1A" w:rsidRPr="00CA78E2">
                <w:rPr>
                  <w:rStyle w:val="Hyperlink"/>
                  <w:sz w:val="20"/>
                  <w:szCs w:val="20"/>
                </w:rPr>
                <w:t>Trackball M570</w:t>
              </w:r>
            </w:hyperlink>
          </w:p>
          <w:p w14:paraId="1E506775" w14:textId="77777777" w:rsidR="00672B1A" w:rsidRDefault="00672B1A" w:rsidP="00FD1FE4">
            <w:pPr>
              <w:rPr>
                <w:sz w:val="20"/>
                <w:szCs w:val="20"/>
              </w:rPr>
            </w:pPr>
            <w:r>
              <w:rPr>
                <w:sz w:val="20"/>
                <w:szCs w:val="20"/>
              </w:rPr>
              <w:t>S9910-10-001799</w:t>
            </w:r>
          </w:p>
        </w:tc>
        <w:tc>
          <w:tcPr>
            <w:tcW w:w="2970" w:type="dxa"/>
            <w:vAlign w:val="center"/>
          </w:tcPr>
          <w:p w14:paraId="0D9DB871" w14:textId="77777777" w:rsidR="003750FD" w:rsidRPr="003750FD" w:rsidRDefault="003750FD" w:rsidP="003750FD">
            <w:pPr>
              <w:ind w:left="-58"/>
              <w:rPr>
                <w:sz w:val="20"/>
                <w:szCs w:val="20"/>
              </w:rPr>
            </w:pPr>
          </w:p>
          <w:p w14:paraId="76B97EB8" w14:textId="77777777" w:rsidR="00672B1A" w:rsidRDefault="00672B1A" w:rsidP="00472FF8">
            <w:pPr>
              <w:pStyle w:val="ListParagraph"/>
              <w:numPr>
                <w:ilvl w:val="0"/>
                <w:numId w:val="15"/>
              </w:numPr>
              <w:ind w:left="163" w:hanging="221"/>
              <w:rPr>
                <w:sz w:val="20"/>
                <w:szCs w:val="20"/>
              </w:rPr>
            </w:pPr>
            <w:r>
              <w:rPr>
                <w:sz w:val="20"/>
                <w:szCs w:val="20"/>
              </w:rPr>
              <w:t>Trackball comfort: sculpted shape supports your hand and stays in on place; move curser without moving your arm.</w:t>
            </w:r>
          </w:p>
          <w:p w14:paraId="453F5779" w14:textId="77777777" w:rsidR="00672B1A" w:rsidRDefault="00672B1A" w:rsidP="00472FF8">
            <w:pPr>
              <w:pStyle w:val="ListParagraph"/>
              <w:numPr>
                <w:ilvl w:val="0"/>
                <w:numId w:val="15"/>
              </w:numPr>
              <w:ind w:left="163" w:hanging="221"/>
              <w:rPr>
                <w:sz w:val="20"/>
                <w:szCs w:val="20"/>
              </w:rPr>
            </w:pPr>
            <w:r>
              <w:rPr>
                <w:sz w:val="20"/>
                <w:szCs w:val="20"/>
              </w:rPr>
              <w:t>Long battery life: Go for up to 18 months without changing the included AA battery.</w:t>
            </w:r>
          </w:p>
          <w:p w14:paraId="2A0B95E6" w14:textId="77777777" w:rsidR="00672B1A" w:rsidRDefault="00672B1A" w:rsidP="00472FF8">
            <w:pPr>
              <w:pStyle w:val="ListParagraph"/>
              <w:numPr>
                <w:ilvl w:val="0"/>
                <w:numId w:val="15"/>
              </w:numPr>
              <w:ind w:left="163" w:hanging="221"/>
              <w:rPr>
                <w:sz w:val="20"/>
                <w:szCs w:val="20"/>
              </w:rPr>
            </w:pPr>
            <w:r>
              <w:rPr>
                <w:sz w:val="20"/>
                <w:szCs w:val="20"/>
              </w:rPr>
              <w:t>Smooth cursor control anywhere: precision laser tracking on your desk, couch, bed or almost any other surface.</w:t>
            </w:r>
          </w:p>
          <w:p w14:paraId="19826356" w14:textId="77777777" w:rsidR="003750FD" w:rsidRPr="003750FD" w:rsidRDefault="003750FD" w:rsidP="003750FD">
            <w:pPr>
              <w:ind w:left="-58"/>
              <w:rPr>
                <w:sz w:val="20"/>
                <w:szCs w:val="20"/>
              </w:rPr>
            </w:pPr>
          </w:p>
        </w:tc>
        <w:tc>
          <w:tcPr>
            <w:tcW w:w="4230" w:type="dxa"/>
            <w:vAlign w:val="center"/>
          </w:tcPr>
          <w:p w14:paraId="3A29985C" w14:textId="77777777" w:rsidR="00672B1A" w:rsidRDefault="00672B1A" w:rsidP="00472FF8">
            <w:pPr>
              <w:pStyle w:val="ListParagraph"/>
              <w:numPr>
                <w:ilvl w:val="0"/>
                <w:numId w:val="15"/>
              </w:numPr>
              <w:ind w:left="166" w:hanging="180"/>
              <w:rPr>
                <w:sz w:val="20"/>
                <w:szCs w:val="20"/>
              </w:rPr>
            </w:pPr>
            <w:r>
              <w:rPr>
                <w:sz w:val="20"/>
                <w:szCs w:val="20"/>
              </w:rPr>
              <w:t>Good fit for small to medium hand size and some large hand sizes.</w:t>
            </w:r>
          </w:p>
          <w:p w14:paraId="68C6CB26" w14:textId="77777777" w:rsidR="00672B1A" w:rsidRDefault="00672B1A" w:rsidP="00472FF8">
            <w:pPr>
              <w:pStyle w:val="ListParagraph"/>
              <w:numPr>
                <w:ilvl w:val="0"/>
                <w:numId w:val="15"/>
              </w:numPr>
              <w:ind w:left="166" w:hanging="180"/>
              <w:rPr>
                <w:sz w:val="20"/>
                <w:szCs w:val="20"/>
              </w:rPr>
            </w:pPr>
            <w:r>
              <w:rPr>
                <w:sz w:val="20"/>
                <w:szCs w:val="20"/>
              </w:rPr>
              <w:t>Good application when adequate activation mouse space is not available.</w:t>
            </w:r>
          </w:p>
          <w:p w14:paraId="2D6C66D1" w14:textId="77777777" w:rsidR="00672B1A" w:rsidRDefault="00672B1A" w:rsidP="00472FF8">
            <w:pPr>
              <w:pStyle w:val="ListParagraph"/>
              <w:numPr>
                <w:ilvl w:val="0"/>
                <w:numId w:val="15"/>
              </w:numPr>
              <w:ind w:left="166" w:hanging="180"/>
              <w:rPr>
                <w:sz w:val="20"/>
                <w:szCs w:val="20"/>
              </w:rPr>
            </w:pPr>
            <w:r>
              <w:rPr>
                <w:sz w:val="20"/>
                <w:szCs w:val="20"/>
              </w:rPr>
              <w:t>Not ideal for right/left alternating of mouse hand click and drag or cut and paste functions.</w:t>
            </w:r>
          </w:p>
          <w:p w14:paraId="32B13CFD" w14:textId="77777777" w:rsidR="00672B1A" w:rsidRDefault="00672B1A" w:rsidP="00472FF8">
            <w:pPr>
              <w:pStyle w:val="ListParagraph"/>
              <w:numPr>
                <w:ilvl w:val="0"/>
                <w:numId w:val="15"/>
              </w:numPr>
              <w:ind w:left="166" w:hanging="180"/>
              <w:rPr>
                <w:sz w:val="20"/>
                <w:szCs w:val="20"/>
              </w:rPr>
            </w:pPr>
            <w:r>
              <w:rPr>
                <w:sz w:val="20"/>
                <w:szCs w:val="20"/>
              </w:rPr>
              <w:t>Not good if you are having thumb issues.</w:t>
            </w:r>
          </w:p>
        </w:tc>
        <w:tc>
          <w:tcPr>
            <w:tcW w:w="4050" w:type="dxa"/>
            <w:vAlign w:val="center"/>
          </w:tcPr>
          <w:p w14:paraId="547D8050" w14:textId="77777777" w:rsidR="00672B1A" w:rsidRDefault="00672B1A" w:rsidP="00672B1A">
            <w:pPr>
              <w:jc w:val="center"/>
              <w:rPr>
                <w:noProof/>
              </w:rPr>
            </w:pPr>
            <w:r>
              <w:rPr>
                <w:noProof/>
              </w:rPr>
              <w:drawing>
                <wp:inline distT="0" distB="0" distL="0" distR="0" wp14:anchorId="04F897A6" wp14:editId="4FDE64BD">
                  <wp:extent cx="1257061" cy="1669774"/>
                  <wp:effectExtent l="0" t="0" r="635" b="6985"/>
                  <wp:docPr id="38" name="Picture 38" descr="Front Standard. Logitech - M570 Wireless Trackball Mouse - Gray/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Standard. Logitech - M570 Wireless Trackball Mouse - Gray/Blu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81500" cy="1702236"/>
                          </a:xfrm>
                          <a:prstGeom prst="rect">
                            <a:avLst/>
                          </a:prstGeom>
                          <a:noFill/>
                          <a:ln>
                            <a:noFill/>
                          </a:ln>
                        </pic:spPr>
                      </pic:pic>
                    </a:graphicData>
                  </a:graphic>
                </wp:inline>
              </w:drawing>
            </w:r>
          </w:p>
        </w:tc>
      </w:tr>
      <w:tr w:rsidR="00672B1A" w:rsidRPr="0027563B" w14:paraId="150A2D2E" w14:textId="77777777" w:rsidTr="00472FF8">
        <w:tc>
          <w:tcPr>
            <w:tcW w:w="2605" w:type="dxa"/>
            <w:vAlign w:val="center"/>
          </w:tcPr>
          <w:p w14:paraId="2321F526" w14:textId="77777777" w:rsidR="00672B1A" w:rsidRPr="0086576F" w:rsidRDefault="00672B1A" w:rsidP="00FD1FE4">
            <w:pPr>
              <w:rPr>
                <w:b/>
                <w:sz w:val="20"/>
                <w:szCs w:val="20"/>
              </w:rPr>
            </w:pPr>
            <w:r w:rsidRPr="0086576F">
              <w:rPr>
                <w:b/>
                <w:sz w:val="20"/>
                <w:szCs w:val="20"/>
              </w:rPr>
              <w:lastRenderedPageBreak/>
              <w:t xml:space="preserve">Logitech </w:t>
            </w:r>
          </w:p>
          <w:p w14:paraId="68C680A7" w14:textId="77777777" w:rsidR="00672B1A" w:rsidRDefault="002B5F7C" w:rsidP="00FD1FE4">
            <w:pPr>
              <w:rPr>
                <w:sz w:val="20"/>
                <w:szCs w:val="20"/>
              </w:rPr>
            </w:pPr>
            <w:hyperlink r:id="rId129" w:history="1">
              <w:r w:rsidR="00672B1A" w:rsidRPr="00CA78E2">
                <w:rPr>
                  <w:rStyle w:val="Hyperlink"/>
                  <w:sz w:val="20"/>
                  <w:szCs w:val="20"/>
                </w:rPr>
                <w:t>Marble Mouse Trackball</w:t>
              </w:r>
            </w:hyperlink>
          </w:p>
          <w:p w14:paraId="22427C4F" w14:textId="77777777" w:rsidR="00672B1A" w:rsidRDefault="00672B1A" w:rsidP="00FD1FE4">
            <w:pPr>
              <w:rPr>
                <w:sz w:val="20"/>
                <w:szCs w:val="20"/>
              </w:rPr>
            </w:pPr>
            <w:r>
              <w:rPr>
                <w:sz w:val="20"/>
                <w:szCs w:val="20"/>
              </w:rPr>
              <w:t>904360-0403</w:t>
            </w:r>
          </w:p>
        </w:tc>
        <w:tc>
          <w:tcPr>
            <w:tcW w:w="2970" w:type="dxa"/>
            <w:vAlign w:val="center"/>
          </w:tcPr>
          <w:p w14:paraId="6BA79CEB" w14:textId="77777777" w:rsidR="00672B1A" w:rsidRPr="00672B1A" w:rsidRDefault="00672B1A" w:rsidP="00472FF8">
            <w:pPr>
              <w:pStyle w:val="ListParagraph"/>
              <w:numPr>
                <w:ilvl w:val="0"/>
                <w:numId w:val="15"/>
              </w:numPr>
              <w:ind w:left="163" w:hanging="221"/>
              <w:rPr>
                <w:sz w:val="20"/>
                <w:szCs w:val="20"/>
              </w:rPr>
            </w:pPr>
            <w:r w:rsidRPr="00672B1A">
              <w:rPr>
                <w:sz w:val="20"/>
                <w:szCs w:val="20"/>
              </w:rPr>
              <w:t>Symmetrical trackball for easy right or left hand use.</w:t>
            </w:r>
          </w:p>
          <w:p w14:paraId="183BC262" w14:textId="77777777" w:rsidR="00672B1A" w:rsidRPr="00672B1A" w:rsidRDefault="00672B1A" w:rsidP="00472FF8">
            <w:pPr>
              <w:pStyle w:val="ListParagraph"/>
              <w:numPr>
                <w:ilvl w:val="0"/>
                <w:numId w:val="15"/>
              </w:numPr>
              <w:ind w:left="163" w:hanging="221"/>
              <w:rPr>
                <w:sz w:val="20"/>
                <w:szCs w:val="20"/>
              </w:rPr>
            </w:pPr>
            <w:r w:rsidRPr="00672B1A">
              <w:rPr>
                <w:sz w:val="20"/>
                <w:szCs w:val="20"/>
              </w:rPr>
              <w:t>4-button customizable control features.</w:t>
            </w:r>
          </w:p>
        </w:tc>
        <w:tc>
          <w:tcPr>
            <w:tcW w:w="4230" w:type="dxa"/>
            <w:vAlign w:val="center"/>
          </w:tcPr>
          <w:p w14:paraId="479CE95E"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Good for person with side-to-side wrist deviation sensitivity or sensitive to forearm movement.</w:t>
            </w:r>
          </w:p>
          <w:p w14:paraId="69B184BA"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Good fit for medium to large hand size, but not for small hand size.</w:t>
            </w:r>
          </w:p>
          <w:p w14:paraId="5A3DBBA5"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Good application when adequate activation mouse space is not available.</w:t>
            </w:r>
          </w:p>
          <w:p w14:paraId="0D548E3F" w14:textId="77777777" w:rsidR="00672B1A" w:rsidRPr="00672B1A" w:rsidRDefault="00672B1A" w:rsidP="00472FF8">
            <w:pPr>
              <w:pStyle w:val="ListParagraph"/>
              <w:numPr>
                <w:ilvl w:val="0"/>
                <w:numId w:val="15"/>
              </w:numPr>
              <w:ind w:left="166" w:hanging="180"/>
              <w:rPr>
                <w:sz w:val="20"/>
                <w:szCs w:val="20"/>
              </w:rPr>
            </w:pPr>
            <w:r w:rsidRPr="00672B1A">
              <w:rPr>
                <w:sz w:val="20"/>
                <w:szCs w:val="20"/>
              </w:rPr>
              <w:t>Not ideal for click and drag or cut and paste functions.</w:t>
            </w:r>
          </w:p>
        </w:tc>
        <w:tc>
          <w:tcPr>
            <w:tcW w:w="4050" w:type="dxa"/>
            <w:vAlign w:val="center"/>
          </w:tcPr>
          <w:p w14:paraId="7FE1D08A" w14:textId="77777777" w:rsidR="00672B1A" w:rsidRDefault="00672B1A" w:rsidP="00672B1A">
            <w:pPr>
              <w:jc w:val="center"/>
              <w:rPr>
                <w:noProof/>
              </w:rPr>
            </w:pPr>
            <w:r>
              <w:rPr>
                <w:noProof/>
              </w:rPr>
              <w:drawing>
                <wp:inline distT="0" distB="0" distL="0" distR="0" wp14:anchorId="21CB91A9" wp14:editId="199FC28F">
                  <wp:extent cx="1588201" cy="1526706"/>
                  <wp:effectExtent l="0" t="0" r="0" b="0"/>
                  <wp:docPr id="40" name="Picture 40" descr="https://images-na.ssl-images-amazon.com/images/I/417FCRZRJ9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417FCRZRJ9L._AC_.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05289" cy="1543133"/>
                          </a:xfrm>
                          <a:prstGeom prst="rect">
                            <a:avLst/>
                          </a:prstGeom>
                          <a:noFill/>
                          <a:ln>
                            <a:noFill/>
                          </a:ln>
                        </pic:spPr>
                      </pic:pic>
                    </a:graphicData>
                  </a:graphic>
                </wp:inline>
              </w:drawing>
            </w:r>
          </w:p>
        </w:tc>
      </w:tr>
      <w:tr w:rsidR="00672B1A" w:rsidRPr="0027563B" w14:paraId="767CA044" w14:textId="77777777" w:rsidTr="00472FF8">
        <w:tc>
          <w:tcPr>
            <w:tcW w:w="2605" w:type="dxa"/>
            <w:vAlign w:val="center"/>
          </w:tcPr>
          <w:p w14:paraId="4273F8AE" w14:textId="77777777" w:rsidR="0086576F" w:rsidRPr="0086576F" w:rsidRDefault="00672B1A" w:rsidP="00FD1FE4">
            <w:pPr>
              <w:rPr>
                <w:b/>
                <w:sz w:val="20"/>
                <w:szCs w:val="20"/>
              </w:rPr>
            </w:pPr>
            <w:r w:rsidRPr="0086576F">
              <w:rPr>
                <w:b/>
                <w:sz w:val="20"/>
                <w:szCs w:val="20"/>
              </w:rPr>
              <w:t xml:space="preserve">Contour Design </w:t>
            </w:r>
          </w:p>
          <w:p w14:paraId="7618032C" w14:textId="77777777" w:rsidR="00672B1A" w:rsidRDefault="002B5F7C" w:rsidP="00FD1FE4">
            <w:pPr>
              <w:rPr>
                <w:sz w:val="20"/>
                <w:szCs w:val="20"/>
              </w:rPr>
            </w:pPr>
            <w:hyperlink r:id="rId131" w:history="1">
              <w:r w:rsidR="00672B1A" w:rsidRPr="00CA78E2">
                <w:rPr>
                  <w:rStyle w:val="Hyperlink"/>
                  <w:sz w:val="20"/>
                  <w:szCs w:val="20"/>
                </w:rPr>
                <w:t>Roller Mouse Pro3</w:t>
              </w:r>
            </w:hyperlink>
          </w:p>
          <w:p w14:paraId="123EB8A1" w14:textId="77777777" w:rsidR="00672B1A" w:rsidRDefault="00CA78E2" w:rsidP="00FD1FE4">
            <w:pPr>
              <w:rPr>
                <w:sz w:val="20"/>
                <w:szCs w:val="20"/>
              </w:rPr>
            </w:pPr>
            <w:r>
              <w:rPr>
                <w:sz w:val="20"/>
                <w:szCs w:val="20"/>
              </w:rPr>
              <w:t>RM-PRO3</w:t>
            </w:r>
          </w:p>
          <w:p w14:paraId="0B3DC5E5" w14:textId="77777777" w:rsidR="00672B1A" w:rsidRDefault="00672B1A" w:rsidP="00FD1FE4">
            <w:pPr>
              <w:rPr>
                <w:sz w:val="20"/>
                <w:szCs w:val="20"/>
              </w:rPr>
            </w:pPr>
          </w:p>
          <w:p w14:paraId="5BDD87A7" w14:textId="77777777" w:rsidR="0086576F" w:rsidRDefault="0086576F" w:rsidP="00FD1FE4">
            <w:pPr>
              <w:rPr>
                <w:sz w:val="20"/>
                <w:szCs w:val="20"/>
              </w:rPr>
            </w:pPr>
          </w:p>
          <w:p w14:paraId="5CAA0AFA" w14:textId="77777777" w:rsidR="0086576F" w:rsidRDefault="0086576F" w:rsidP="00FD1FE4">
            <w:pPr>
              <w:rPr>
                <w:sz w:val="20"/>
                <w:szCs w:val="20"/>
              </w:rPr>
            </w:pPr>
          </w:p>
          <w:p w14:paraId="0273F596" w14:textId="77777777" w:rsidR="0086576F" w:rsidRDefault="0086576F" w:rsidP="00FD1FE4">
            <w:pPr>
              <w:rPr>
                <w:sz w:val="20"/>
                <w:szCs w:val="20"/>
              </w:rPr>
            </w:pPr>
          </w:p>
          <w:p w14:paraId="35A12A06" w14:textId="77777777" w:rsidR="00672B1A" w:rsidRDefault="00672B1A" w:rsidP="00FD1FE4">
            <w:pPr>
              <w:rPr>
                <w:sz w:val="20"/>
                <w:szCs w:val="20"/>
              </w:rPr>
            </w:pPr>
            <w:r w:rsidRPr="0086576F">
              <w:rPr>
                <w:b/>
                <w:sz w:val="20"/>
                <w:szCs w:val="20"/>
              </w:rPr>
              <w:t>Contour Design Roller</w:t>
            </w:r>
            <w:r>
              <w:rPr>
                <w:sz w:val="20"/>
                <w:szCs w:val="20"/>
              </w:rPr>
              <w:t xml:space="preserve"> </w:t>
            </w:r>
            <w:hyperlink r:id="rId132" w:history="1">
              <w:r w:rsidRPr="00CA78E2">
                <w:rPr>
                  <w:rStyle w:val="Hyperlink"/>
                  <w:sz w:val="20"/>
                  <w:szCs w:val="20"/>
                </w:rPr>
                <w:t>Mouse Red</w:t>
              </w:r>
            </w:hyperlink>
          </w:p>
          <w:p w14:paraId="02D5FA4F" w14:textId="77777777" w:rsidR="00672B1A" w:rsidRDefault="00672B1A" w:rsidP="00FD1FE4">
            <w:pPr>
              <w:rPr>
                <w:sz w:val="20"/>
                <w:szCs w:val="20"/>
              </w:rPr>
            </w:pPr>
            <w:r>
              <w:rPr>
                <w:sz w:val="20"/>
                <w:szCs w:val="20"/>
              </w:rPr>
              <w:t>RM-Red</w:t>
            </w:r>
          </w:p>
        </w:tc>
        <w:tc>
          <w:tcPr>
            <w:tcW w:w="2970" w:type="dxa"/>
            <w:vAlign w:val="center"/>
          </w:tcPr>
          <w:p w14:paraId="65F04FCF" w14:textId="77777777" w:rsidR="00672B1A" w:rsidRDefault="00672B1A" w:rsidP="00472FF8">
            <w:pPr>
              <w:pStyle w:val="ListParagraph"/>
              <w:numPr>
                <w:ilvl w:val="0"/>
                <w:numId w:val="15"/>
              </w:numPr>
              <w:ind w:left="341" w:hanging="221"/>
              <w:rPr>
                <w:sz w:val="20"/>
                <w:szCs w:val="20"/>
              </w:rPr>
            </w:pPr>
            <w:r>
              <w:rPr>
                <w:sz w:val="20"/>
                <w:szCs w:val="20"/>
              </w:rPr>
              <w:t xml:space="preserve">Sliding steel </w:t>
            </w:r>
            <w:r w:rsidR="00816488">
              <w:rPr>
                <w:sz w:val="20"/>
                <w:szCs w:val="20"/>
              </w:rPr>
              <w:t>roller bar</w:t>
            </w:r>
            <w:r>
              <w:rPr>
                <w:sz w:val="20"/>
                <w:szCs w:val="20"/>
              </w:rPr>
              <w:t xml:space="preserve"> cursor coated with soft rubber single finger point and click functionality.</w:t>
            </w:r>
          </w:p>
          <w:p w14:paraId="4F32B15C" w14:textId="77777777" w:rsidR="00672B1A" w:rsidRDefault="00672B1A" w:rsidP="00472FF8">
            <w:pPr>
              <w:pStyle w:val="ListParagraph"/>
              <w:numPr>
                <w:ilvl w:val="0"/>
                <w:numId w:val="15"/>
              </w:numPr>
              <w:ind w:left="341" w:hanging="221"/>
              <w:rPr>
                <w:sz w:val="20"/>
                <w:szCs w:val="20"/>
              </w:rPr>
            </w:pPr>
            <w:r>
              <w:rPr>
                <w:sz w:val="20"/>
                <w:szCs w:val="20"/>
              </w:rPr>
              <w:t>Optical sensor.</w:t>
            </w:r>
          </w:p>
          <w:p w14:paraId="66CAFC3F" w14:textId="77777777" w:rsidR="00672B1A" w:rsidRDefault="00672B1A" w:rsidP="00472FF8">
            <w:pPr>
              <w:pStyle w:val="ListParagraph"/>
              <w:numPr>
                <w:ilvl w:val="0"/>
                <w:numId w:val="15"/>
              </w:numPr>
              <w:ind w:left="341" w:hanging="221"/>
              <w:rPr>
                <w:sz w:val="20"/>
                <w:szCs w:val="20"/>
              </w:rPr>
            </w:pPr>
            <w:r>
              <w:rPr>
                <w:sz w:val="20"/>
                <w:szCs w:val="20"/>
              </w:rPr>
              <w:t xml:space="preserve">Adjustable click force on </w:t>
            </w:r>
            <w:r w:rsidR="00816488">
              <w:rPr>
                <w:sz w:val="20"/>
                <w:szCs w:val="20"/>
              </w:rPr>
              <w:t>roller bar</w:t>
            </w:r>
            <w:r>
              <w:rPr>
                <w:sz w:val="20"/>
                <w:szCs w:val="20"/>
              </w:rPr>
              <w:t xml:space="preserve"> (5 levels of tension) using simple knob under RollerMouse definable buttons and a scroll wheel plus 2 more buttons for “Copy” and “Paste” functionality.</w:t>
            </w:r>
          </w:p>
          <w:p w14:paraId="143BF753" w14:textId="77777777" w:rsidR="00672B1A" w:rsidRDefault="00672B1A" w:rsidP="00472FF8">
            <w:pPr>
              <w:pStyle w:val="ListParagraph"/>
              <w:numPr>
                <w:ilvl w:val="0"/>
                <w:numId w:val="15"/>
              </w:numPr>
              <w:ind w:left="341" w:hanging="221"/>
              <w:rPr>
                <w:sz w:val="20"/>
                <w:szCs w:val="20"/>
              </w:rPr>
            </w:pPr>
            <w:r>
              <w:rPr>
                <w:sz w:val="20"/>
                <w:szCs w:val="20"/>
              </w:rPr>
              <w:t>Adjustable keyboard lifters with 3 height adjustments.</w:t>
            </w:r>
          </w:p>
          <w:p w14:paraId="5B8BD6FC" w14:textId="77777777" w:rsidR="00672B1A" w:rsidRDefault="00672B1A" w:rsidP="00472FF8">
            <w:pPr>
              <w:pStyle w:val="ListParagraph"/>
              <w:numPr>
                <w:ilvl w:val="0"/>
                <w:numId w:val="15"/>
              </w:numPr>
              <w:ind w:left="341" w:hanging="221"/>
              <w:rPr>
                <w:sz w:val="20"/>
                <w:szCs w:val="20"/>
              </w:rPr>
            </w:pPr>
            <w:r>
              <w:rPr>
                <w:sz w:val="20"/>
                <w:szCs w:val="20"/>
              </w:rPr>
              <w:t>Removable soft gel palm supports with leatherette.</w:t>
            </w:r>
          </w:p>
        </w:tc>
        <w:tc>
          <w:tcPr>
            <w:tcW w:w="4230" w:type="dxa"/>
            <w:vAlign w:val="center"/>
          </w:tcPr>
          <w:p w14:paraId="1EC3655B" w14:textId="77777777" w:rsidR="00672B1A" w:rsidRDefault="00672B1A" w:rsidP="00472FF8">
            <w:pPr>
              <w:pStyle w:val="ListParagraph"/>
              <w:numPr>
                <w:ilvl w:val="0"/>
                <w:numId w:val="15"/>
              </w:numPr>
              <w:ind w:left="251" w:hanging="180"/>
              <w:rPr>
                <w:sz w:val="20"/>
                <w:szCs w:val="20"/>
              </w:rPr>
            </w:pPr>
            <w:r>
              <w:rPr>
                <w:sz w:val="20"/>
                <w:szCs w:val="20"/>
              </w:rPr>
              <w:t>Good for person with shoulder or forearm sensitivity caused by extended reach and arm motions.</w:t>
            </w:r>
          </w:p>
          <w:p w14:paraId="49140570" w14:textId="77777777" w:rsidR="00672B1A" w:rsidRDefault="00672B1A" w:rsidP="00472FF8">
            <w:pPr>
              <w:pStyle w:val="ListParagraph"/>
              <w:numPr>
                <w:ilvl w:val="0"/>
                <w:numId w:val="15"/>
              </w:numPr>
              <w:ind w:left="251" w:hanging="180"/>
              <w:rPr>
                <w:sz w:val="20"/>
                <w:szCs w:val="20"/>
              </w:rPr>
            </w:pPr>
            <w:r>
              <w:rPr>
                <w:sz w:val="20"/>
                <w:szCs w:val="20"/>
              </w:rPr>
              <w:t>Good for smaller person/shorter arm to reduce outbound reach for mouse.</w:t>
            </w:r>
          </w:p>
          <w:p w14:paraId="20216811" w14:textId="77777777" w:rsidR="00672B1A" w:rsidRDefault="00672B1A" w:rsidP="00472FF8">
            <w:pPr>
              <w:pStyle w:val="ListParagraph"/>
              <w:numPr>
                <w:ilvl w:val="0"/>
                <w:numId w:val="15"/>
              </w:numPr>
              <w:ind w:left="251" w:hanging="180"/>
              <w:rPr>
                <w:sz w:val="20"/>
                <w:szCs w:val="20"/>
              </w:rPr>
            </w:pPr>
            <w:r>
              <w:rPr>
                <w:sz w:val="20"/>
                <w:szCs w:val="20"/>
              </w:rPr>
              <w:t>Ideal for smaller person who performs more mouse than keyboard since you must reach over Roller Mouse to use keyboard.</w:t>
            </w:r>
          </w:p>
          <w:p w14:paraId="3CA20781" w14:textId="77777777" w:rsidR="00672B1A" w:rsidRDefault="00672B1A" w:rsidP="00472FF8">
            <w:pPr>
              <w:pStyle w:val="ListParagraph"/>
              <w:numPr>
                <w:ilvl w:val="0"/>
                <w:numId w:val="15"/>
              </w:numPr>
              <w:ind w:left="251" w:hanging="180"/>
              <w:rPr>
                <w:sz w:val="20"/>
                <w:szCs w:val="20"/>
              </w:rPr>
            </w:pPr>
            <w:r>
              <w:rPr>
                <w:sz w:val="20"/>
                <w:szCs w:val="20"/>
              </w:rPr>
              <w:t>Ideal for someone having issues with one hand, as the can operate with the other hand or switch off hand usage.</w:t>
            </w:r>
          </w:p>
          <w:p w14:paraId="2F06A39A" w14:textId="77777777" w:rsidR="00672B1A" w:rsidRDefault="00672B1A" w:rsidP="00472FF8">
            <w:pPr>
              <w:pStyle w:val="ListParagraph"/>
              <w:numPr>
                <w:ilvl w:val="0"/>
                <w:numId w:val="15"/>
              </w:numPr>
              <w:ind w:left="251" w:hanging="180"/>
              <w:rPr>
                <w:sz w:val="20"/>
                <w:szCs w:val="20"/>
              </w:rPr>
            </w:pPr>
            <w:r>
              <w:rPr>
                <w:sz w:val="20"/>
                <w:szCs w:val="20"/>
              </w:rPr>
              <w:t>Be cautious of inbound forearm convergence and right wrist bent outward due to left side positioning of roller bar (less of problem on new Pro2 Model.</w:t>
            </w:r>
          </w:p>
          <w:p w14:paraId="2CBF0637" w14:textId="77777777" w:rsidR="00672B1A" w:rsidRPr="00D61A58" w:rsidRDefault="00672B1A" w:rsidP="00472FF8">
            <w:pPr>
              <w:pStyle w:val="ListParagraph"/>
              <w:numPr>
                <w:ilvl w:val="0"/>
                <w:numId w:val="15"/>
              </w:numPr>
              <w:ind w:left="251" w:hanging="180"/>
              <w:rPr>
                <w:sz w:val="20"/>
                <w:szCs w:val="20"/>
              </w:rPr>
            </w:pPr>
            <w:r>
              <w:rPr>
                <w:sz w:val="20"/>
                <w:szCs w:val="20"/>
              </w:rPr>
              <w:t>Also watch for wrist dropped (extension) in front of Roller</w:t>
            </w:r>
            <w:r w:rsidR="00923A24">
              <w:rPr>
                <w:sz w:val="20"/>
                <w:szCs w:val="20"/>
              </w:rPr>
              <w:t xml:space="preserve"> </w:t>
            </w:r>
            <w:r>
              <w:rPr>
                <w:sz w:val="20"/>
                <w:szCs w:val="20"/>
              </w:rPr>
              <w:t>Mouse.</w:t>
            </w:r>
          </w:p>
        </w:tc>
        <w:tc>
          <w:tcPr>
            <w:tcW w:w="4050" w:type="dxa"/>
          </w:tcPr>
          <w:p w14:paraId="375E3975" w14:textId="77777777" w:rsidR="00672B1A" w:rsidRDefault="00672B1A" w:rsidP="00672B1A">
            <w:pPr>
              <w:jc w:val="center"/>
              <w:rPr>
                <w:noProof/>
              </w:rPr>
            </w:pPr>
            <w:r>
              <w:rPr>
                <w:noProof/>
              </w:rPr>
              <w:drawing>
                <wp:inline distT="0" distB="0" distL="0" distR="0" wp14:anchorId="20F7AA57" wp14:editId="584E7C88">
                  <wp:extent cx="2234095" cy="971498"/>
                  <wp:effectExtent l="0" t="0" r="0" b="635"/>
                  <wp:docPr id="42" name="Picture 42" descr="C:\Users\lpatton\AppData\Local\Microsoft\Windows\INetCache\Content.MSO\C8699E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tton\AppData\Local\Microsoft\Windows\INetCache\Content.MSO\C8699EEF.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62253" cy="983742"/>
                          </a:xfrm>
                          <a:prstGeom prst="rect">
                            <a:avLst/>
                          </a:prstGeom>
                          <a:noFill/>
                          <a:ln>
                            <a:noFill/>
                          </a:ln>
                        </pic:spPr>
                      </pic:pic>
                    </a:graphicData>
                  </a:graphic>
                </wp:inline>
              </w:drawing>
            </w:r>
          </w:p>
          <w:p w14:paraId="34CF104D" w14:textId="77777777" w:rsidR="00672B1A" w:rsidRDefault="00672B1A" w:rsidP="00672B1A">
            <w:pPr>
              <w:jc w:val="center"/>
              <w:rPr>
                <w:noProof/>
              </w:rPr>
            </w:pPr>
            <w:r>
              <w:rPr>
                <w:noProof/>
              </w:rPr>
              <w:t>Roller Mouse Pro3</w:t>
            </w:r>
          </w:p>
          <w:p w14:paraId="06B128CD" w14:textId="77777777" w:rsidR="00672B1A" w:rsidRDefault="00672B1A" w:rsidP="00672B1A">
            <w:pPr>
              <w:jc w:val="center"/>
              <w:rPr>
                <w:noProof/>
              </w:rPr>
            </w:pPr>
          </w:p>
          <w:p w14:paraId="5576F73F" w14:textId="77777777" w:rsidR="00672B1A" w:rsidRDefault="00672B1A" w:rsidP="00672B1A">
            <w:pPr>
              <w:jc w:val="center"/>
              <w:rPr>
                <w:noProof/>
              </w:rPr>
            </w:pPr>
          </w:p>
          <w:p w14:paraId="4FF7FD42" w14:textId="77777777" w:rsidR="00672B1A" w:rsidRDefault="00672B1A" w:rsidP="00672B1A">
            <w:pPr>
              <w:jc w:val="center"/>
              <w:rPr>
                <w:noProof/>
              </w:rPr>
            </w:pPr>
            <w:r>
              <w:rPr>
                <w:noProof/>
              </w:rPr>
              <w:drawing>
                <wp:inline distT="0" distB="0" distL="0" distR="0" wp14:anchorId="560C5EB2" wp14:editId="3399C515">
                  <wp:extent cx="2274377" cy="1330750"/>
                  <wp:effectExtent l="0" t="0" r="0" b="0"/>
                  <wp:docPr id="43" name="Picture 43" descr="https://mk0uniclone3cn8yi1ru.kinstacdn.com/wp-content/uploads/2018/09/product-specific-banners-01-1-e157658983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k0uniclone3cn8yi1ru.kinstacdn.com/wp-content/uploads/2018/09/product-specific-banners-01-1-e1576589830339.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88201" cy="1338839"/>
                          </a:xfrm>
                          <a:prstGeom prst="rect">
                            <a:avLst/>
                          </a:prstGeom>
                          <a:noFill/>
                          <a:ln>
                            <a:noFill/>
                          </a:ln>
                        </pic:spPr>
                      </pic:pic>
                    </a:graphicData>
                  </a:graphic>
                </wp:inline>
              </w:drawing>
            </w:r>
          </w:p>
          <w:p w14:paraId="77BBB0DA" w14:textId="77777777" w:rsidR="00672B1A" w:rsidRDefault="00672B1A" w:rsidP="00672B1A">
            <w:pPr>
              <w:jc w:val="center"/>
              <w:rPr>
                <w:noProof/>
              </w:rPr>
            </w:pPr>
            <w:r>
              <w:rPr>
                <w:noProof/>
              </w:rPr>
              <w:t>Roller Mouse Red</w:t>
            </w:r>
          </w:p>
        </w:tc>
      </w:tr>
    </w:tbl>
    <w:p w14:paraId="261D4152" w14:textId="77777777" w:rsidR="00E95337" w:rsidRDefault="00E95337"/>
    <w:p w14:paraId="4B5FC0ED" w14:textId="77777777" w:rsidR="00E95337" w:rsidRDefault="00E95337">
      <w:r>
        <w:br w:type="page"/>
      </w:r>
    </w:p>
    <w:p w14:paraId="337931A5" w14:textId="77777777" w:rsidR="00E95337" w:rsidRDefault="00E95337" w:rsidP="00E95337">
      <w:pPr>
        <w:pStyle w:val="Heading1"/>
      </w:pPr>
      <w:bookmarkStart w:id="12" w:name="_Toc50710222"/>
      <w:r>
        <w:lastRenderedPageBreak/>
        <w:t>Footrests</w:t>
      </w:r>
      <w:bookmarkEnd w:id="12"/>
    </w:p>
    <w:tbl>
      <w:tblPr>
        <w:tblStyle w:val="TableGrid"/>
        <w:tblW w:w="13855" w:type="dxa"/>
        <w:tblLook w:val="04A0" w:firstRow="1" w:lastRow="0" w:firstColumn="1" w:lastColumn="0" w:noHBand="0" w:noVBand="1"/>
      </w:tblPr>
      <w:tblGrid>
        <w:gridCol w:w="2605"/>
        <w:gridCol w:w="2970"/>
        <w:gridCol w:w="3834"/>
        <w:gridCol w:w="4446"/>
      </w:tblGrid>
      <w:tr w:rsidR="00A364AD" w:rsidRPr="009C702E" w14:paraId="20AA8875" w14:textId="77777777" w:rsidTr="00E95337">
        <w:trPr>
          <w:tblHeader/>
        </w:trPr>
        <w:tc>
          <w:tcPr>
            <w:tcW w:w="2605" w:type="dxa"/>
            <w:shd w:val="clear" w:color="auto" w:fill="F2F2F2" w:themeFill="background1" w:themeFillShade="F2"/>
            <w:vAlign w:val="center"/>
          </w:tcPr>
          <w:p w14:paraId="4B724FD9" w14:textId="77777777" w:rsidR="005D5859" w:rsidRPr="00E95337" w:rsidRDefault="00AD77EA" w:rsidP="00E95337">
            <w:pPr>
              <w:jc w:val="center"/>
              <w:rPr>
                <w:b/>
              </w:rPr>
            </w:pPr>
            <w:r w:rsidRPr="00E95337">
              <w:rPr>
                <w:b/>
              </w:rPr>
              <w:t>Footrests</w:t>
            </w:r>
          </w:p>
        </w:tc>
        <w:tc>
          <w:tcPr>
            <w:tcW w:w="2970" w:type="dxa"/>
            <w:shd w:val="clear" w:color="auto" w:fill="F2F2F2" w:themeFill="background1" w:themeFillShade="F2"/>
            <w:vAlign w:val="center"/>
          </w:tcPr>
          <w:p w14:paraId="7B6E078D" w14:textId="77777777" w:rsidR="005D5859" w:rsidRPr="00E95337" w:rsidRDefault="005D5859" w:rsidP="00E95337">
            <w:pPr>
              <w:jc w:val="center"/>
              <w:rPr>
                <w:b/>
              </w:rPr>
            </w:pPr>
            <w:r w:rsidRPr="00E95337">
              <w:rPr>
                <w:b/>
              </w:rPr>
              <w:t>Specifications</w:t>
            </w:r>
          </w:p>
        </w:tc>
        <w:tc>
          <w:tcPr>
            <w:tcW w:w="3834" w:type="dxa"/>
            <w:shd w:val="clear" w:color="auto" w:fill="F2F2F2" w:themeFill="background1" w:themeFillShade="F2"/>
            <w:vAlign w:val="center"/>
          </w:tcPr>
          <w:p w14:paraId="4724B69D" w14:textId="77777777" w:rsidR="005D5859" w:rsidRPr="00E95337" w:rsidRDefault="005D5859" w:rsidP="00E95337">
            <w:pPr>
              <w:jc w:val="center"/>
              <w:rPr>
                <w:b/>
              </w:rPr>
            </w:pPr>
            <w:r w:rsidRPr="00E95337">
              <w:rPr>
                <w:b/>
              </w:rPr>
              <w:t>Applications</w:t>
            </w:r>
          </w:p>
        </w:tc>
        <w:tc>
          <w:tcPr>
            <w:tcW w:w="4446" w:type="dxa"/>
            <w:shd w:val="clear" w:color="auto" w:fill="F2F2F2" w:themeFill="background1" w:themeFillShade="F2"/>
            <w:vAlign w:val="center"/>
          </w:tcPr>
          <w:p w14:paraId="667E91C1" w14:textId="77777777" w:rsidR="005D5859" w:rsidRPr="00E95337" w:rsidRDefault="005D5859" w:rsidP="00E95337">
            <w:pPr>
              <w:jc w:val="center"/>
              <w:rPr>
                <w:b/>
                <w:noProof/>
              </w:rPr>
            </w:pPr>
            <w:r w:rsidRPr="00E95337">
              <w:rPr>
                <w:b/>
                <w:noProof/>
              </w:rPr>
              <w:t>Picture</w:t>
            </w:r>
          </w:p>
        </w:tc>
      </w:tr>
      <w:tr w:rsidR="005D5859" w:rsidRPr="0027563B" w14:paraId="59BC183E" w14:textId="77777777" w:rsidTr="00472FF8">
        <w:tc>
          <w:tcPr>
            <w:tcW w:w="2605" w:type="dxa"/>
            <w:vAlign w:val="center"/>
          </w:tcPr>
          <w:p w14:paraId="4941C732" w14:textId="77777777" w:rsidR="0086576F" w:rsidRPr="0086576F" w:rsidRDefault="00AD77EA" w:rsidP="00FD1FE4">
            <w:pPr>
              <w:rPr>
                <w:b/>
                <w:sz w:val="20"/>
                <w:szCs w:val="20"/>
              </w:rPr>
            </w:pPr>
            <w:r w:rsidRPr="0086576F">
              <w:rPr>
                <w:b/>
                <w:sz w:val="20"/>
                <w:szCs w:val="20"/>
              </w:rPr>
              <w:t xml:space="preserve">3M </w:t>
            </w:r>
          </w:p>
          <w:p w14:paraId="7B83A912" w14:textId="77777777" w:rsidR="005D5859" w:rsidRDefault="002B5F7C" w:rsidP="00FD1FE4">
            <w:pPr>
              <w:rPr>
                <w:sz w:val="20"/>
                <w:szCs w:val="20"/>
              </w:rPr>
            </w:pPr>
            <w:hyperlink r:id="rId135" w:history="1">
              <w:r w:rsidR="00AD77EA" w:rsidRPr="006A3CAA">
                <w:rPr>
                  <w:rStyle w:val="Hyperlink"/>
                  <w:sz w:val="20"/>
                  <w:szCs w:val="20"/>
                </w:rPr>
                <w:t>Adjust Footrest</w:t>
              </w:r>
            </w:hyperlink>
          </w:p>
          <w:p w14:paraId="04FA0490" w14:textId="77777777" w:rsidR="00A364AD" w:rsidRDefault="00A364AD" w:rsidP="00FD1FE4">
            <w:pPr>
              <w:rPr>
                <w:sz w:val="20"/>
                <w:szCs w:val="20"/>
              </w:rPr>
            </w:pPr>
            <w:r>
              <w:rPr>
                <w:sz w:val="20"/>
                <w:szCs w:val="20"/>
              </w:rPr>
              <w:t>FR330</w:t>
            </w:r>
          </w:p>
        </w:tc>
        <w:tc>
          <w:tcPr>
            <w:tcW w:w="2970" w:type="dxa"/>
            <w:vAlign w:val="center"/>
          </w:tcPr>
          <w:p w14:paraId="068DC6E2" w14:textId="77777777" w:rsidR="005D5859" w:rsidRDefault="00AD77EA" w:rsidP="00472FF8">
            <w:pPr>
              <w:pStyle w:val="ListParagraph"/>
              <w:numPr>
                <w:ilvl w:val="0"/>
                <w:numId w:val="15"/>
              </w:numPr>
              <w:ind w:left="256" w:hanging="221"/>
              <w:rPr>
                <w:sz w:val="20"/>
                <w:szCs w:val="20"/>
              </w:rPr>
            </w:pPr>
            <w:r>
              <w:rPr>
                <w:sz w:val="20"/>
                <w:szCs w:val="20"/>
              </w:rPr>
              <w:t>18” wide x 13” deep</w:t>
            </w:r>
          </w:p>
          <w:p w14:paraId="081372EB" w14:textId="77777777" w:rsidR="00AD77EA" w:rsidRDefault="00AD77EA" w:rsidP="00472FF8">
            <w:pPr>
              <w:pStyle w:val="ListParagraph"/>
              <w:numPr>
                <w:ilvl w:val="0"/>
                <w:numId w:val="15"/>
              </w:numPr>
              <w:ind w:left="256" w:hanging="221"/>
              <w:rPr>
                <w:sz w:val="20"/>
                <w:szCs w:val="20"/>
              </w:rPr>
            </w:pPr>
            <w:r>
              <w:rPr>
                <w:sz w:val="20"/>
                <w:szCs w:val="20"/>
              </w:rPr>
              <w:t>Rocking mechanism</w:t>
            </w:r>
          </w:p>
          <w:p w14:paraId="6D2C584B" w14:textId="77777777" w:rsidR="00AD77EA" w:rsidRDefault="00AD77EA" w:rsidP="00472FF8">
            <w:pPr>
              <w:pStyle w:val="ListParagraph"/>
              <w:numPr>
                <w:ilvl w:val="0"/>
                <w:numId w:val="15"/>
              </w:numPr>
              <w:ind w:left="256" w:hanging="221"/>
              <w:rPr>
                <w:sz w:val="20"/>
                <w:szCs w:val="20"/>
              </w:rPr>
            </w:pPr>
            <w:r>
              <w:rPr>
                <w:sz w:val="20"/>
                <w:szCs w:val="20"/>
              </w:rPr>
              <w:t>Rocking tension is adjustable, but does not lock.</w:t>
            </w:r>
          </w:p>
        </w:tc>
        <w:tc>
          <w:tcPr>
            <w:tcW w:w="3834" w:type="dxa"/>
            <w:vAlign w:val="center"/>
          </w:tcPr>
          <w:p w14:paraId="5944148E" w14:textId="77777777" w:rsidR="0076063E" w:rsidRPr="0076063E" w:rsidRDefault="0076063E" w:rsidP="0076063E">
            <w:pPr>
              <w:ind w:left="-14"/>
              <w:rPr>
                <w:sz w:val="20"/>
                <w:szCs w:val="20"/>
              </w:rPr>
            </w:pPr>
          </w:p>
          <w:p w14:paraId="23D5673A" w14:textId="77777777" w:rsidR="005D5859" w:rsidRDefault="00AD77EA" w:rsidP="00472FF8">
            <w:pPr>
              <w:pStyle w:val="ListParagraph"/>
              <w:numPr>
                <w:ilvl w:val="0"/>
                <w:numId w:val="15"/>
              </w:numPr>
              <w:ind w:left="256" w:hanging="270"/>
              <w:rPr>
                <w:sz w:val="20"/>
                <w:szCs w:val="20"/>
              </w:rPr>
            </w:pPr>
            <w:r>
              <w:rPr>
                <w:sz w:val="20"/>
                <w:szCs w:val="20"/>
              </w:rPr>
              <w:t>For use when chair does not allow feet/heels to touch ground.</w:t>
            </w:r>
          </w:p>
          <w:p w14:paraId="4CE5D52A" w14:textId="77777777" w:rsidR="00AD77EA" w:rsidRDefault="00AD77EA" w:rsidP="00472FF8">
            <w:pPr>
              <w:pStyle w:val="ListParagraph"/>
              <w:numPr>
                <w:ilvl w:val="0"/>
                <w:numId w:val="15"/>
              </w:numPr>
              <w:ind w:left="256" w:hanging="270"/>
              <w:rPr>
                <w:sz w:val="20"/>
                <w:szCs w:val="20"/>
              </w:rPr>
            </w:pPr>
            <w:r>
              <w:rPr>
                <w:sz w:val="20"/>
                <w:szCs w:val="20"/>
              </w:rPr>
              <w:t>To reduce pressure on thighs.</w:t>
            </w:r>
          </w:p>
          <w:p w14:paraId="282F95D5" w14:textId="77777777" w:rsidR="00AD77EA" w:rsidRDefault="00AD77EA" w:rsidP="00472FF8">
            <w:pPr>
              <w:pStyle w:val="ListParagraph"/>
              <w:numPr>
                <w:ilvl w:val="0"/>
                <w:numId w:val="15"/>
              </w:numPr>
              <w:ind w:left="256" w:hanging="270"/>
              <w:rPr>
                <w:sz w:val="20"/>
                <w:szCs w:val="20"/>
              </w:rPr>
            </w:pPr>
            <w:r>
              <w:rPr>
                <w:sz w:val="20"/>
                <w:szCs w:val="20"/>
              </w:rPr>
              <w:t>Provide alternate positioning for legs/thighs/feet.</w:t>
            </w:r>
          </w:p>
          <w:p w14:paraId="4493E398" w14:textId="77777777" w:rsidR="00AD77EA" w:rsidRDefault="00AD77EA" w:rsidP="00472FF8">
            <w:pPr>
              <w:pStyle w:val="ListParagraph"/>
              <w:numPr>
                <w:ilvl w:val="0"/>
                <w:numId w:val="15"/>
              </w:numPr>
              <w:ind w:left="256" w:hanging="270"/>
              <w:rPr>
                <w:sz w:val="20"/>
                <w:szCs w:val="20"/>
              </w:rPr>
            </w:pPr>
            <w:r>
              <w:rPr>
                <w:sz w:val="20"/>
                <w:szCs w:val="20"/>
              </w:rPr>
              <w:t>To help sit back in chair for more lumbar support from chair.</w:t>
            </w:r>
          </w:p>
          <w:p w14:paraId="788F288A" w14:textId="77777777" w:rsidR="00AD77EA" w:rsidRDefault="00AD77EA" w:rsidP="00472FF8">
            <w:pPr>
              <w:pStyle w:val="ListParagraph"/>
              <w:numPr>
                <w:ilvl w:val="0"/>
                <w:numId w:val="15"/>
              </w:numPr>
              <w:ind w:left="256" w:hanging="270"/>
              <w:rPr>
                <w:sz w:val="20"/>
                <w:szCs w:val="20"/>
              </w:rPr>
            </w:pPr>
            <w:r>
              <w:rPr>
                <w:sz w:val="20"/>
                <w:szCs w:val="20"/>
              </w:rPr>
              <w:t>Not for use for standing support or step up device.</w:t>
            </w:r>
          </w:p>
          <w:p w14:paraId="27132CAC" w14:textId="77777777" w:rsidR="0076063E" w:rsidRPr="0076063E" w:rsidRDefault="0076063E" w:rsidP="0076063E">
            <w:pPr>
              <w:ind w:left="-14"/>
              <w:rPr>
                <w:sz w:val="20"/>
                <w:szCs w:val="20"/>
              </w:rPr>
            </w:pPr>
          </w:p>
        </w:tc>
        <w:tc>
          <w:tcPr>
            <w:tcW w:w="4446" w:type="dxa"/>
            <w:vAlign w:val="center"/>
          </w:tcPr>
          <w:p w14:paraId="25A583C0" w14:textId="77777777" w:rsidR="005D5859" w:rsidRDefault="00A364AD" w:rsidP="00E95337">
            <w:pPr>
              <w:jc w:val="center"/>
              <w:rPr>
                <w:noProof/>
              </w:rPr>
            </w:pPr>
            <w:r>
              <w:rPr>
                <w:noProof/>
              </w:rPr>
              <w:drawing>
                <wp:inline distT="0" distB="0" distL="0" distR="0" wp14:anchorId="2D2A781E" wp14:editId="514EE74C">
                  <wp:extent cx="2204753" cy="1400175"/>
                  <wp:effectExtent l="0" t="0" r="5080" b="0"/>
                  <wp:docPr id="47" name="Picture 47" descr="C:\Users\lpatton\AppData\Local\Microsoft\Windows\INetCache\Content.MSO\F5FFE5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tton\AppData\Local\Microsoft\Windows\INetCache\Content.MSO\F5FFE569.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12430" cy="1405051"/>
                          </a:xfrm>
                          <a:prstGeom prst="rect">
                            <a:avLst/>
                          </a:prstGeom>
                          <a:noFill/>
                          <a:ln>
                            <a:noFill/>
                          </a:ln>
                        </pic:spPr>
                      </pic:pic>
                    </a:graphicData>
                  </a:graphic>
                </wp:inline>
              </w:drawing>
            </w:r>
          </w:p>
        </w:tc>
      </w:tr>
      <w:tr w:rsidR="00A364AD" w:rsidRPr="0027563B" w14:paraId="3D2C6BE0" w14:textId="77777777" w:rsidTr="00472FF8">
        <w:tc>
          <w:tcPr>
            <w:tcW w:w="2605" w:type="dxa"/>
            <w:vAlign w:val="center"/>
          </w:tcPr>
          <w:p w14:paraId="1FFAE4E8" w14:textId="77777777" w:rsidR="00FA3C49" w:rsidRPr="00FA3C49" w:rsidRDefault="00A364AD" w:rsidP="00FD1FE4">
            <w:pPr>
              <w:rPr>
                <w:b/>
                <w:sz w:val="20"/>
                <w:szCs w:val="20"/>
              </w:rPr>
            </w:pPr>
            <w:r w:rsidRPr="00FA3C49">
              <w:rPr>
                <w:b/>
                <w:sz w:val="20"/>
                <w:szCs w:val="20"/>
              </w:rPr>
              <w:t xml:space="preserve">Fellows </w:t>
            </w:r>
          </w:p>
          <w:p w14:paraId="772C5EB6" w14:textId="77777777" w:rsidR="00A364AD" w:rsidRDefault="002B5F7C" w:rsidP="00FD1FE4">
            <w:pPr>
              <w:rPr>
                <w:sz w:val="20"/>
                <w:szCs w:val="20"/>
              </w:rPr>
            </w:pPr>
            <w:hyperlink r:id="rId137" w:history="1">
              <w:r w:rsidR="00A364AD" w:rsidRPr="006A3CAA">
                <w:rPr>
                  <w:rStyle w:val="Hyperlink"/>
                  <w:sz w:val="20"/>
                  <w:szCs w:val="20"/>
                </w:rPr>
                <w:t>Office Suites Adjustable Footrest</w:t>
              </w:r>
            </w:hyperlink>
          </w:p>
          <w:p w14:paraId="7C3A626D" w14:textId="77777777" w:rsidR="006A3CAA" w:rsidRDefault="006A3CAA" w:rsidP="00FD1FE4">
            <w:pPr>
              <w:rPr>
                <w:sz w:val="20"/>
                <w:szCs w:val="20"/>
              </w:rPr>
            </w:pPr>
            <w:r>
              <w:rPr>
                <w:sz w:val="20"/>
                <w:szCs w:val="20"/>
              </w:rPr>
              <w:t>80322</w:t>
            </w:r>
          </w:p>
          <w:p w14:paraId="66DEE89B" w14:textId="77777777" w:rsidR="00A364AD" w:rsidRDefault="00A364AD" w:rsidP="00FD1FE4">
            <w:pPr>
              <w:rPr>
                <w:sz w:val="20"/>
                <w:szCs w:val="20"/>
              </w:rPr>
            </w:pPr>
          </w:p>
        </w:tc>
        <w:tc>
          <w:tcPr>
            <w:tcW w:w="2970" w:type="dxa"/>
            <w:vAlign w:val="center"/>
          </w:tcPr>
          <w:p w14:paraId="108E69A3" w14:textId="77777777" w:rsidR="00A364AD" w:rsidRPr="00A364AD" w:rsidRDefault="0076063E" w:rsidP="00472FF8">
            <w:pPr>
              <w:numPr>
                <w:ilvl w:val="0"/>
                <w:numId w:val="15"/>
              </w:numPr>
              <w:shd w:val="clear" w:color="auto" w:fill="FFFFFF"/>
              <w:ind w:left="256" w:hanging="221"/>
              <w:rPr>
                <w:rFonts w:eastAsia="Times New Roman"/>
                <w:color w:val="111111"/>
                <w:sz w:val="20"/>
                <w:szCs w:val="20"/>
              </w:rPr>
            </w:pPr>
            <w:r>
              <w:rPr>
                <w:rFonts w:eastAsia="Times New Roman"/>
                <w:color w:val="111111"/>
                <w:sz w:val="20"/>
                <w:szCs w:val="20"/>
              </w:rPr>
              <w:t>Three</w:t>
            </w:r>
            <w:r w:rsidR="00A364AD" w:rsidRPr="00A364AD">
              <w:rPr>
                <w:rFonts w:eastAsia="Times New Roman"/>
                <w:color w:val="111111"/>
                <w:sz w:val="20"/>
                <w:szCs w:val="20"/>
              </w:rPr>
              <w:t xml:space="preserve"> different height settings</w:t>
            </w:r>
            <w:r w:rsidR="00A364AD">
              <w:rPr>
                <w:rFonts w:eastAsia="Times New Roman"/>
                <w:color w:val="111111"/>
                <w:sz w:val="20"/>
                <w:szCs w:val="20"/>
              </w:rPr>
              <w:t>:</w:t>
            </w:r>
            <w:r w:rsidR="00A364AD" w:rsidRPr="00A364AD">
              <w:rPr>
                <w:rFonts w:eastAsia="Times New Roman"/>
                <w:color w:val="111111"/>
                <w:sz w:val="20"/>
                <w:szCs w:val="20"/>
              </w:rPr>
              <w:t xml:space="preserve"> 4 1/8", 4 7/8" or 5 5/8".</w:t>
            </w:r>
          </w:p>
          <w:p w14:paraId="42775833" w14:textId="77777777" w:rsidR="00A364AD" w:rsidRPr="00A364AD" w:rsidRDefault="00A364AD" w:rsidP="00472FF8">
            <w:pPr>
              <w:numPr>
                <w:ilvl w:val="0"/>
                <w:numId w:val="15"/>
              </w:numPr>
              <w:shd w:val="clear" w:color="auto" w:fill="FFFFFF"/>
              <w:ind w:left="256" w:hanging="221"/>
              <w:rPr>
                <w:sz w:val="20"/>
                <w:szCs w:val="20"/>
              </w:rPr>
            </w:pPr>
            <w:r w:rsidRPr="00A364AD">
              <w:rPr>
                <w:rFonts w:eastAsia="Times New Roman"/>
                <w:color w:val="111111"/>
                <w:sz w:val="20"/>
                <w:szCs w:val="20"/>
              </w:rPr>
              <w:t>Platform tilts up to 30° forward or back. Can be tilted at any of the height settings. Can be locked into a single position or allowed to tilt in "free-floating" style, to increase blood flow and circulation in lower legs.</w:t>
            </w:r>
          </w:p>
        </w:tc>
        <w:tc>
          <w:tcPr>
            <w:tcW w:w="3834" w:type="dxa"/>
            <w:vAlign w:val="center"/>
          </w:tcPr>
          <w:p w14:paraId="777F6907" w14:textId="77777777" w:rsidR="00A364AD" w:rsidRDefault="00A364AD" w:rsidP="00472FF8">
            <w:pPr>
              <w:pStyle w:val="ListParagraph"/>
              <w:numPr>
                <w:ilvl w:val="0"/>
                <w:numId w:val="15"/>
              </w:numPr>
              <w:spacing w:after="160" w:line="259" w:lineRule="auto"/>
              <w:ind w:left="256" w:hanging="270"/>
              <w:rPr>
                <w:sz w:val="20"/>
                <w:szCs w:val="20"/>
              </w:rPr>
            </w:pPr>
            <w:r>
              <w:rPr>
                <w:sz w:val="20"/>
                <w:szCs w:val="20"/>
              </w:rPr>
              <w:t>For use when chair does not allow feet/heels to touch ground.</w:t>
            </w:r>
          </w:p>
          <w:p w14:paraId="6DED1CD6" w14:textId="77777777" w:rsidR="00A364AD" w:rsidRDefault="00A364AD" w:rsidP="00472FF8">
            <w:pPr>
              <w:pStyle w:val="ListParagraph"/>
              <w:numPr>
                <w:ilvl w:val="0"/>
                <w:numId w:val="15"/>
              </w:numPr>
              <w:spacing w:after="160" w:line="259" w:lineRule="auto"/>
              <w:ind w:left="256" w:hanging="270"/>
              <w:rPr>
                <w:sz w:val="20"/>
                <w:szCs w:val="20"/>
              </w:rPr>
            </w:pPr>
            <w:r>
              <w:rPr>
                <w:sz w:val="20"/>
                <w:szCs w:val="20"/>
              </w:rPr>
              <w:t>To reduce pressure on thighs.</w:t>
            </w:r>
          </w:p>
          <w:p w14:paraId="3C784224" w14:textId="77777777" w:rsidR="00A364AD" w:rsidRDefault="00A364AD" w:rsidP="00472FF8">
            <w:pPr>
              <w:pStyle w:val="ListParagraph"/>
              <w:numPr>
                <w:ilvl w:val="0"/>
                <w:numId w:val="15"/>
              </w:numPr>
              <w:spacing w:after="160" w:line="259" w:lineRule="auto"/>
              <w:ind w:left="256" w:hanging="270"/>
              <w:rPr>
                <w:sz w:val="20"/>
                <w:szCs w:val="20"/>
              </w:rPr>
            </w:pPr>
            <w:r>
              <w:rPr>
                <w:sz w:val="20"/>
                <w:szCs w:val="20"/>
              </w:rPr>
              <w:t>Provide alternate positioning for legs/thighs/feet.</w:t>
            </w:r>
          </w:p>
          <w:p w14:paraId="6C8E376B" w14:textId="77777777" w:rsidR="00A364AD" w:rsidRDefault="00A364AD" w:rsidP="00472FF8">
            <w:pPr>
              <w:pStyle w:val="ListParagraph"/>
              <w:numPr>
                <w:ilvl w:val="0"/>
                <w:numId w:val="15"/>
              </w:numPr>
              <w:spacing w:after="160" w:line="259" w:lineRule="auto"/>
              <w:ind w:left="256" w:hanging="270"/>
              <w:rPr>
                <w:sz w:val="20"/>
                <w:szCs w:val="20"/>
              </w:rPr>
            </w:pPr>
            <w:r>
              <w:rPr>
                <w:sz w:val="20"/>
                <w:szCs w:val="20"/>
              </w:rPr>
              <w:t>To help sit back in chair for more lumbar support from chair.</w:t>
            </w:r>
          </w:p>
          <w:p w14:paraId="26F0E3A2" w14:textId="77777777" w:rsidR="00A364AD" w:rsidRDefault="00A364AD" w:rsidP="00472FF8">
            <w:pPr>
              <w:pStyle w:val="ListParagraph"/>
              <w:numPr>
                <w:ilvl w:val="0"/>
                <w:numId w:val="15"/>
              </w:numPr>
              <w:ind w:left="256" w:hanging="270"/>
              <w:rPr>
                <w:sz w:val="20"/>
                <w:szCs w:val="20"/>
              </w:rPr>
            </w:pPr>
            <w:r>
              <w:rPr>
                <w:sz w:val="20"/>
                <w:szCs w:val="20"/>
              </w:rPr>
              <w:t>Not for use for standing support or step up device.</w:t>
            </w:r>
          </w:p>
        </w:tc>
        <w:tc>
          <w:tcPr>
            <w:tcW w:w="4446" w:type="dxa"/>
            <w:vAlign w:val="center"/>
          </w:tcPr>
          <w:p w14:paraId="025976BA" w14:textId="77777777" w:rsidR="00A364AD" w:rsidRDefault="00A364AD" w:rsidP="00E95337">
            <w:pPr>
              <w:jc w:val="center"/>
              <w:rPr>
                <w:noProof/>
              </w:rPr>
            </w:pPr>
            <w:r>
              <w:rPr>
                <w:noProof/>
              </w:rPr>
              <w:drawing>
                <wp:inline distT="0" distB="0" distL="0" distR="0" wp14:anchorId="5B0C24A0" wp14:editId="7BE5FC0B">
                  <wp:extent cx="1868805" cy="1868805"/>
                  <wp:effectExtent l="0" t="0" r="0" b="0"/>
                  <wp:docPr id="48" name="Picture 48" descr="https://encrypted-tbn0.gstatic.com/images?q=tbn%3AANd9GcSn9CrdhyMGfAA8qpS2S5a7z5Kuxtm3adSLbljCSYannXrwwSMUEU03U2HC4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n9CrdhyMGfAA8qpS2S5a7z5Kuxtm3adSLbljCSYannXrwwSMUEU03U2HC4g&amp;usqp=CA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68805" cy="1868805"/>
                          </a:xfrm>
                          <a:prstGeom prst="rect">
                            <a:avLst/>
                          </a:prstGeom>
                          <a:noFill/>
                          <a:ln>
                            <a:noFill/>
                          </a:ln>
                        </pic:spPr>
                      </pic:pic>
                    </a:graphicData>
                  </a:graphic>
                </wp:inline>
              </w:drawing>
            </w:r>
          </w:p>
        </w:tc>
      </w:tr>
      <w:tr w:rsidR="00E95337" w:rsidRPr="0027563B" w14:paraId="27D0D9F5" w14:textId="77777777" w:rsidTr="00472FF8">
        <w:tc>
          <w:tcPr>
            <w:tcW w:w="2605" w:type="dxa"/>
            <w:vAlign w:val="center"/>
          </w:tcPr>
          <w:p w14:paraId="6C3353F4" w14:textId="77777777" w:rsidR="00FA3C49" w:rsidRPr="00FA3C49" w:rsidRDefault="00E95337" w:rsidP="00FD1FE4">
            <w:pPr>
              <w:rPr>
                <w:b/>
                <w:sz w:val="20"/>
                <w:szCs w:val="20"/>
              </w:rPr>
            </w:pPr>
            <w:r w:rsidRPr="00FA3C49">
              <w:rPr>
                <w:b/>
                <w:sz w:val="20"/>
                <w:szCs w:val="20"/>
              </w:rPr>
              <w:t xml:space="preserve">Safeco </w:t>
            </w:r>
          </w:p>
          <w:p w14:paraId="0828B7D9" w14:textId="77777777" w:rsidR="00E95337" w:rsidRDefault="002B5F7C" w:rsidP="00FD1FE4">
            <w:pPr>
              <w:rPr>
                <w:sz w:val="20"/>
                <w:szCs w:val="20"/>
              </w:rPr>
            </w:pPr>
            <w:hyperlink r:id="rId139" w:history="1">
              <w:r w:rsidR="00E95337" w:rsidRPr="006A3CAA">
                <w:rPr>
                  <w:rStyle w:val="Hyperlink"/>
                  <w:sz w:val="20"/>
                  <w:szCs w:val="20"/>
                </w:rPr>
                <w:t>Task Master Adjustable Footrest</w:t>
              </w:r>
            </w:hyperlink>
          </w:p>
          <w:p w14:paraId="1D21AB38" w14:textId="77777777" w:rsidR="006A3CAA" w:rsidRDefault="006A3CAA" w:rsidP="00FD1FE4">
            <w:pPr>
              <w:rPr>
                <w:sz w:val="20"/>
                <w:szCs w:val="20"/>
              </w:rPr>
            </w:pPr>
            <w:r>
              <w:rPr>
                <w:sz w:val="20"/>
                <w:szCs w:val="20"/>
              </w:rPr>
              <w:t>5124</w:t>
            </w:r>
          </w:p>
        </w:tc>
        <w:tc>
          <w:tcPr>
            <w:tcW w:w="2970" w:type="dxa"/>
            <w:vAlign w:val="center"/>
          </w:tcPr>
          <w:p w14:paraId="2FB23D57" w14:textId="77777777" w:rsidR="00E95337"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Approximately 20” x 12” x 15” (W x D x H)</w:t>
            </w:r>
          </w:p>
          <w:p w14:paraId="63E7FCB5" w14:textId="77777777" w:rsidR="00E95337"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Static position – no rocking</w:t>
            </w:r>
          </w:p>
          <w:p w14:paraId="55D69E3E" w14:textId="77777777" w:rsidR="00E95337"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3 different tilt ranges</w:t>
            </w:r>
          </w:p>
          <w:p w14:paraId="25819F58" w14:textId="77777777" w:rsidR="00E95337"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Very sturdy steel frame construction</w:t>
            </w:r>
          </w:p>
          <w:p w14:paraId="78CABF3E" w14:textId="77777777" w:rsidR="00E95337" w:rsidRPr="00A364AD"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Non-skid surface</w:t>
            </w:r>
          </w:p>
        </w:tc>
        <w:tc>
          <w:tcPr>
            <w:tcW w:w="3834" w:type="dxa"/>
            <w:vAlign w:val="center"/>
          </w:tcPr>
          <w:p w14:paraId="1517AA48" w14:textId="77777777" w:rsidR="0076063E" w:rsidRPr="0076063E" w:rsidRDefault="0076063E" w:rsidP="0076063E">
            <w:pPr>
              <w:ind w:left="-14"/>
              <w:rPr>
                <w:sz w:val="20"/>
                <w:szCs w:val="20"/>
              </w:rPr>
            </w:pPr>
          </w:p>
          <w:p w14:paraId="47EC5044" w14:textId="77777777" w:rsidR="00E95337" w:rsidRDefault="00E95337" w:rsidP="00472FF8">
            <w:pPr>
              <w:pStyle w:val="ListParagraph"/>
              <w:numPr>
                <w:ilvl w:val="0"/>
                <w:numId w:val="15"/>
              </w:numPr>
              <w:ind w:left="256" w:hanging="270"/>
              <w:rPr>
                <w:sz w:val="20"/>
                <w:szCs w:val="20"/>
              </w:rPr>
            </w:pPr>
            <w:r>
              <w:rPr>
                <w:sz w:val="20"/>
                <w:szCs w:val="20"/>
              </w:rPr>
              <w:t>For use with high counters.</w:t>
            </w:r>
          </w:p>
          <w:p w14:paraId="4FD01ED0" w14:textId="77777777" w:rsidR="00E95337" w:rsidRDefault="00E95337" w:rsidP="00472FF8">
            <w:pPr>
              <w:pStyle w:val="ListParagraph"/>
              <w:numPr>
                <w:ilvl w:val="0"/>
                <w:numId w:val="15"/>
              </w:numPr>
              <w:ind w:left="256" w:hanging="270"/>
              <w:rPr>
                <w:sz w:val="20"/>
                <w:szCs w:val="20"/>
              </w:rPr>
            </w:pPr>
            <w:r>
              <w:rPr>
                <w:sz w:val="20"/>
                <w:szCs w:val="20"/>
              </w:rPr>
              <w:t>Sturdy steel construction.</w:t>
            </w:r>
          </w:p>
          <w:p w14:paraId="7E3AF0CB" w14:textId="77777777" w:rsidR="00E95337" w:rsidRDefault="00E95337" w:rsidP="00472FF8">
            <w:pPr>
              <w:pStyle w:val="ListParagraph"/>
              <w:numPr>
                <w:ilvl w:val="0"/>
                <w:numId w:val="15"/>
              </w:numPr>
              <w:ind w:left="256" w:hanging="270"/>
              <w:rPr>
                <w:sz w:val="20"/>
                <w:szCs w:val="20"/>
              </w:rPr>
            </w:pPr>
            <w:r>
              <w:rPr>
                <w:sz w:val="20"/>
                <w:szCs w:val="20"/>
              </w:rPr>
              <w:t>Multiple height adjustability up to 15” high.</w:t>
            </w:r>
          </w:p>
          <w:p w14:paraId="363496C7" w14:textId="77777777" w:rsidR="00E95337" w:rsidRDefault="00E95337" w:rsidP="00472FF8">
            <w:pPr>
              <w:pStyle w:val="ListParagraph"/>
              <w:numPr>
                <w:ilvl w:val="0"/>
                <w:numId w:val="15"/>
              </w:numPr>
              <w:ind w:left="256" w:hanging="270"/>
              <w:rPr>
                <w:sz w:val="20"/>
                <w:szCs w:val="20"/>
              </w:rPr>
            </w:pPr>
            <w:r>
              <w:rPr>
                <w:sz w:val="20"/>
                <w:szCs w:val="20"/>
              </w:rPr>
              <w:t>For use when chair does not allow feet/heels to touch ground.</w:t>
            </w:r>
          </w:p>
          <w:p w14:paraId="1A893406" w14:textId="77777777" w:rsidR="00E95337" w:rsidRDefault="00E95337" w:rsidP="00472FF8">
            <w:pPr>
              <w:pStyle w:val="ListParagraph"/>
              <w:numPr>
                <w:ilvl w:val="0"/>
                <w:numId w:val="15"/>
              </w:numPr>
              <w:ind w:left="256" w:hanging="270"/>
              <w:rPr>
                <w:sz w:val="20"/>
                <w:szCs w:val="20"/>
              </w:rPr>
            </w:pPr>
            <w:r>
              <w:rPr>
                <w:sz w:val="20"/>
                <w:szCs w:val="20"/>
              </w:rPr>
              <w:t xml:space="preserve">To reduce pressure on thighs. </w:t>
            </w:r>
          </w:p>
          <w:p w14:paraId="1C9D9AF4" w14:textId="77777777" w:rsidR="00E95337" w:rsidRDefault="00E95337" w:rsidP="00472FF8">
            <w:pPr>
              <w:pStyle w:val="ListParagraph"/>
              <w:numPr>
                <w:ilvl w:val="0"/>
                <w:numId w:val="15"/>
              </w:numPr>
              <w:ind w:left="256" w:hanging="270"/>
              <w:rPr>
                <w:sz w:val="20"/>
                <w:szCs w:val="20"/>
              </w:rPr>
            </w:pPr>
            <w:r>
              <w:rPr>
                <w:sz w:val="20"/>
                <w:szCs w:val="20"/>
              </w:rPr>
              <w:t>Provides alternate positioning for legs/thighs/feet.</w:t>
            </w:r>
          </w:p>
          <w:p w14:paraId="654E5522" w14:textId="77777777" w:rsidR="00E95337" w:rsidRDefault="00E95337" w:rsidP="00472FF8">
            <w:pPr>
              <w:pStyle w:val="ListParagraph"/>
              <w:numPr>
                <w:ilvl w:val="0"/>
                <w:numId w:val="15"/>
              </w:numPr>
              <w:ind w:left="256" w:hanging="270"/>
              <w:rPr>
                <w:sz w:val="20"/>
                <w:szCs w:val="20"/>
              </w:rPr>
            </w:pPr>
            <w:r>
              <w:rPr>
                <w:sz w:val="20"/>
                <w:szCs w:val="20"/>
              </w:rPr>
              <w:t>To help sit back in chair for more lumbar support from chair.</w:t>
            </w:r>
          </w:p>
          <w:p w14:paraId="0924F908" w14:textId="77777777" w:rsidR="00E95337" w:rsidRDefault="00E95337" w:rsidP="00472FF8">
            <w:pPr>
              <w:pStyle w:val="ListParagraph"/>
              <w:numPr>
                <w:ilvl w:val="0"/>
                <w:numId w:val="15"/>
              </w:numPr>
              <w:ind w:left="256" w:hanging="270"/>
              <w:rPr>
                <w:sz w:val="20"/>
                <w:szCs w:val="20"/>
              </w:rPr>
            </w:pPr>
            <w:r>
              <w:rPr>
                <w:sz w:val="20"/>
                <w:szCs w:val="20"/>
              </w:rPr>
              <w:t>Not for use for standing support or step up device.</w:t>
            </w:r>
          </w:p>
          <w:p w14:paraId="6A726F29" w14:textId="77777777" w:rsidR="0076063E" w:rsidRPr="0076063E" w:rsidRDefault="0076063E" w:rsidP="0076063E">
            <w:pPr>
              <w:ind w:left="-14"/>
              <w:rPr>
                <w:sz w:val="20"/>
                <w:szCs w:val="20"/>
              </w:rPr>
            </w:pPr>
          </w:p>
        </w:tc>
        <w:tc>
          <w:tcPr>
            <w:tcW w:w="4446" w:type="dxa"/>
            <w:vAlign w:val="center"/>
          </w:tcPr>
          <w:p w14:paraId="431F6E22" w14:textId="77777777" w:rsidR="00E95337" w:rsidRDefault="00E95337" w:rsidP="00E95337">
            <w:pPr>
              <w:jc w:val="center"/>
              <w:rPr>
                <w:noProof/>
              </w:rPr>
            </w:pPr>
            <w:r>
              <w:rPr>
                <w:noProof/>
              </w:rPr>
              <w:drawing>
                <wp:inline distT="0" distB="0" distL="0" distR="0" wp14:anchorId="41031DBE" wp14:editId="2F98E3A8">
                  <wp:extent cx="1809750" cy="1809750"/>
                  <wp:effectExtent l="0" t="0" r="0" b="0"/>
                  <wp:docPr id="49" name="Picture 49" descr="https://encrypted-tbn0.gstatic.com/images?q=tbn%3AANd9GcQV6EZXGAsXhug8wZApQ7g4_dUn7_v9tAJICQlIEagsbIZQUVKu2t_d_KDGwF5BAexgSV8-36_X&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QV6EZXGAsXhug8wZApQ7g4_dUn7_v9tAJICQlIEagsbIZQUVKu2t_d_KDGwF5BAexgSV8-36_X&amp;usqp=CAc"/>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r w:rsidR="00E95337" w:rsidRPr="0027563B" w14:paraId="4B6E6D87" w14:textId="77777777" w:rsidTr="00472FF8">
        <w:tc>
          <w:tcPr>
            <w:tcW w:w="2605" w:type="dxa"/>
            <w:vAlign w:val="center"/>
          </w:tcPr>
          <w:p w14:paraId="12464A0C" w14:textId="77777777" w:rsidR="00FA3C49" w:rsidRPr="00FA3C49" w:rsidRDefault="00E95337" w:rsidP="00FD1FE4">
            <w:pPr>
              <w:rPr>
                <w:b/>
                <w:sz w:val="20"/>
                <w:szCs w:val="20"/>
              </w:rPr>
            </w:pPr>
            <w:r w:rsidRPr="00FA3C49">
              <w:rPr>
                <w:b/>
                <w:sz w:val="20"/>
                <w:szCs w:val="20"/>
              </w:rPr>
              <w:lastRenderedPageBreak/>
              <w:t xml:space="preserve">Safeco </w:t>
            </w:r>
          </w:p>
          <w:p w14:paraId="2D93711F" w14:textId="77777777" w:rsidR="00E95337" w:rsidRDefault="002B5F7C" w:rsidP="00FD1FE4">
            <w:pPr>
              <w:rPr>
                <w:sz w:val="20"/>
                <w:szCs w:val="20"/>
              </w:rPr>
            </w:pPr>
            <w:hyperlink r:id="rId141" w:history="1">
              <w:r w:rsidR="00E95337" w:rsidRPr="006A3CAA">
                <w:rPr>
                  <w:rStyle w:val="Hyperlink"/>
                  <w:sz w:val="20"/>
                  <w:szCs w:val="20"/>
                </w:rPr>
                <w:t>Ergo</w:t>
              </w:r>
              <w:r w:rsidR="006A3CAA" w:rsidRPr="006A3CAA">
                <w:rPr>
                  <w:rStyle w:val="Hyperlink"/>
                  <w:sz w:val="20"/>
                  <w:szCs w:val="20"/>
                </w:rPr>
                <w:t>-</w:t>
              </w:r>
              <w:r w:rsidR="00E95337" w:rsidRPr="006A3CAA">
                <w:rPr>
                  <w:rStyle w:val="Hyperlink"/>
                  <w:sz w:val="20"/>
                  <w:szCs w:val="20"/>
                </w:rPr>
                <w:t>Comfort Adjustable Footrest</w:t>
              </w:r>
            </w:hyperlink>
          </w:p>
          <w:p w14:paraId="0C678609" w14:textId="77777777" w:rsidR="006A3CAA" w:rsidRDefault="006A3CAA" w:rsidP="00FD1FE4">
            <w:pPr>
              <w:rPr>
                <w:sz w:val="20"/>
                <w:szCs w:val="20"/>
              </w:rPr>
            </w:pPr>
            <w:r>
              <w:rPr>
                <w:sz w:val="20"/>
                <w:szCs w:val="20"/>
              </w:rPr>
              <w:t>2105 (5’’)</w:t>
            </w:r>
          </w:p>
          <w:p w14:paraId="7A8DBD97" w14:textId="77777777" w:rsidR="006A3CAA" w:rsidRDefault="006A3CAA" w:rsidP="00FD1FE4">
            <w:pPr>
              <w:rPr>
                <w:sz w:val="20"/>
                <w:szCs w:val="20"/>
              </w:rPr>
            </w:pPr>
            <w:r>
              <w:rPr>
                <w:sz w:val="20"/>
                <w:szCs w:val="20"/>
              </w:rPr>
              <w:t>2106 (8’’)</w:t>
            </w:r>
          </w:p>
          <w:p w14:paraId="2AAF3E25" w14:textId="77777777" w:rsidR="006A3CAA" w:rsidRDefault="006A3CAA" w:rsidP="00FD1FE4">
            <w:pPr>
              <w:rPr>
                <w:sz w:val="20"/>
                <w:szCs w:val="20"/>
              </w:rPr>
            </w:pPr>
          </w:p>
        </w:tc>
        <w:tc>
          <w:tcPr>
            <w:tcW w:w="2970" w:type="dxa"/>
            <w:vAlign w:val="center"/>
          </w:tcPr>
          <w:p w14:paraId="1FEFE7B0" w14:textId="77777777" w:rsidR="00E95337"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18.5’ x 11.5” x 5” (W x D x H)</w:t>
            </w:r>
          </w:p>
          <w:p w14:paraId="51980109" w14:textId="77777777" w:rsidR="00E95337" w:rsidRDefault="00E95337"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Rocking only, no locking ability</w:t>
            </w:r>
          </w:p>
          <w:p w14:paraId="4F6C95A7" w14:textId="77777777" w:rsidR="006A3CAA" w:rsidRDefault="006A3CAA" w:rsidP="00472FF8">
            <w:pPr>
              <w:numPr>
                <w:ilvl w:val="0"/>
                <w:numId w:val="15"/>
              </w:numPr>
              <w:shd w:val="clear" w:color="auto" w:fill="FFFFFF"/>
              <w:ind w:left="256" w:hanging="256"/>
              <w:rPr>
                <w:rFonts w:eastAsia="Times New Roman"/>
                <w:color w:val="111111"/>
                <w:sz w:val="20"/>
                <w:szCs w:val="20"/>
              </w:rPr>
            </w:pPr>
            <w:r>
              <w:rPr>
                <w:rFonts w:eastAsia="Times New Roman"/>
                <w:color w:val="111111"/>
                <w:sz w:val="20"/>
                <w:szCs w:val="20"/>
              </w:rPr>
              <w:t xml:space="preserve">Comes in two </w:t>
            </w:r>
            <w:r w:rsidR="00C23AE6">
              <w:rPr>
                <w:rFonts w:eastAsia="Times New Roman"/>
                <w:color w:val="111111"/>
                <w:sz w:val="20"/>
                <w:szCs w:val="20"/>
              </w:rPr>
              <w:t>heights</w:t>
            </w:r>
          </w:p>
        </w:tc>
        <w:tc>
          <w:tcPr>
            <w:tcW w:w="3834" w:type="dxa"/>
            <w:vAlign w:val="center"/>
          </w:tcPr>
          <w:p w14:paraId="13B60A47" w14:textId="77777777" w:rsidR="00B426DA" w:rsidRPr="00B426DA" w:rsidRDefault="00B426DA" w:rsidP="00B426DA">
            <w:pPr>
              <w:ind w:left="-14"/>
              <w:rPr>
                <w:sz w:val="20"/>
                <w:szCs w:val="20"/>
              </w:rPr>
            </w:pPr>
          </w:p>
          <w:p w14:paraId="49B4FAC4" w14:textId="77777777" w:rsidR="00E95337" w:rsidRDefault="00E95337" w:rsidP="00472FF8">
            <w:pPr>
              <w:pStyle w:val="ListParagraph"/>
              <w:numPr>
                <w:ilvl w:val="0"/>
                <w:numId w:val="15"/>
              </w:numPr>
              <w:spacing w:after="160" w:line="259" w:lineRule="auto"/>
              <w:ind w:left="256" w:hanging="270"/>
              <w:rPr>
                <w:sz w:val="20"/>
                <w:szCs w:val="20"/>
              </w:rPr>
            </w:pPr>
            <w:r>
              <w:rPr>
                <w:sz w:val="20"/>
                <w:szCs w:val="20"/>
              </w:rPr>
              <w:t>For use when chair does not allow feet/heels to touch ground.</w:t>
            </w:r>
          </w:p>
          <w:p w14:paraId="3F051B27" w14:textId="77777777" w:rsidR="00E95337" w:rsidRDefault="00E95337" w:rsidP="00472FF8">
            <w:pPr>
              <w:pStyle w:val="ListParagraph"/>
              <w:numPr>
                <w:ilvl w:val="0"/>
                <w:numId w:val="15"/>
              </w:numPr>
              <w:spacing w:after="160" w:line="259" w:lineRule="auto"/>
              <w:ind w:left="256" w:hanging="270"/>
              <w:rPr>
                <w:sz w:val="20"/>
                <w:szCs w:val="20"/>
              </w:rPr>
            </w:pPr>
            <w:r>
              <w:rPr>
                <w:sz w:val="20"/>
                <w:szCs w:val="20"/>
              </w:rPr>
              <w:t>To reduce pressure on thighs.</w:t>
            </w:r>
          </w:p>
          <w:p w14:paraId="41EF7ADD" w14:textId="77777777" w:rsidR="00E95337" w:rsidRDefault="00E95337" w:rsidP="00472FF8">
            <w:pPr>
              <w:pStyle w:val="ListParagraph"/>
              <w:numPr>
                <w:ilvl w:val="0"/>
                <w:numId w:val="15"/>
              </w:numPr>
              <w:spacing w:after="160" w:line="259" w:lineRule="auto"/>
              <w:ind w:left="256" w:hanging="270"/>
              <w:rPr>
                <w:sz w:val="20"/>
                <w:szCs w:val="20"/>
              </w:rPr>
            </w:pPr>
            <w:r>
              <w:rPr>
                <w:sz w:val="20"/>
                <w:szCs w:val="20"/>
              </w:rPr>
              <w:t>Provide alternate positioning for legs/thighs/feet.</w:t>
            </w:r>
          </w:p>
          <w:p w14:paraId="1B494601" w14:textId="77777777" w:rsidR="00E95337" w:rsidRDefault="00E95337" w:rsidP="00472FF8">
            <w:pPr>
              <w:pStyle w:val="ListParagraph"/>
              <w:numPr>
                <w:ilvl w:val="0"/>
                <w:numId w:val="15"/>
              </w:numPr>
              <w:spacing w:after="160" w:line="259" w:lineRule="auto"/>
              <w:ind w:left="256" w:hanging="270"/>
              <w:rPr>
                <w:sz w:val="20"/>
                <w:szCs w:val="20"/>
              </w:rPr>
            </w:pPr>
            <w:r>
              <w:rPr>
                <w:sz w:val="20"/>
                <w:szCs w:val="20"/>
              </w:rPr>
              <w:t>To help sit back in chair for more lumbar support from chair.</w:t>
            </w:r>
          </w:p>
          <w:p w14:paraId="650F6668" w14:textId="77777777" w:rsidR="00E95337" w:rsidRDefault="00E95337" w:rsidP="00472FF8">
            <w:pPr>
              <w:pStyle w:val="ListParagraph"/>
              <w:numPr>
                <w:ilvl w:val="0"/>
                <w:numId w:val="15"/>
              </w:numPr>
              <w:ind w:left="256" w:hanging="270"/>
              <w:rPr>
                <w:sz w:val="20"/>
                <w:szCs w:val="20"/>
              </w:rPr>
            </w:pPr>
            <w:r>
              <w:rPr>
                <w:sz w:val="20"/>
                <w:szCs w:val="20"/>
              </w:rPr>
              <w:t>Not for use for standing support or step up device.</w:t>
            </w:r>
          </w:p>
          <w:p w14:paraId="1AD8A004" w14:textId="77777777" w:rsidR="00B426DA" w:rsidRPr="00B426DA" w:rsidRDefault="00B426DA" w:rsidP="00B426DA">
            <w:pPr>
              <w:ind w:left="-14"/>
              <w:rPr>
                <w:sz w:val="20"/>
                <w:szCs w:val="20"/>
              </w:rPr>
            </w:pPr>
          </w:p>
        </w:tc>
        <w:tc>
          <w:tcPr>
            <w:tcW w:w="4446" w:type="dxa"/>
            <w:vAlign w:val="center"/>
          </w:tcPr>
          <w:p w14:paraId="037F7314" w14:textId="77777777" w:rsidR="00E95337" w:rsidRDefault="00E95337" w:rsidP="00E95337">
            <w:pPr>
              <w:jc w:val="center"/>
              <w:rPr>
                <w:noProof/>
              </w:rPr>
            </w:pPr>
            <w:r>
              <w:rPr>
                <w:noProof/>
              </w:rPr>
              <w:drawing>
                <wp:inline distT="0" distB="0" distL="0" distR="0" wp14:anchorId="17627183" wp14:editId="36A95B06">
                  <wp:extent cx="1868805" cy="1371600"/>
                  <wp:effectExtent l="0" t="0" r="0" b="0"/>
                  <wp:docPr id="50" name="Picture 50" descr="https://encrypted-tbn0.gstatic.com/images?q=tbn%3AANd9GcSR-LZqE6Pygi9MHVkKYJXK76zMT3aH-sGcL0PISOXTfG1iei4T892snSrmcGZia5vRS9FOjpqm&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SR-LZqE6Pygi9MHVkKYJXK76zMT3aH-sGcL0PISOXTfG1iei4T892snSrmcGZia5vRS9FOjpqm&amp;usqp=CAc"/>
                          <pic:cNvPicPr>
                            <a:picLocks noChangeAspect="1" noChangeArrowheads="1"/>
                          </pic:cNvPicPr>
                        </pic:nvPicPr>
                        <pic:blipFill rotWithShape="1">
                          <a:blip r:embed="rId142">
                            <a:extLst>
                              <a:ext uri="{28A0092B-C50C-407E-A947-70E740481C1C}">
                                <a14:useLocalDpi xmlns:a14="http://schemas.microsoft.com/office/drawing/2010/main" val="0"/>
                              </a:ext>
                            </a:extLst>
                          </a:blip>
                          <a:srcRect t="12742" b="13863"/>
                          <a:stretch/>
                        </pic:blipFill>
                        <pic:spPr bwMode="auto">
                          <a:xfrm>
                            <a:off x="0" y="0"/>
                            <a:ext cx="186880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6CB4C6" w14:textId="77777777" w:rsidR="006205FB" w:rsidRDefault="006205FB">
      <w:r>
        <w:br w:type="page"/>
      </w:r>
    </w:p>
    <w:p w14:paraId="735FFCDF" w14:textId="77777777" w:rsidR="00E95337" w:rsidRDefault="00E95337" w:rsidP="00E95337">
      <w:pPr>
        <w:pStyle w:val="Heading1"/>
      </w:pPr>
      <w:bookmarkStart w:id="13" w:name="_Toc50710223"/>
      <w:r>
        <w:lastRenderedPageBreak/>
        <w:t>Accessories</w:t>
      </w:r>
      <w:bookmarkEnd w:id="13"/>
    </w:p>
    <w:tbl>
      <w:tblPr>
        <w:tblStyle w:val="TableGrid"/>
        <w:tblW w:w="13855" w:type="dxa"/>
        <w:tblLook w:val="04A0" w:firstRow="1" w:lastRow="0" w:firstColumn="1" w:lastColumn="0" w:noHBand="0" w:noVBand="1"/>
      </w:tblPr>
      <w:tblGrid>
        <w:gridCol w:w="2605"/>
        <w:gridCol w:w="2970"/>
        <w:gridCol w:w="3870"/>
        <w:gridCol w:w="4410"/>
      </w:tblGrid>
      <w:tr w:rsidR="005D6132" w:rsidRPr="009C702E" w14:paraId="26E301BB" w14:textId="77777777" w:rsidTr="005D6132">
        <w:trPr>
          <w:tblHeader/>
        </w:trPr>
        <w:tc>
          <w:tcPr>
            <w:tcW w:w="2605" w:type="dxa"/>
            <w:shd w:val="clear" w:color="auto" w:fill="F2F2F2" w:themeFill="background1" w:themeFillShade="F2"/>
            <w:vAlign w:val="center"/>
          </w:tcPr>
          <w:p w14:paraId="4474FB43" w14:textId="77777777" w:rsidR="003504EF" w:rsidRPr="00E95337" w:rsidRDefault="003504EF" w:rsidP="00E95337">
            <w:pPr>
              <w:jc w:val="center"/>
              <w:rPr>
                <w:b/>
              </w:rPr>
            </w:pPr>
            <w:r w:rsidRPr="00E95337">
              <w:rPr>
                <w:b/>
              </w:rPr>
              <w:t>Accessories</w:t>
            </w:r>
          </w:p>
        </w:tc>
        <w:tc>
          <w:tcPr>
            <w:tcW w:w="2970" w:type="dxa"/>
            <w:shd w:val="clear" w:color="auto" w:fill="F2F2F2" w:themeFill="background1" w:themeFillShade="F2"/>
            <w:vAlign w:val="center"/>
          </w:tcPr>
          <w:p w14:paraId="56D803BE" w14:textId="77777777" w:rsidR="003504EF" w:rsidRPr="00E95337" w:rsidRDefault="003504EF" w:rsidP="00E95337">
            <w:pPr>
              <w:jc w:val="center"/>
              <w:rPr>
                <w:b/>
              </w:rPr>
            </w:pPr>
            <w:r w:rsidRPr="00E95337">
              <w:rPr>
                <w:b/>
              </w:rPr>
              <w:t>Specifications</w:t>
            </w:r>
          </w:p>
        </w:tc>
        <w:tc>
          <w:tcPr>
            <w:tcW w:w="3870" w:type="dxa"/>
            <w:shd w:val="clear" w:color="auto" w:fill="F2F2F2" w:themeFill="background1" w:themeFillShade="F2"/>
            <w:vAlign w:val="center"/>
          </w:tcPr>
          <w:p w14:paraId="38147806" w14:textId="77777777" w:rsidR="003504EF" w:rsidRPr="00E95337" w:rsidRDefault="003504EF" w:rsidP="00E95337">
            <w:pPr>
              <w:jc w:val="center"/>
              <w:rPr>
                <w:b/>
              </w:rPr>
            </w:pPr>
            <w:r w:rsidRPr="00E95337">
              <w:rPr>
                <w:b/>
              </w:rPr>
              <w:t>Applications</w:t>
            </w:r>
          </w:p>
        </w:tc>
        <w:tc>
          <w:tcPr>
            <w:tcW w:w="4410" w:type="dxa"/>
            <w:shd w:val="clear" w:color="auto" w:fill="F2F2F2" w:themeFill="background1" w:themeFillShade="F2"/>
            <w:vAlign w:val="center"/>
          </w:tcPr>
          <w:p w14:paraId="044D5C85" w14:textId="77777777" w:rsidR="003504EF" w:rsidRPr="00E95337" w:rsidRDefault="003504EF" w:rsidP="00E95337">
            <w:pPr>
              <w:jc w:val="center"/>
              <w:rPr>
                <w:b/>
                <w:noProof/>
              </w:rPr>
            </w:pPr>
            <w:r w:rsidRPr="00E95337">
              <w:rPr>
                <w:b/>
                <w:noProof/>
              </w:rPr>
              <w:t>Picture</w:t>
            </w:r>
          </w:p>
        </w:tc>
      </w:tr>
      <w:tr w:rsidR="005D6132" w:rsidRPr="0027563B" w14:paraId="10ECE021" w14:textId="77777777" w:rsidTr="00472FF8">
        <w:tc>
          <w:tcPr>
            <w:tcW w:w="2605" w:type="dxa"/>
            <w:vAlign w:val="center"/>
          </w:tcPr>
          <w:p w14:paraId="6DC62B3D" w14:textId="77777777" w:rsidR="002C7D21" w:rsidRPr="00FA3C49" w:rsidRDefault="002C7D21" w:rsidP="00FD1FE4">
            <w:pPr>
              <w:rPr>
                <w:b/>
                <w:sz w:val="20"/>
                <w:szCs w:val="20"/>
              </w:rPr>
            </w:pPr>
            <w:r w:rsidRPr="00FA3C49">
              <w:rPr>
                <w:b/>
                <w:sz w:val="20"/>
                <w:szCs w:val="20"/>
              </w:rPr>
              <w:t>3M</w:t>
            </w:r>
          </w:p>
          <w:p w14:paraId="6675A7DD" w14:textId="77777777" w:rsidR="002C7D21" w:rsidRDefault="002B5F7C" w:rsidP="00FD1FE4">
            <w:pPr>
              <w:rPr>
                <w:sz w:val="20"/>
                <w:szCs w:val="20"/>
              </w:rPr>
            </w:pPr>
            <w:hyperlink r:id="rId143" w:history="1">
              <w:r w:rsidR="002C7D21" w:rsidRPr="006A3CAA">
                <w:rPr>
                  <w:rStyle w:val="Hyperlink"/>
                  <w:sz w:val="20"/>
                  <w:szCs w:val="20"/>
                </w:rPr>
                <w:t>Gel Rest</w:t>
              </w:r>
            </w:hyperlink>
          </w:p>
          <w:p w14:paraId="4AB5A7EB" w14:textId="77777777" w:rsidR="002C7D21" w:rsidRDefault="002C7D21" w:rsidP="00FD1FE4">
            <w:pPr>
              <w:rPr>
                <w:sz w:val="20"/>
                <w:szCs w:val="20"/>
              </w:rPr>
            </w:pPr>
            <w:r>
              <w:rPr>
                <w:sz w:val="20"/>
                <w:szCs w:val="20"/>
              </w:rPr>
              <w:t>WR310LE</w:t>
            </w:r>
          </w:p>
        </w:tc>
        <w:tc>
          <w:tcPr>
            <w:tcW w:w="2970" w:type="dxa"/>
            <w:vAlign w:val="center"/>
          </w:tcPr>
          <w:p w14:paraId="35F7CC05" w14:textId="77777777" w:rsidR="002C7D21" w:rsidRP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Gel rest to be used in front of Keyboard</w:t>
            </w:r>
          </w:p>
          <w:p w14:paraId="7E5AB9FF" w14:textId="77777777" w:rsid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Measures 19” wide x 2.5” deep</w:t>
            </w:r>
          </w:p>
        </w:tc>
        <w:tc>
          <w:tcPr>
            <w:tcW w:w="3870" w:type="dxa"/>
            <w:vAlign w:val="center"/>
          </w:tcPr>
          <w:p w14:paraId="799E7833" w14:textId="77777777" w:rsidR="002C7D21" w:rsidRPr="002C7D21" w:rsidRDefault="002C7D21" w:rsidP="00472FF8">
            <w:pPr>
              <w:pStyle w:val="ListParagraph"/>
              <w:numPr>
                <w:ilvl w:val="0"/>
                <w:numId w:val="15"/>
              </w:numPr>
              <w:ind w:left="256" w:hanging="284"/>
              <w:rPr>
                <w:sz w:val="20"/>
                <w:szCs w:val="20"/>
              </w:rPr>
            </w:pPr>
            <w:r w:rsidRPr="002C7D21">
              <w:rPr>
                <w:sz w:val="20"/>
                <w:szCs w:val="20"/>
              </w:rPr>
              <w:t>Applies to surface in front of keyboard to minimize contact pressure and to prevent the wrist from dropping</w:t>
            </w:r>
          </w:p>
          <w:p w14:paraId="4F763370" w14:textId="77777777" w:rsidR="002C7D21" w:rsidRDefault="002C7D21" w:rsidP="00472FF8">
            <w:pPr>
              <w:pStyle w:val="ListParagraph"/>
              <w:numPr>
                <w:ilvl w:val="0"/>
                <w:numId w:val="15"/>
              </w:numPr>
              <w:ind w:left="256" w:hanging="284"/>
              <w:rPr>
                <w:sz w:val="20"/>
                <w:szCs w:val="20"/>
              </w:rPr>
            </w:pPr>
            <w:r w:rsidRPr="002C7D21">
              <w:rPr>
                <w:sz w:val="20"/>
                <w:szCs w:val="20"/>
              </w:rPr>
              <w:t>Fits keyboard only (not mouse)</w:t>
            </w:r>
          </w:p>
        </w:tc>
        <w:tc>
          <w:tcPr>
            <w:tcW w:w="4410" w:type="dxa"/>
            <w:vAlign w:val="center"/>
          </w:tcPr>
          <w:p w14:paraId="04A033B9" w14:textId="77777777" w:rsidR="002C7D21" w:rsidRDefault="002C7D21" w:rsidP="002C7D21">
            <w:pPr>
              <w:jc w:val="center"/>
              <w:rPr>
                <w:noProof/>
              </w:rPr>
            </w:pPr>
            <w:r w:rsidRPr="002C7D21">
              <w:rPr>
                <w:noProof/>
              </w:rPr>
              <w:drawing>
                <wp:inline distT="0" distB="0" distL="0" distR="0" wp14:anchorId="1A15C402" wp14:editId="500D3780">
                  <wp:extent cx="1993775" cy="834887"/>
                  <wp:effectExtent l="0" t="0" r="698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4">
                            <a:extLst>
                              <a:ext uri="{28A0092B-C50C-407E-A947-70E740481C1C}">
                                <a14:useLocalDpi xmlns:a14="http://schemas.microsoft.com/office/drawing/2010/main" val="0"/>
                              </a:ext>
                            </a:extLst>
                          </a:blip>
                          <a:srcRect t="28744" b="32715"/>
                          <a:stretch/>
                        </pic:blipFill>
                        <pic:spPr bwMode="auto">
                          <a:xfrm>
                            <a:off x="0" y="0"/>
                            <a:ext cx="2006274" cy="840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53706FC8" w14:textId="77777777" w:rsidTr="00472FF8">
        <w:tc>
          <w:tcPr>
            <w:tcW w:w="2605" w:type="dxa"/>
            <w:vAlign w:val="center"/>
          </w:tcPr>
          <w:p w14:paraId="6A5F13FF" w14:textId="77777777" w:rsidR="002C7D21" w:rsidRPr="00FA3C49" w:rsidRDefault="002C7D21" w:rsidP="00FD1FE4">
            <w:pPr>
              <w:rPr>
                <w:b/>
                <w:sz w:val="20"/>
                <w:szCs w:val="20"/>
              </w:rPr>
            </w:pPr>
            <w:r w:rsidRPr="00FA3C49">
              <w:rPr>
                <w:b/>
                <w:sz w:val="20"/>
                <w:szCs w:val="20"/>
              </w:rPr>
              <w:t>Goldtouch</w:t>
            </w:r>
          </w:p>
          <w:p w14:paraId="5C8F1ED0" w14:textId="77777777" w:rsidR="002C7D21" w:rsidRPr="002C7D21" w:rsidRDefault="002B5F7C" w:rsidP="00FD1FE4">
            <w:pPr>
              <w:rPr>
                <w:sz w:val="20"/>
                <w:szCs w:val="20"/>
              </w:rPr>
            </w:pPr>
            <w:hyperlink r:id="rId145" w:history="1">
              <w:r w:rsidR="002C7D21" w:rsidRPr="006A3CAA">
                <w:rPr>
                  <w:rStyle w:val="Hyperlink"/>
                  <w:sz w:val="20"/>
                  <w:szCs w:val="20"/>
                </w:rPr>
                <w:t>Slimline Palm Rest</w:t>
              </w:r>
            </w:hyperlink>
          </w:p>
          <w:p w14:paraId="799DF118" w14:textId="77777777" w:rsidR="002C7D21" w:rsidRDefault="002C7D21" w:rsidP="00FD1FE4">
            <w:pPr>
              <w:rPr>
                <w:sz w:val="20"/>
                <w:szCs w:val="20"/>
              </w:rPr>
            </w:pPr>
            <w:r w:rsidRPr="002C7D21">
              <w:rPr>
                <w:sz w:val="20"/>
                <w:szCs w:val="20"/>
              </w:rPr>
              <w:t>GT8-0017</w:t>
            </w:r>
          </w:p>
        </w:tc>
        <w:tc>
          <w:tcPr>
            <w:tcW w:w="2970" w:type="dxa"/>
            <w:vAlign w:val="center"/>
          </w:tcPr>
          <w:p w14:paraId="3B371643" w14:textId="77777777" w:rsidR="002C7D21" w:rsidRP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Ultra-thin palm rest</w:t>
            </w:r>
          </w:p>
        </w:tc>
        <w:tc>
          <w:tcPr>
            <w:tcW w:w="3870" w:type="dxa"/>
            <w:vAlign w:val="center"/>
          </w:tcPr>
          <w:p w14:paraId="4B5DDB96" w14:textId="77777777" w:rsidR="002C7D21" w:rsidRPr="002C7D21" w:rsidRDefault="002C7D21" w:rsidP="00472FF8">
            <w:pPr>
              <w:pStyle w:val="ListParagraph"/>
              <w:numPr>
                <w:ilvl w:val="0"/>
                <w:numId w:val="15"/>
              </w:numPr>
              <w:ind w:left="256" w:hanging="256"/>
              <w:rPr>
                <w:sz w:val="20"/>
                <w:szCs w:val="20"/>
              </w:rPr>
            </w:pPr>
            <w:r w:rsidRPr="002C7D21">
              <w:rPr>
                <w:sz w:val="20"/>
                <w:szCs w:val="20"/>
              </w:rPr>
              <w:t>Applies to surface in front of keyboard to minimize contact pressure and to prevent the wrist from dropping</w:t>
            </w:r>
          </w:p>
          <w:p w14:paraId="6ABDDBC3" w14:textId="77777777" w:rsidR="002C7D21" w:rsidRPr="002C7D21" w:rsidRDefault="002C7D21" w:rsidP="00472FF8">
            <w:pPr>
              <w:pStyle w:val="ListParagraph"/>
              <w:numPr>
                <w:ilvl w:val="0"/>
                <w:numId w:val="15"/>
              </w:numPr>
              <w:ind w:left="256" w:hanging="256"/>
              <w:rPr>
                <w:sz w:val="20"/>
                <w:szCs w:val="20"/>
              </w:rPr>
            </w:pPr>
            <w:r w:rsidRPr="002C7D21">
              <w:rPr>
                <w:sz w:val="20"/>
                <w:szCs w:val="20"/>
              </w:rPr>
              <w:t>Fits keyboard only (not mouse)</w:t>
            </w:r>
          </w:p>
          <w:p w14:paraId="10A4B29E" w14:textId="77777777" w:rsidR="002C7D21" w:rsidRPr="002C7D21" w:rsidRDefault="002C7D21" w:rsidP="00472FF8">
            <w:pPr>
              <w:pStyle w:val="ListParagraph"/>
              <w:numPr>
                <w:ilvl w:val="0"/>
                <w:numId w:val="15"/>
              </w:numPr>
              <w:ind w:left="256" w:hanging="256"/>
              <w:rPr>
                <w:sz w:val="20"/>
                <w:szCs w:val="20"/>
              </w:rPr>
            </w:pPr>
            <w:r w:rsidRPr="002C7D21">
              <w:rPr>
                <w:sz w:val="20"/>
                <w:szCs w:val="20"/>
              </w:rPr>
              <w:t>Primarily more appropriate for the ultra-thin keyboard such as the MAC .</w:t>
            </w:r>
          </w:p>
        </w:tc>
        <w:tc>
          <w:tcPr>
            <w:tcW w:w="4410" w:type="dxa"/>
            <w:vAlign w:val="center"/>
          </w:tcPr>
          <w:p w14:paraId="196504A8" w14:textId="77777777" w:rsidR="002C7D21" w:rsidRPr="002C7D21" w:rsidRDefault="002C7D21" w:rsidP="002C7D21">
            <w:pPr>
              <w:jc w:val="center"/>
              <w:rPr>
                <w:noProof/>
              </w:rPr>
            </w:pPr>
            <w:r w:rsidRPr="002C7D21">
              <w:rPr>
                <w:noProof/>
              </w:rPr>
              <w:drawing>
                <wp:inline distT="0" distB="0" distL="0" distR="0" wp14:anchorId="2616FAE0" wp14:editId="5AA320E4">
                  <wp:extent cx="1343743" cy="1330195"/>
                  <wp:effectExtent l="0" t="0" r="889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55575" cy="1341907"/>
                          </a:xfrm>
                          <a:prstGeom prst="rect">
                            <a:avLst/>
                          </a:prstGeom>
                          <a:noFill/>
                          <a:ln>
                            <a:noFill/>
                          </a:ln>
                        </pic:spPr>
                      </pic:pic>
                    </a:graphicData>
                  </a:graphic>
                </wp:inline>
              </w:drawing>
            </w:r>
          </w:p>
        </w:tc>
      </w:tr>
      <w:tr w:rsidR="005D6132" w:rsidRPr="0027563B" w14:paraId="7E07EF17" w14:textId="77777777" w:rsidTr="00472FF8">
        <w:tc>
          <w:tcPr>
            <w:tcW w:w="2605" w:type="dxa"/>
            <w:vAlign w:val="center"/>
          </w:tcPr>
          <w:p w14:paraId="1B7D21D4" w14:textId="77777777" w:rsidR="002C7D21" w:rsidRPr="00FA3C49" w:rsidRDefault="002C7D21" w:rsidP="00FD1FE4">
            <w:pPr>
              <w:rPr>
                <w:b/>
                <w:sz w:val="20"/>
                <w:szCs w:val="20"/>
              </w:rPr>
            </w:pPr>
            <w:r w:rsidRPr="00FA3C49">
              <w:rPr>
                <w:b/>
                <w:sz w:val="20"/>
                <w:szCs w:val="20"/>
              </w:rPr>
              <w:t>Goldtouch</w:t>
            </w:r>
          </w:p>
          <w:p w14:paraId="2A877126" w14:textId="77777777" w:rsidR="002C7D21" w:rsidRPr="002C7D21" w:rsidRDefault="002B5F7C" w:rsidP="00FD1FE4">
            <w:pPr>
              <w:rPr>
                <w:sz w:val="20"/>
                <w:szCs w:val="20"/>
              </w:rPr>
            </w:pPr>
            <w:hyperlink r:id="rId147" w:history="1">
              <w:r w:rsidR="002C7D21" w:rsidRPr="006A3CAA">
                <w:rPr>
                  <w:rStyle w:val="Hyperlink"/>
                  <w:sz w:val="20"/>
                  <w:szCs w:val="20"/>
                </w:rPr>
                <w:t>Gel Filled Palm Supports</w:t>
              </w:r>
            </w:hyperlink>
          </w:p>
          <w:p w14:paraId="290C7BF3" w14:textId="77777777" w:rsidR="002C7D21" w:rsidRDefault="002C7D21" w:rsidP="00FD1FE4">
            <w:pPr>
              <w:rPr>
                <w:sz w:val="20"/>
                <w:szCs w:val="20"/>
              </w:rPr>
            </w:pPr>
            <w:r w:rsidRPr="002C7D21">
              <w:rPr>
                <w:sz w:val="20"/>
                <w:szCs w:val="20"/>
              </w:rPr>
              <w:t>GT7-0017(Black)</w:t>
            </w:r>
          </w:p>
        </w:tc>
        <w:tc>
          <w:tcPr>
            <w:tcW w:w="2970" w:type="dxa"/>
            <w:vAlign w:val="center"/>
          </w:tcPr>
          <w:p w14:paraId="5EFBD525" w14:textId="77777777" w:rsidR="002C7D21" w:rsidRP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For use with Goldtouch split keyboard</w:t>
            </w:r>
          </w:p>
        </w:tc>
        <w:tc>
          <w:tcPr>
            <w:tcW w:w="3870" w:type="dxa"/>
            <w:vAlign w:val="center"/>
          </w:tcPr>
          <w:p w14:paraId="7E2CCB4C" w14:textId="77777777" w:rsidR="002C7D21" w:rsidRPr="002C7D21" w:rsidRDefault="002C7D21" w:rsidP="00472FF8">
            <w:pPr>
              <w:pStyle w:val="ListParagraph"/>
              <w:numPr>
                <w:ilvl w:val="0"/>
                <w:numId w:val="15"/>
              </w:numPr>
              <w:ind w:left="256" w:hanging="256"/>
              <w:rPr>
                <w:sz w:val="20"/>
                <w:szCs w:val="20"/>
              </w:rPr>
            </w:pPr>
            <w:r w:rsidRPr="002C7D21">
              <w:rPr>
                <w:sz w:val="20"/>
                <w:szCs w:val="20"/>
              </w:rPr>
              <w:t>Applies to surface in front of keyboard to minimize contact pressure and to prevent the wrist from dropping</w:t>
            </w:r>
          </w:p>
          <w:p w14:paraId="1780212B" w14:textId="77777777" w:rsidR="002C7D21" w:rsidRPr="002C7D21" w:rsidRDefault="002C7D21" w:rsidP="00472FF8">
            <w:pPr>
              <w:pStyle w:val="ListParagraph"/>
              <w:numPr>
                <w:ilvl w:val="0"/>
                <w:numId w:val="15"/>
              </w:numPr>
              <w:ind w:left="256" w:hanging="256"/>
              <w:rPr>
                <w:sz w:val="20"/>
                <w:szCs w:val="20"/>
              </w:rPr>
            </w:pPr>
            <w:r w:rsidRPr="002C7D21">
              <w:rPr>
                <w:sz w:val="20"/>
                <w:szCs w:val="20"/>
              </w:rPr>
              <w:t>Fits keyboard only (not mouse)</w:t>
            </w:r>
          </w:p>
          <w:p w14:paraId="29851A28" w14:textId="77777777" w:rsidR="002C7D21" w:rsidRPr="002C7D21" w:rsidRDefault="002C7D21" w:rsidP="00472FF8">
            <w:pPr>
              <w:pStyle w:val="ListParagraph"/>
              <w:numPr>
                <w:ilvl w:val="0"/>
                <w:numId w:val="15"/>
              </w:numPr>
              <w:ind w:left="256" w:hanging="256"/>
              <w:rPr>
                <w:sz w:val="20"/>
                <w:szCs w:val="20"/>
              </w:rPr>
            </w:pPr>
            <w:r w:rsidRPr="002C7D21">
              <w:rPr>
                <w:sz w:val="20"/>
                <w:szCs w:val="20"/>
              </w:rPr>
              <w:t>Primarily used to accompany Goldtouch split keyboards.</w:t>
            </w:r>
          </w:p>
        </w:tc>
        <w:tc>
          <w:tcPr>
            <w:tcW w:w="4410" w:type="dxa"/>
            <w:vAlign w:val="center"/>
          </w:tcPr>
          <w:p w14:paraId="72493876" w14:textId="77777777" w:rsidR="002C7D21" w:rsidRPr="002C7D21" w:rsidRDefault="002C7D21" w:rsidP="002C7D21">
            <w:pPr>
              <w:jc w:val="center"/>
              <w:rPr>
                <w:noProof/>
              </w:rPr>
            </w:pPr>
            <w:r w:rsidRPr="002C7D21">
              <w:rPr>
                <w:noProof/>
              </w:rPr>
              <w:drawing>
                <wp:inline distT="0" distB="0" distL="0" distR="0" wp14:anchorId="3F31A98A" wp14:editId="6F41DD62">
                  <wp:extent cx="1701552" cy="6954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29021" cy="706678"/>
                          </a:xfrm>
                          <a:prstGeom prst="rect">
                            <a:avLst/>
                          </a:prstGeom>
                          <a:noFill/>
                          <a:ln>
                            <a:noFill/>
                          </a:ln>
                        </pic:spPr>
                      </pic:pic>
                    </a:graphicData>
                  </a:graphic>
                </wp:inline>
              </w:drawing>
            </w:r>
          </w:p>
        </w:tc>
      </w:tr>
      <w:tr w:rsidR="005D6132" w:rsidRPr="0027563B" w14:paraId="2D65F7D7" w14:textId="77777777" w:rsidTr="00472FF8">
        <w:tc>
          <w:tcPr>
            <w:tcW w:w="2605" w:type="dxa"/>
            <w:vAlign w:val="center"/>
          </w:tcPr>
          <w:p w14:paraId="116C38AC" w14:textId="77777777" w:rsidR="002C7D21" w:rsidRPr="00FA3C49" w:rsidRDefault="003504EF" w:rsidP="00FD1FE4">
            <w:pPr>
              <w:rPr>
                <w:b/>
                <w:sz w:val="20"/>
                <w:szCs w:val="20"/>
              </w:rPr>
            </w:pPr>
            <w:r w:rsidRPr="00FA3C49">
              <w:rPr>
                <w:b/>
                <w:sz w:val="20"/>
                <w:szCs w:val="20"/>
              </w:rPr>
              <w:t xml:space="preserve">3M </w:t>
            </w:r>
          </w:p>
          <w:p w14:paraId="7FC6E6F0" w14:textId="77777777" w:rsidR="003504EF" w:rsidRDefault="002B5F7C" w:rsidP="00FD1FE4">
            <w:pPr>
              <w:rPr>
                <w:sz w:val="20"/>
                <w:szCs w:val="20"/>
              </w:rPr>
            </w:pPr>
            <w:hyperlink r:id="rId149" w:history="1">
              <w:r w:rsidR="002C7D21" w:rsidRPr="006A3CAA">
                <w:rPr>
                  <w:rStyle w:val="Hyperlink"/>
                  <w:sz w:val="20"/>
                  <w:szCs w:val="20"/>
                </w:rPr>
                <w:t>In-line Document Holder</w:t>
              </w:r>
            </w:hyperlink>
          </w:p>
          <w:p w14:paraId="0C9677D5" w14:textId="77777777" w:rsidR="003504EF" w:rsidRDefault="003504EF" w:rsidP="00FD1FE4">
            <w:pPr>
              <w:rPr>
                <w:sz w:val="20"/>
                <w:szCs w:val="20"/>
              </w:rPr>
            </w:pPr>
            <w:r>
              <w:rPr>
                <w:sz w:val="20"/>
                <w:szCs w:val="20"/>
              </w:rPr>
              <w:t>DH640</w:t>
            </w:r>
          </w:p>
        </w:tc>
        <w:tc>
          <w:tcPr>
            <w:tcW w:w="2970" w:type="dxa"/>
            <w:vAlign w:val="center"/>
          </w:tcPr>
          <w:p w14:paraId="037FD690" w14:textId="77777777" w:rsidR="003504EF" w:rsidRDefault="003504EF"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Rests on surface between keyboard and monitor.</w:t>
            </w:r>
          </w:p>
          <w:p w14:paraId="5A56FDEB" w14:textId="77777777" w:rsidR="003504EF" w:rsidRDefault="003504EF"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Height and tilt adjustable.</w:t>
            </w:r>
          </w:p>
          <w:p w14:paraId="565815A2" w14:textId="77777777" w:rsidR="003504EF" w:rsidRDefault="003504EF"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17” wide x 11” deep.</w:t>
            </w:r>
          </w:p>
          <w:p w14:paraId="0C42CBF6" w14:textId="77777777" w:rsidR="003504EF" w:rsidRDefault="003504EF"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Sturdy enough to support large catalogs and binders.</w:t>
            </w:r>
          </w:p>
        </w:tc>
        <w:tc>
          <w:tcPr>
            <w:tcW w:w="3870" w:type="dxa"/>
            <w:vAlign w:val="center"/>
          </w:tcPr>
          <w:p w14:paraId="79974340" w14:textId="77777777" w:rsidR="003504EF" w:rsidRDefault="003504EF" w:rsidP="00472FF8">
            <w:pPr>
              <w:pStyle w:val="ListParagraph"/>
              <w:numPr>
                <w:ilvl w:val="0"/>
                <w:numId w:val="15"/>
              </w:numPr>
              <w:ind w:left="256" w:hanging="265"/>
              <w:rPr>
                <w:sz w:val="20"/>
                <w:szCs w:val="20"/>
              </w:rPr>
            </w:pPr>
            <w:r>
              <w:rPr>
                <w:sz w:val="20"/>
                <w:szCs w:val="20"/>
              </w:rPr>
              <w:t>Good for document reference or transcribing from documents at computer.</w:t>
            </w:r>
          </w:p>
          <w:p w14:paraId="3AFBF8DE" w14:textId="77777777" w:rsidR="003504EF" w:rsidRDefault="003504EF" w:rsidP="00472FF8">
            <w:pPr>
              <w:pStyle w:val="ListParagraph"/>
              <w:numPr>
                <w:ilvl w:val="0"/>
                <w:numId w:val="15"/>
              </w:numPr>
              <w:ind w:left="256" w:hanging="265"/>
              <w:rPr>
                <w:sz w:val="20"/>
                <w:szCs w:val="20"/>
              </w:rPr>
            </w:pPr>
            <w:r>
              <w:rPr>
                <w:sz w:val="20"/>
                <w:szCs w:val="20"/>
              </w:rPr>
              <w:t>Holder will drop below desk or sit/stand work surface, between bottom of monitor and top of keyboard.</w:t>
            </w:r>
          </w:p>
          <w:p w14:paraId="6F8737FC" w14:textId="77777777" w:rsidR="00126701" w:rsidRDefault="00126701" w:rsidP="00472FF8">
            <w:pPr>
              <w:pStyle w:val="ListParagraph"/>
              <w:numPr>
                <w:ilvl w:val="0"/>
                <w:numId w:val="15"/>
              </w:numPr>
              <w:ind w:left="256" w:hanging="265"/>
              <w:rPr>
                <w:sz w:val="20"/>
                <w:szCs w:val="20"/>
              </w:rPr>
            </w:pPr>
            <w:r>
              <w:rPr>
                <w:sz w:val="20"/>
                <w:szCs w:val="20"/>
              </w:rPr>
              <w:t>Can be used as writing surface.</w:t>
            </w:r>
          </w:p>
          <w:p w14:paraId="317BA87F" w14:textId="77777777" w:rsidR="00126701" w:rsidRDefault="00126701" w:rsidP="00472FF8">
            <w:pPr>
              <w:pStyle w:val="ListParagraph"/>
              <w:numPr>
                <w:ilvl w:val="0"/>
                <w:numId w:val="15"/>
              </w:numPr>
              <w:ind w:left="256" w:hanging="265"/>
              <w:rPr>
                <w:sz w:val="20"/>
                <w:szCs w:val="20"/>
              </w:rPr>
            </w:pPr>
            <w:r>
              <w:rPr>
                <w:sz w:val="20"/>
                <w:szCs w:val="20"/>
              </w:rPr>
              <w:t>Large enough for open folders or 11” x 17” document in landscape.</w:t>
            </w:r>
          </w:p>
        </w:tc>
        <w:tc>
          <w:tcPr>
            <w:tcW w:w="4410" w:type="dxa"/>
          </w:tcPr>
          <w:p w14:paraId="6FFBE3FB" w14:textId="77777777" w:rsidR="003504EF" w:rsidRDefault="00126701" w:rsidP="00D35B74">
            <w:pPr>
              <w:jc w:val="center"/>
              <w:rPr>
                <w:noProof/>
              </w:rPr>
            </w:pPr>
            <w:r>
              <w:rPr>
                <w:noProof/>
              </w:rPr>
              <w:drawing>
                <wp:inline distT="0" distB="0" distL="0" distR="0" wp14:anchorId="4CD6F907" wp14:editId="6E1C6844">
                  <wp:extent cx="2051685" cy="1900555"/>
                  <wp:effectExtent l="0" t="0" r="5715" b="4445"/>
                  <wp:docPr id="51" name="Picture 51" descr="https://encrypted-tbn0.gstatic.com/images?q=tbn%3AANd9GcRCJggCpTrLt8EW43c34jqMtjOlvAxSxn3F2pJI7H2oJU9Uj2FvaG79UsXsZqSGoJgnRwv63Xw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RCJggCpTrLt8EW43c34jqMtjOlvAxSxn3F2pJI7H2oJU9Uj2FvaG79UsXsZqSGoJgnRwv63Xwa&amp;usqp=CAc"/>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51685" cy="1900555"/>
                          </a:xfrm>
                          <a:prstGeom prst="rect">
                            <a:avLst/>
                          </a:prstGeom>
                          <a:noFill/>
                          <a:ln>
                            <a:noFill/>
                          </a:ln>
                        </pic:spPr>
                      </pic:pic>
                    </a:graphicData>
                  </a:graphic>
                </wp:inline>
              </w:drawing>
            </w:r>
          </w:p>
        </w:tc>
      </w:tr>
      <w:tr w:rsidR="005D6132" w:rsidRPr="0027563B" w14:paraId="36336B8D" w14:textId="77777777" w:rsidTr="00472FF8">
        <w:tc>
          <w:tcPr>
            <w:tcW w:w="2605" w:type="dxa"/>
            <w:vAlign w:val="center"/>
          </w:tcPr>
          <w:p w14:paraId="3BE1BD0F" w14:textId="77777777" w:rsidR="002C7D21" w:rsidRPr="00FA3C49" w:rsidRDefault="00126701" w:rsidP="00FD1FE4">
            <w:pPr>
              <w:rPr>
                <w:b/>
                <w:sz w:val="20"/>
                <w:szCs w:val="20"/>
              </w:rPr>
            </w:pPr>
            <w:r w:rsidRPr="00FA3C49">
              <w:rPr>
                <w:b/>
                <w:sz w:val="20"/>
                <w:szCs w:val="20"/>
              </w:rPr>
              <w:lastRenderedPageBreak/>
              <w:t xml:space="preserve">3M </w:t>
            </w:r>
          </w:p>
          <w:p w14:paraId="5E1ECD00" w14:textId="77777777" w:rsidR="00126701" w:rsidRDefault="002B5F7C" w:rsidP="00FD1FE4">
            <w:pPr>
              <w:rPr>
                <w:sz w:val="20"/>
                <w:szCs w:val="20"/>
              </w:rPr>
            </w:pPr>
            <w:hyperlink r:id="rId151" w:history="1">
              <w:r w:rsidR="002C7D21" w:rsidRPr="006A3CAA">
                <w:rPr>
                  <w:rStyle w:val="Hyperlink"/>
                  <w:sz w:val="20"/>
                  <w:szCs w:val="20"/>
                </w:rPr>
                <w:t>In-line Document Holder</w:t>
              </w:r>
            </w:hyperlink>
          </w:p>
          <w:p w14:paraId="5EAB700F" w14:textId="77777777" w:rsidR="00126701" w:rsidRDefault="00126701" w:rsidP="00FD1FE4">
            <w:pPr>
              <w:rPr>
                <w:sz w:val="20"/>
                <w:szCs w:val="20"/>
              </w:rPr>
            </w:pPr>
            <w:r>
              <w:rPr>
                <w:sz w:val="20"/>
                <w:szCs w:val="20"/>
              </w:rPr>
              <w:t>DH630</w:t>
            </w:r>
          </w:p>
        </w:tc>
        <w:tc>
          <w:tcPr>
            <w:tcW w:w="2970" w:type="dxa"/>
            <w:vAlign w:val="center"/>
          </w:tcPr>
          <w:p w14:paraId="71F6E156" w14:textId="77777777" w:rsidR="00126701" w:rsidRDefault="00126701"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Rests on surface between keyboard and monitor.</w:t>
            </w:r>
          </w:p>
          <w:p w14:paraId="272FA40B" w14:textId="77777777" w:rsidR="00126701" w:rsidRDefault="00126701"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Height and tilt adjustable.</w:t>
            </w:r>
          </w:p>
          <w:p w14:paraId="69B500F3" w14:textId="77777777" w:rsidR="00126701" w:rsidRDefault="00126701"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14” wide x 9” deep.</w:t>
            </w:r>
          </w:p>
          <w:p w14:paraId="5FF26B01" w14:textId="77777777" w:rsidR="00126701" w:rsidRDefault="00126701" w:rsidP="00472FF8">
            <w:pPr>
              <w:numPr>
                <w:ilvl w:val="0"/>
                <w:numId w:val="15"/>
              </w:numPr>
              <w:shd w:val="clear" w:color="auto" w:fill="FFFFFF"/>
              <w:ind w:left="163" w:hanging="197"/>
              <w:rPr>
                <w:rFonts w:eastAsia="Times New Roman"/>
                <w:color w:val="111111"/>
                <w:sz w:val="20"/>
                <w:szCs w:val="20"/>
              </w:rPr>
            </w:pPr>
            <w:r>
              <w:rPr>
                <w:rFonts w:eastAsia="Times New Roman"/>
                <w:color w:val="111111"/>
                <w:sz w:val="20"/>
                <w:szCs w:val="20"/>
              </w:rPr>
              <w:t>Smaller footprint than DH640 model.</w:t>
            </w:r>
          </w:p>
        </w:tc>
        <w:tc>
          <w:tcPr>
            <w:tcW w:w="3870" w:type="dxa"/>
            <w:vAlign w:val="center"/>
          </w:tcPr>
          <w:p w14:paraId="71FFE173" w14:textId="77777777" w:rsidR="00126701" w:rsidRDefault="00126701" w:rsidP="00472FF8">
            <w:pPr>
              <w:pStyle w:val="ListParagraph"/>
              <w:numPr>
                <w:ilvl w:val="0"/>
                <w:numId w:val="15"/>
              </w:numPr>
              <w:spacing w:after="160" w:line="259" w:lineRule="auto"/>
              <w:ind w:left="256" w:hanging="265"/>
              <w:rPr>
                <w:sz w:val="20"/>
                <w:szCs w:val="20"/>
              </w:rPr>
            </w:pPr>
            <w:r>
              <w:rPr>
                <w:sz w:val="20"/>
                <w:szCs w:val="20"/>
              </w:rPr>
              <w:t>Good for document reference or transcribing from documents at computer.</w:t>
            </w:r>
          </w:p>
          <w:p w14:paraId="0078DBB0" w14:textId="77777777" w:rsidR="00126701" w:rsidRDefault="00126701" w:rsidP="00472FF8">
            <w:pPr>
              <w:pStyle w:val="ListParagraph"/>
              <w:numPr>
                <w:ilvl w:val="0"/>
                <w:numId w:val="15"/>
              </w:numPr>
              <w:spacing w:after="160" w:line="259" w:lineRule="auto"/>
              <w:ind w:left="256" w:hanging="265"/>
              <w:rPr>
                <w:sz w:val="20"/>
                <w:szCs w:val="20"/>
              </w:rPr>
            </w:pPr>
            <w:r>
              <w:rPr>
                <w:sz w:val="20"/>
                <w:szCs w:val="20"/>
              </w:rPr>
              <w:t>Holder will drop below desk or sit/stand work surface, between bottom of monitor and top of keyboard.</w:t>
            </w:r>
          </w:p>
          <w:p w14:paraId="3790996C" w14:textId="77777777" w:rsidR="00126701" w:rsidRDefault="00126701" w:rsidP="00472FF8">
            <w:pPr>
              <w:pStyle w:val="ListParagraph"/>
              <w:numPr>
                <w:ilvl w:val="0"/>
                <w:numId w:val="15"/>
              </w:numPr>
              <w:spacing w:after="160" w:line="259" w:lineRule="auto"/>
              <w:ind w:left="256" w:hanging="265"/>
              <w:rPr>
                <w:sz w:val="20"/>
                <w:szCs w:val="20"/>
              </w:rPr>
            </w:pPr>
            <w:r>
              <w:rPr>
                <w:sz w:val="20"/>
                <w:szCs w:val="20"/>
              </w:rPr>
              <w:t>Can be used as writing surface.</w:t>
            </w:r>
          </w:p>
          <w:p w14:paraId="415A9DB3" w14:textId="77777777" w:rsidR="00126701" w:rsidRPr="00126701" w:rsidRDefault="00126701" w:rsidP="00472FF8">
            <w:pPr>
              <w:ind w:left="256" w:hanging="265"/>
              <w:rPr>
                <w:sz w:val="20"/>
                <w:szCs w:val="20"/>
              </w:rPr>
            </w:pPr>
          </w:p>
        </w:tc>
        <w:tc>
          <w:tcPr>
            <w:tcW w:w="4410" w:type="dxa"/>
            <w:vAlign w:val="center"/>
          </w:tcPr>
          <w:p w14:paraId="4C60BCAF" w14:textId="77777777" w:rsidR="00126701" w:rsidRDefault="00126701" w:rsidP="006A3CAA">
            <w:pPr>
              <w:jc w:val="center"/>
              <w:rPr>
                <w:noProof/>
              </w:rPr>
            </w:pPr>
            <w:r>
              <w:rPr>
                <w:noProof/>
              </w:rPr>
              <w:drawing>
                <wp:inline distT="0" distB="0" distL="0" distR="0" wp14:anchorId="52D8FA07" wp14:editId="68FCCC29">
                  <wp:extent cx="1868805" cy="1868805"/>
                  <wp:effectExtent l="0" t="0" r="0" b="0"/>
                  <wp:docPr id="52" name="Picture 52" descr="https://encrypted-tbn0.gstatic.com/images?q=tbn%3AANd9GcRl8dHfxmo67sg-cB5QSHNbbBCSyr81IXxJkDaNWqcsy42-sBes1WxKA2FhC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Rl8dHfxmo67sg-cB5QSHNbbBCSyr81IXxJkDaNWqcsy42-sBes1WxKA2FhCw&amp;usqp=CAc"/>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68805" cy="1868805"/>
                          </a:xfrm>
                          <a:prstGeom prst="rect">
                            <a:avLst/>
                          </a:prstGeom>
                          <a:noFill/>
                          <a:ln>
                            <a:noFill/>
                          </a:ln>
                        </pic:spPr>
                      </pic:pic>
                    </a:graphicData>
                  </a:graphic>
                </wp:inline>
              </w:drawing>
            </w:r>
          </w:p>
        </w:tc>
      </w:tr>
      <w:tr w:rsidR="005D6132" w:rsidRPr="0027563B" w14:paraId="119D0837" w14:textId="77777777" w:rsidTr="00472FF8">
        <w:tc>
          <w:tcPr>
            <w:tcW w:w="2605" w:type="dxa"/>
            <w:vAlign w:val="center"/>
          </w:tcPr>
          <w:p w14:paraId="6DB1E23A" w14:textId="77777777" w:rsidR="006A3CAA" w:rsidRDefault="006A3CAA" w:rsidP="00FD1FE4">
            <w:pPr>
              <w:rPr>
                <w:b/>
                <w:sz w:val="20"/>
                <w:szCs w:val="20"/>
              </w:rPr>
            </w:pPr>
            <w:r>
              <w:rPr>
                <w:b/>
                <w:sz w:val="20"/>
                <w:szCs w:val="20"/>
              </w:rPr>
              <w:t>GOODUSE</w:t>
            </w:r>
          </w:p>
          <w:p w14:paraId="5C40BB63" w14:textId="77777777" w:rsidR="002C7D21" w:rsidRPr="006A3CAA" w:rsidRDefault="002B5F7C" w:rsidP="00FD1FE4">
            <w:pPr>
              <w:rPr>
                <w:sz w:val="20"/>
                <w:szCs w:val="20"/>
              </w:rPr>
            </w:pPr>
            <w:hyperlink r:id="rId153" w:history="1">
              <w:r w:rsidR="002C7D21" w:rsidRPr="006A3CAA">
                <w:rPr>
                  <w:rStyle w:val="Hyperlink"/>
                  <w:sz w:val="20"/>
                  <w:szCs w:val="20"/>
                </w:rPr>
                <w:t>MicroDesk</w:t>
              </w:r>
            </w:hyperlink>
            <w:r w:rsidR="002C7D21" w:rsidRPr="006A3CAA">
              <w:rPr>
                <w:sz w:val="20"/>
                <w:szCs w:val="20"/>
              </w:rPr>
              <w:t xml:space="preserve"> </w:t>
            </w:r>
          </w:p>
          <w:p w14:paraId="3A61A998" w14:textId="77777777" w:rsidR="002C7D21" w:rsidRDefault="002C7D21" w:rsidP="00FD1FE4">
            <w:pPr>
              <w:rPr>
                <w:sz w:val="20"/>
                <w:szCs w:val="20"/>
              </w:rPr>
            </w:pPr>
          </w:p>
          <w:p w14:paraId="4FB403E2" w14:textId="77777777" w:rsidR="006A3CAA" w:rsidRDefault="006A3CAA" w:rsidP="00FD1FE4">
            <w:pPr>
              <w:rPr>
                <w:sz w:val="20"/>
                <w:szCs w:val="20"/>
              </w:rPr>
            </w:pPr>
          </w:p>
        </w:tc>
        <w:tc>
          <w:tcPr>
            <w:tcW w:w="2970" w:type="dxa"/>
            <w:vAlign w:val="center"/>
          </w:tcPr>
          <w:p w14:paraId="4805E2DF" w14:textId="77777777" w:rsidR="002C7D21" w:rsidRP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Standard MicroDesk 23"x12"</w:t>
            </w:r>
          </w:p>
          <w:p w14:paraId="24DD62D3" w14:textId="77777777" w:rsidR="002C7D21" w:rsidRP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Step MicroDesk 23"x12"</w:t>
            </w:r>
          </w:p>
          <w:p w14:paraId="5C24FC03" w14:textId="77777777" w:rsidR="002C7D21" w:rsidRDefault="002C7D21" w:rsidP="00472FF8">
            <w:pPr>
              <w:numPr>
                <w:ilvl w:val="0"/>
                <w:numId w:val="15"/>
              </w:numPr>
              <w:shd w:val="clear" w:color="auto" w:fill="FFFFFF"/>
              <w:ind w:left="163" w:hanging="197"/>
              <w:rPr>
                <w:rFonts w:eastAsia="Times New Roman"/>
                <w:color w:val="111111"/>
                <w:sz w:val="20"/>
                <w:szCs w:val="20"/>
              </w:rPr>
            </w:pPr>
            <w:r w:rsidRPr="002C7D21">
              <w:rPr>
                <w:rFonts w:eastAsia="Times New Roman"/>
                <w:color w:val="111111"/>
                <w:sz w:val="20"/>
                <w:szCs w:val="20"/>
              </w:rPr>
              <w:t>Adjust able legs to set height and angle</w:t>
            </w:r>
          </w:p>
        </w:tc>
        <w:tc>
          <w:tcPr>
            <w:tcW w:w="3870" w:type="dxa"/>
            <w:vAlign w:val="center"/>
          </w:tcPr>
          <w:p w14:paraId="11E4E43F" w14:textId="77777777" w:rsidR="002C7D21" w:rsidRPr="002C7D21" w:rsidRDefault="002C7D21" w:rsidP="00472FF8">
            <w:pPr>
              <w:pStyle w:val="ListParagraph"/>
              <w:numPr>
                <w:ilvl w:val="0"/>
                <w:numId w:val="15"/>
              </w:numPr>
              <w:ind w:left="256" w:hanging="270"/>
              <w:rPr>
                <w:sz w:val="20"/>
                <w:szCs w:val="20"/>
              </w:rPr>
            </w:pPr>
            <w:r w:rsidRPr="002C7D21">
              <w:rPr>
                <w:sz w:val="20"/>
                <w:szCs w:val="20"/>
              </w:rPr>
              <w:t>Good for touch typist applications since keyboard</w:t>
            </w:r>
          </w:p>
          <w:p w14:paraId="1515009C" w14:textId="77777777" w:rsidR="002C7D21" w:rsidRPr="002C7D21" w:rsidRDefault="002C7D21" w:rsidP="00472FF8">
            <w:pPr>
              <w:pStyle w:val="ListParagraph"/>
              <w:numPr>
                <w:ilvl w:val="0"/>
                <w:numId w:val="15"/>
              </w:numPr>
              <w:ind w:left="256" w:hanging="270"/>
              <w:rPr>
                <w:sz w:val="20"/>
                <w:szCs w:val="20"/>
              </w:rPr>
            </w:pPr>
            <w:r w:rsidRPr="002C7D21">
              <w:rPr>
                <w:sz w:val="20"/>
                <w:szCs w:val="20"/>
              </w:rPr>
              <w:t>can nest under writing surface to bring in close to</w:t>
            </w:r>
          </w:p>
          <w:p w14:paraId="61C50B3B" w14:textId="77777777" w:rsidR="002C7D21" w:rsidRPr="002C7D21" w:rsidRDefault="002C7D21" w:rsidP="00472FF8">
            <w:pPr>
              <w:pStyle w:val="ListParagraph"/>
              <w:numPr>
                <w:ilvl w:val="0"/>
                <w:numId w:val="15"/>
              </w:numPr>
              <w:ind w:left="256" w:hanging="270"/>
              <w:rPr>
                <w:sz w:val="20"/>
                <w:szCs w:val="20"/>
              </w:rPr>
            </w:pPr>
            <w:r w:rsidRPr="002C7D21">
              <w:rPr>
                <w:sz w:val="20"/>
                <w:szCs w:val="20"/>
              </w:rPr>
              <w:t>body</w:t>
            </w:r>
          </w:p>
          <w:p w14:paraId="5F4CB6DD" w14:textId="77777777" w:rsidR="002C7D21" w:rsidRDefault="002C7D21" w:rsidP="00472FF8">
            <w:pPr>
              <w:pStyle w:val="ListParagraph"/>
              <w:numPr>
                <w:ilvl w:val="0"/>
                <w:numId w:val="15"/>
              </w:numPr>
              <w:ind w:left="256" w:hanging="270"/>
              <w:rPr>
                <w:sz w:val="20"/>
                <w:szCs w:val="20"/>
              </w:rPr>
            </w:pPr>
            <w:r w:rsidRPr="002C7D21">
              <w:rPr>
                <w:sz w:val="20"/>
                <w:szCs w:val="20"/>
              </w:rPr>
              <w:t>Good stable platform for writing or elevating documents placed inline or to side of monitor</w:t>
            </w:r>
          </w:p>
        </w:tc>
        <w:tc>
          <w:tcPr>
            <w:tcW w:w="4410" w:type="dxa"/>
            <w:vAlign w:val="center"/>
          </w:tcPr>
          <w:p w14:paraId="1D1033B9" w14:textId="77777777" w:rsidR="002C7D21" w:rsidRDefault="006A3CAA" w:rsidP="002C7D21">
            <w:pPr>
              <w:jc w:val="center"/>
              <w:rPr>
                <w:noProof/>
              </w:rPr>
            </w:pPr>
            <w:r>
              <w:rPr>
                <w:noProof/>
              </w:rPr>
              <w:drawing>
                <wp:inline distT="0" distB="0" distL="0" distR="0" wp14:anchorId="45313722" wp14:editId="0C1CDEF5">
                  <wp:extent cx="2376210" cy="1566555"/>
                  <wp:effectExtent l="0" t="0" r="5080" b="0"/>
                  <wp:docPr id="118" name="Picture 118" descr="RegularPapersSide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ularPapersSideLowRe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01405" cy="1583165"/>
                          </a:xfrm>
                          <a:prstGeom prst="rect">
                            <a:avLst/>
                          </a:prstGeom>
                          <a:noFill/>
                          <a:ln>
                            <a:noFill/>
                          </a:ln>
                        </pic:spPr>
                      </pic:pic>
                    </a:graphicData>
                  </a:graphic>
                </wp:inline>
              </w:drawing>
            </w:r>
          </w:p>
        </w:tc>
      </w:tr>
      <w:tr w:rsidR="005D6132" w:rsidRPr="0027563B" w14:paraId="54C0C41E" w14:textId="77777777" w:rsidTr="00472FF8">
        <w:tc>
          <w:tcPr>
            <w:tcW w:w="2605" w:type="dxa"/>
            <w:vAlign w:val="center"/>
          </w:tcPr>
          <w:p w14:paraId="5050EECF" w14:textId="77777777" w:rsidR="00FA3C49" w:rsidRPr="00FA3C49" w:rsidRDefault="004F3F1B" w:rsidP="00FD1FE4">
            <w:pPr>
              <w:rPr>
                <w:b/>
                <w:sz w:val="20"/>
                <w:szCs w:val="20"/>
              </w:rPr>
            </w:pPr>
            <w:r w:rsidRPr="00FA3C49">
              <w:rPr>
                <w:b/>
                <w:sz w:val="20"/>
                <w:szCs w:val="20"/>
              </w:rPr>
              <w:t>Poly (</w:t>
            </w:r>
            <w:r w:rsidR="00126701" w:rsidRPr="00FA3C49">
              <w:rPr>
                <w:b/>
                <w:sz w:val="20"/>
                <w:szCs w:val="20"/>
              </w:rPr>
              <w:t>Plantronics</w:t>
            </w:r>
            <w:r w:rsidRPr="00FA3C49">
              <w:rPr>
                <w:b/>
                <w:sz w:val="20"/>
                <w:szCs w:val="20"/>
              </w:rPr>
              <w:t>)</w:t>
            </w:r>
          </w:p>
          <w:p w14:paraId="4BE66A51" w14:textId="77777777" w:rsidR="00126701" w:rsidRPr="00D02059" w:rsidRDefault="00126701" w:rsidP="00FD1FE4">
            <w:pPr>
              <w:rPr>
                <w:sz w:val="20"/>
                <w:szCs w:val="20"/>
              </w:rPr>
            </w:pPr>
            <w:r w:rsidRPr="00D02059">
              <w:rPr>
                <w:sz w:val="20"/>
                <w:szCs w:val="20"/>
              </w:rPr>
              <w:t>CS540 Wireless Headset System</w:t>
            </w:r>
          </w:p>
          <w:p w14:paraId="61898D93" w14:textId="77777777" w:rsidR="00286ED1" w:rsidRPr="00D02059" w:rsidRDefault="00286ED1" w:rsidP="00FD1FE4">
            <w:pPr>
              <w:rPr>
                <w:sz w:val="20"/>
                <w:szCs w:val="20"/>
              </w:rPr>
            </w:pPr>
          </w:p>
          <w:p w14:paraId="75092CAC" w14:textId="77777777" w:rsidR="00286ED1" w:rsidRPr="00D02059" w:rsidRDefault="00286ED1" w:rsidP="00FD1FE4">
            <w:pPr>
              <w:rPr>
                <w:sz w:val="20"/>
                <w:szCs w:val="20"/>
              </w:rPr>
            </w:pPr>
            <w:r w:rsidRPr="00D02059">
              <w:rPr>
                <w:sz w:val="20"/>
                <w:szCs w:val="20"/>
              </w:rPr>
              <w:t xml:space="preserve">Refer to phone/headset compatibility </w:t>
            </w:r>
            <w:r w:rsidR="00CC0C36" w:rsidRPr="00D02059">
              <w:rPr>
                <w:sz w:val="20"/>
                <w:szCs w:val="20"/>
              </w:rPr>
              <w:t>guide:</w:t>
            </w:r>
          </w:p>
          <w:p w14:paraId="7C03AE61" w14:textId="77777777" w:rsidR="00286ED1" w:rsidRPr="00D02059" w:rsidRDefault="004F3F1B" w:rsidP="00FD1FE4">
            <w:pPr>
              <w:rPr>
                <w:sz w:val="20"/>
                <w:szCs w:val="20"/>
              </w:rPr>
            </w:pPr>
            <w:r w:rsidRPr="00D02059">
              <w:rPr>
                <w:sz w:val="20"/>
                <w:szCs w:val="20"/>
              </w:rPr>
              <w:t>Poly (</w:t>
            </w:r>
            <w:hyperlink r:id="rId155" w:history="1">
              <w:r w:rsidR="00286ED1" w:rsidRPr="00D02059">
                <w:rPr>
                  <w:rStyle w:val="Hyperlink"/>
                  <w:sz w:val="20"/>
                  <w:szCs w:val="20"/>
                </w:rPr>
                <w:t>Plantronics</w:t>
              </w:r>
            </w:hyperlink>
            <w:r w:rsidRPr="00D02059">
              <w:rPr>
                <w:rStyle w:val="Hyperlink"/>
                <w:sz w:val="20"/>
                <w:szCs w:val="20"/>
              </w:rPr>
              <w:t>)</w:t>
            </w:r>
          </w:p>
          <w:p w14:paraId="3445AEA8" w14:textId="77777777" w:rsidR="00FF1462" w:rsidRPr="00D02059" w:rsidRDefault="00FF1462" w:rsidP="00FD1FE4">
            <w:pPr>
              <w:rPr>
                <w:sz w:val="20"/>
                <w:szCs w:val="20"/>
              </w:rPr>
            </w:pPr>
          </w:p>
          <w:p w14:paraId="704A40C4" w14:textId="77777777" w:rsidR="00FF1462" w:rsidRDefault="00FF1462" w:rsidP="00FD1FE4">
            <w:pPr>
              <w:rPr>
                <w:sz w:val="20"/>
                <w:szCs w:val="20"/>
              </w:rPr>
            </w:pPr>
            <w:r w:rsidRPr="00D02059">
              <w:rPr>
                <w:rFonts w:eastAsia="Times New Roman"/>
                <w:color w:val="111111"/>
                <w:sz w:val="20"/>
                <w:szCs w:val="20"/>
              </w:rPr>
              <w:t>Order phone lift feature to pick up calls when roaming, either</w:t>
            </w:r>
            <w:r>
              <w:rPr>
                <w:rFonts w:eastAsia="Times New Roman"/>
                <w:color w:val="111111"/>
                <w:sz w:val="20"/>
                <w:szCs w:val="20"/>
              </w:rPr>
              <w:t xml:space="preserve"> handset lifter or cable</w:t>
            </w:r>
          </w:p>
        </w:tc>
        <w:tc>
          <w:tcPr>
            <w:tcW w:w="2970" w:type="dxa"/>
            <w:vAlign w:val="center"/>
          </w:tcPr>
          <w:p w14:paraId="6BA381F5" w14:textId="77777777" w:rsidR="00126701" w:rsidRPr="00E95337" w:rsidRDefault="00126701" w:rsidP="00472FF8">
            <w:pPr>
              <w:pStyle w:val="ListParagraph"/>
              <w:numPr>
                <w:ilvl w:val="0"/>
                <w:numId w:val="24"/>
              </w:numPr>
              <w:shd w:val="clear" w:color="auto" w:fill="FFFFFF"/>
              <w:ind w:left="256" w:hanging="284"/>
              <w:rPr>
                <w:rFonts w:eastAsia="Times New Roman"/>
                <w:color w:val="111111"/>
                <w:sz w:val="20"/>
                <w:szCs w:val="20"/>
              </w:rPr>
            </w:pPr>
            <w:r w:rsidRPr="00E95337">
              <w:rPr>
                <w:rFonts w:eastAsia="Times New Roman"/>
                <w:color w:val="111111"/>
                <w:sz w:val="20"/>
                <w:szCs w:val="20"/>
              </w:rPr>
              <w:t>Wireless Office Headset System</w:t>
            </w:r>
          </w:p>
          <w:p w14:paraId="7ABD7D6D" w14:textId="77777777" w:rsidR="00126701" w:rsidRDefault="00126701"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8 hours hands free talk time</w:t>
            </w:r>
          </w:p>
          <w:p w14:paraId="5281AE51" w14:textId="77777777" w:rsidR="00126701" w:rsidRDefault="00126701"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300 feet roaming form phone</w:t>
            </w:r>
          </w:p>
          <w:p w14:paraId="54092CAC" w14:textId="77777777" w:rsidR="00126701" w:rsidRDefault="00126701"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3 interchangeable ear-loops</w:t>
            </w:r>
          </w:p>
          <w:p w14:paraId="7F0394C1" w14:textId="77777777" w:rsidR="00126701" w:rsidRDefault="00126701" w:rsidP="00472FF8">
            <w:pPr>
              <w:shd w:val="clear" w:color="auto" w:fill="FFFFFF"/>
              <w:spacing w:line="305" w:lineRule="atLeast"/>
              <w:ind w:left="256" w:hanging="284"/>
              <w:rPr>
                <w:rFonts w:eastAsia="Times New Roman"/>
                <w:color w:val="111111"/>
                <w:sz w:val="20"/>
                <w:szCs w:val="20"/>
              </w:rPr>
            </w:pPr>
          </w:p>
        </w:tc>
        <w:tc>
          <w:tcPr>
            <w:tcW w:w="3870" w:type="dxa"/>
            <w:vAlign w:val="center"/>
          </w:tcPr>
          <w:p w14:paraId="476E9AE3" w14:textId="77777777" w:rsidR="00126701" w:rsidRDefault="00126701" w:rsidP="00472FF8">
            <w:pPr>
              <w:pStyle w:val="ListParagraph"/>
              <w:numPr>
                <w:ilvl w:val="0"/>
                <w:numId w:val="15"/>
              </w:numPr>
              <w:ind w:left="256" w:hanging="265"/>
              <w:rPr>
                <w:sz w:val="20"/>
                <w:szCs w:val="20"/>
              </w:rPr>
            </w:pPr>
            <w:r>
              <w:rPr>
                <w:sz w:val="20"/>
                <w:szCs w:val="20"/>
              </w:rPr>
              <w:t>Good for any person performing phone activity for greater than 1 hour per day.</w:t>
            </w:r>
          </w:p>
          <w:p w14:paraId="7938CA28" w14:textId="77777777" w:rsidR="00126701" w:rsidRDefault="00126701" w:rsidP="00472FF8">
            <w:pPr>
              <w:pStyle w:val="ListParagraph"/>
              <w:numPr>
                <w:ilvl w:val="0"/>
                <w:numId w:val="15"/>
              </w:numPr>
              <w:ind w:left="256" w:hanging="265"/>
              <w:rPr>
                <w:sz w:val="20"/>
                <w:szCs w:val="20"/>
              </w:rPr>
            </w:pPr>
            <w:r>
              <w:rPr>
                <w:sz w:val="20"/>
                <w:szCs w:val="20"/>
              </w:rPr>
              <w:t xml:space="preserve">Essential for any person who handles frequent calls and has habit of </w:t>
            </w:r>
            <w:r w:rsidR="00286ED1">
              <w:rPr>
                <w:sz w:val="20"/>
                <w:szCs w:val="20"/>
              </w:rPr>
              <w:t>cradling receiver between neck and shoulder while on computer or taking notes.</w:t>
            </w:r>
          </w:p>
          <w:p w14:paraId="12B05C9E" w14:textId="77777777" w:rsidR="004F3F1B" w:rsidRDefault="004F3F1B" w:rsidP="00472FF8">
            <w:pPr>
              <w:ind w:left="256" w:hanging="265"/>
              <w:rPr>
                <w:sz w:val="20"/>
                <w:szCs w:val="20"/>
              </w:rPr>
            </w:pPr>
          </w:p>
          <w:p w14:paraId="12DDC516" w14:textId="77777777" w:rsidR="004F3F1B" w:rsidRPr="004F3F1B" w:rsidRDefault="004F3F1B" w:rsidP="00472FF8">
            <w:pPr>
              <w:rPr>
                <w:sz w:val="20"/>
                <w:szCs w:val="20"/>
              </w:rPr>
            </w:pPr>
            <w:r>
              <w:rPr>
                <w:sz w:val="20"/>
                <w:szCs w:val="20"/>
              </w:rPr>
              <w:t>(Note: Poly is discontinuing the CS series headsets – not sure how long this model will be available.</w:t>
            </w:r>
          </w:p>
        </w:tc>
        <w:tc>
          <w:tcPr>
            <w:tcW w:w="4410" w:type="dxa"/>
            <w:vAlign w:val="center"/>
          </w:tcPr>
          <w:p w14:paraId="60DE8C7F" w14:textId="77777777" w:rsidR="00126701" w:rsidRDefault="00286ED1" w:rsidP="006A3CAA">
            <w:pPr>
              <w:jc w:val="center"/>
              <w:rPr>
                <w:noProof/>
              </w:rPr>
            </w:pPr>
            <w:r>
              <w:rPr>
                <w:noProof/>
              </w:rPr>
              <w:drawing>
                <wp:inline distT="0" distB="0" distL="0" distR="0" wp14:anchorId="4AA21B0B" wp14:editId="47F45E1F">
                  <wp:extent cx="1868805" cy="1868805"/>
                  <wp:effectExtent l="0" t="0" r="0" b="0"/>
                  <wp:docPr id="53" name="Picture 53" descr="https://encrypted-tbn0.gstatic.com/images?q=tbn%3AANd9GcSbiR97jvw-tT0Di_FYDqNJEZhSv5WiaVakEaUvY6tsPR2T4LuLun79qjlNDfIXIMo5hHNHhVuv&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SbiR97jvw-tT0Di_FYDqNJEZhSv5WiaVakEaUvY6tsPR2T4LuLun79qjlNDfIXIMo5hHNHhVuv&amp;usqp=CAc"/>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8805" cy="1868805"/>
                          </a:xfrm>
                          <a:prstGeom prst="rect">
                            <a:avLst/>
                          </a:prstGeom>
                          <a:noFill/>
                          <a:ln>
                            <a:noFill/>
                          </a:ln>
                        </pic:spPr>
                      </pic:pic>
                    </a:graphicData>
                  </a:graphic>
                </wp:inline>
              </w:drawing>
            </w:r>
          </w:p>
        </w:tc>
      </w:tr>
      <w:tr w:rsidR="005D6132" w:rsidRPr="0027563B" w14:paraId="77785CDA" w14:textId="77777777" w:rsidTr="00472FF8">
        <w:tc>
          <w:tcPr>
            <w:tcW w:w="2605" w:type="dxa"/>
            <w:vAlign w:val="center"/>
          </w:tcPr>
          <w:p w14:paraId="0230A6E4" w14:textId="77777777" w:rsidR="00FA3C49" w:rsidRPr="00FA3C49" w:rsidRDefault="00FA3C49" w:rsidP="00FD1FE4">
            <w:pPr>
              <w:rPr>
                <w:b/>
                <w:sz w:val="20"/>
                <w:szCs w:val="20"/>
              </w:rPr>
            </w:pPr>
            <w:r w:rsidRPr="00FA3C49">
              <w:rPr>
                <w:b/>
                <w:sz w:val="20"/>
                <w:szCs w:val="20"/>
              </w:rPr>
              <w:lastRenderedPageBreak/>
              <w:t>Poly</w:t>
            </w:r>
          </w:p>
          <w:p w14:paraId="1F7F3333" w14:textId="77777777" w:rsidR="00D02059" w:rsidRDefault="00D02059" w:rsidP="00FD1FE4">
            <w:pPr>
              <w:rPr>
                <w:sz w:val="20"/>
                <w:szCs w:val="20"/>
              </w:rPr>
            </w:pPr>
            <w:r>
              <w:rPr>
                <w:sz w:val="20"/>
                <w:szCs w:val="20"/>
              </w:rPr>
              <w:t>Voyager 4225</w:t>
            </w:r>
          </w:p>
          <w:p w14:paraId="6DDBF21C" w14:textId="77777777" w:rsidR="00D02059" w:rsidRPr="00D02059" w:rsidRDefault="00D02059" w:rsidP="00FD1FE4">
            <w:pPr>
              <w:rPr>
                <w:sz w:val="20"/>
                <w:szCs w:val="20"/>
              </w:rPr>
            </w:pPr>
          </w:p>
          <w:p w14:paraId="29E41110" w14:textId="77777777" w:rsidR="00D02059" w:rsidRPr="00D02059" w:rsidRDefault="00D02059" w:rsidP="00FD1FE4">
            <w:pPr>
              <w:rPr>
                <w:sz w:val="20"/>
                <w:szCs w:val="20"/>
              </w:rPr>
            </w:pPr>
            <w:r w:rsidRPr="00D02059">
              <w:rPr>
                <w:sz w:val="20"/>
                <w:szCs w:val="20"/>
              </w:rPr>
              <w:t>Refer to phone/headset compatibility guide:</w:t>
            </w:r>
          </w:p>
          <w:p w14:paraId="2D6F5414" w14:textId="77777777" w:rsidR="00D02059" w:rsidRPr="00D02059" w:rsidRDefault="00D02059" w:rsidP="00FD1FE4">
            <w:pPr>
              <w:rPr>
                <w:sz w:val="20"/>
                <w:szCs w:val="20"/>
              </w:rPr>
            </w:pPr>
            <w:r w:rsidRPr="00D02059">
              <w:rPr>
                <w:sz w:val="20"/>
                <w:szCs w:val="20"/>
              </w:rPr>
              <w:t>Poly (</w:t>
            </w:r>
            <w:hyperlink r:id="rId157" w:history="1">
              <w:r w:rsidRPr="00D02059">
                <w:rPr>
                  <w:rStyle w:val="Hyperlink"/>
                  <w:sz w:val="20"/>
                  <w:szCs w:val="20"/>
                </w:rPr>
                <w:t>Plantronics</w:t>
              </w:r>
            </w:hyperlink>
            <w:r w:rsidRPr="00D02059">
              <w:rPr>
                <w:rStyle w:val="Hyperlink"/>
                <w:sz w:val="20"/>
                <w:szCs w:val="20"/>
              </w:rPr>
              <w:t>)</w:t>
            </w:r>
          </w:p>
          <w:p w14:paraId="22F93EC3" w14:textId="77777777" w:rsidR="00D02059" w:rsidRPr="00D02059" w:rsidRDefault="00D02059" w:rsidP="00FD1FE4">
            <w:pPr>
              <w:rPr>
                <w:sz w:val="20"/>
                <w:szCs w:val="20"/>
              </w:rPr>
            </w:pPr>
          </w:p>
          <w:p w14:paraId="4EE97ADB" w14:textId="77777777" w:rsidR="00D02059" w:rsidRDefault="00D02059" w:rsidP="00FD1FE4">
            <w:pPr>
              <w:rPr>
                <w:sz w:val="20"/>
                <w:szCs w:val="20"/>
              </w:rPr>
            </w:pPr>
            <w:r w:rsidRPr="00D02059">
              <w:rPr>
                <w:rFonts w:eastAsia="Times New Roman"/>
                <w:color w:val="111111"/>
                <w:sz w:val="20"/>
                <w:szCs w:val="20"/>
              </w:rPr>
              <w:t>Order phone lift feature to pick up calls when roaming, either handset lifter or cable</w:t>
            </w:r>
          </w:p>
        </w:tc>
        <w:tc>
          <w:tcPr>
            <w:tcW w:w="2970" w:type="dxa"/>
            <w:vAlign w:val="center"/>
          </w:tcPr>
          <w:p w14:paraId="6E1B105A" w14:textId="77777777" w:rsidR="00D02059" w:rsidRDefault="00D02059" w:rsidP="00472FF8">
            <w:pPr>
              <w:pStyle w:val="ListParagraph"/>
              <w:numPr>
                <w:ilvl w:val="0"/>
                <w:numId w:val="25"/>
              </w:numPr>
              <w:shd w:val="clear" w:color="auto" w:fill="FFFFFF"/>
              <w:ind w:left="256" w:hanging="284"/>
              <w:rPr>
                <w:rFonts w:eastAsia="Times New Roman"/>
                <w:color w:val="111111"/>
                <w:sz w:val="20"/>
                <w:szCs w:val="20"/>
              </w:rPr>
            </w:pPr>
            <w:r w:rsidRPr="00D02059">
              <w:rPr>
                <w:rFonts w:eastAsia="Times New Roman"/>
                <w:color w:val="111111"/>
                <w:sz w:val="20"/>
                <w:szCs w:val="20"/>
              </w:rPr>
              <w:t xml:space="preserve">Over the ear wireless headset. </w:t>
            </w:r>
          </w:p>
          <w:p w14:paraId="1F4F4302" w14:textId="77777777" w:rsidR="00D02059" w:rsidRPr="00D02059" w:rsidRDefault="00D02059" w:rsidP="00472FF8">
            <w:pPr>
              <w:pStyle w:val="ListParagraph"/>
              <w:numPr>
                <w:ilvl w:val="0"/>
                <w:numId w:val="25"/>
              </w:numPr>
              <w:shd w:val="clear" w:color="auto" w:fill="FFFFFF"/>
              <w:ind w:left="256" w:hanging="284"/>
              <w:rPr>
                <w:rFonts w:eastAsia="Times New Roman"/>
                <w:color w:val="111111"/>
                <w:sz w:val="20"/>
                <w:szCs w:val="20"/>
              </w:rPr>
            </w:pPr>
            <w:r w:rsidRPr="00D02059">
              <w:rPr>
                <w:rFonts w:eastAsia="Times New Roman"/>
                <w:color w:val="111111"/>
                <w:sz w:val="20"/>
                <w:szCs w:val="20"/>
              </w:rPr>
              <w:t>This product is a one-way headset for desk phone. It can be purchased as a two-way to allow use with desktop phone and computer.</w:t>
            </w:r>
          </w:p>
        </w:tc>
        <w:tc>
          <w:tcPr>
            <w:tcW w:w="3870" w:type="dxa"/>
            <w:vAlign w:val="center"/>
          </w:tcPr>
          <w:p w14:paraId="3ECA765F" w14:textId="77777777" w:rsidR="00D02059" w:rsidRPr="00E569AC" w:rsidRDefault="00D02059" w:rsidP="00472FF8">
            <w:pPr>
              <w:pStyle w:val="ListParagraph"/>
              <w:numPr>
                <w:ilvl w:val="0"/>
                <w:numId w:val="15"/>
              </w:numPr>
              <w:ind w:left="251" w:hanging="251"/>
              <w:rPr>
                <w:sz w:val="20"/>
                <w:szCs w:val="20"/>
              </w:rPr>
            </w:pPr>
            <w:r w:rsidRPr="00E569AC">
              <w:rPr>
                <w:sz w:val="20"/>
                <w:szCs w:val="20"/>
              </w:rPr>
              <w:t xml:space="preserve">Comfortable for all-day wear. </w:t>
            </w:r>
          </w:p>
          <w:p w14:paraId="782C01C3" w14:textId="77777777" w:rsidR="00D02059" w:rsidRPr="00E569AC" w:rsidRDefault="00D02059" w:rsidP="00472FF8">
            <w:pPr>
              <w:pStyle w:val="ListParagraph"/>
              <w:numPr>
                <w:ilvl w:val="0"/>
                <w:numId w:val="15"/>
              </w:numPr>
              <w:ind w:left="251" w:hanging="251"/>
              <w:rPr>
                <w:sz w:val="20"/>
                <w:szCs w:val="20"/>
              </w:rPr>
            </w:pPr>
            <w:r w:rsidRPr="00E569AC">
              <w:rPr>
                <w:sz w:val="20"/>
                <w:szCs w:val="20"/>
              </w:rPr>
              <w:t xml:space="preserve">Wearers can collaborate on the move, with a wireless range up to 328 </w:t>
            </w:r>
            <w:r w:rsidR="002978D9" w:rsidRPr="00E569AC">
              <w:rPr>
                <w:sz w:val="20"/>
                <w:szCs w:val="20"/>
              </w:rPr>
              <w:t>ft</w:t>
            </w:r>
            <w:r w:rsidR="00C10466">
              <w:rPr>
                <w:sz w:val="20"/>
                <w:szCs w:val="20"/>
              </w:rPr>
              <w:t xml:space="preserve">. </w:t>
            </w:r>
          </w:p>
          <w:p w14:paraId="4B4C7B38" w14:textId="77777777" w:rsidR="00D02059" w:rsidRPr="00E569AC" w:rsidRDefault="00D02059" w:rsidP="00472FF8">
            <w:pPr>
              <w:pStyle w:val="ListParagraph"/>
              <w:numPr>
                <w:ilvl w:val="0"/>
                <w:numId w:val="15"/>
              </w:numPr>
              <w:ind w:left="251" w:hanging="251"/>
              <w:rPr>
                <w:sz w:val="20"/>
                <w:szCs w:val="20"/>
              </w:rPr>
            </w:pPr>
            <w:r w:rsidRPr="00E569AC">
              <w:rPr>
                <w:sz w:val="20"/>
                <w:szCs w:val="20"/>
              </w:rPr>
              <w:t xml:space="preserve">Bluetooth technology </w:t>
            </w:r>
          </w:p>
          <w:p w14:paraId="501FE40A" w14:textId="77777777" w:rsidR="00D02059" w:rsidRPr="00E569AC" w:rsidRDefault="00D02059" w:rsidP="00472FF8">
            <w:pPr>
              <w:pStyle w:val="ListParagraph"/>
              <w:numPr>
                <w:ilvl w:val="0"/>
                <w:numId w:val="15"/>
              </w:numPr>
              <w:ind w:left="251" w:hanging="251"/>
              <w:rPr>
                <w:sz w:val="20"/>
                <w:szCs w:val="20"/>
              </w:rPr>
            </w:pPr>
            <w:r w:rsidRPr="00E569AC">
              <w:rPr>
                <w:sz w:val="20"/>
                <w:szCs w:val="20"/>
              </w:rPr>
              <w:t xml:space="preserve">The connection with the customer is never lost thanks to continuous battery life with high-quality wideband audio </w:t>
            </w:r>
          </w:p>
          <w:p w14:paraId="727C4585" w14:textId="77777777" w:rsidR="00D02059" w:rsidRPr="00E569AC" w:rsidRDefault="00D02059" w:rsidP="00472FF8">
            <w:pPr>
              <w:pStyle w:val="ListParagraph"/>
              <w:numPr>
                <w:ilvl w:val="0"/>
                <w:numId w:val="15"/>
              </w:numPr>
              <w:ind w:left="251" w:hanging="251"/>
              <w:rPr>
                <w:sz w:val="20"/>
                <w:szCs w:val="20"/>
              </w:rPr>
            </w:pPr>
            <w:r w:rsidRPr="00E569AC">
              <w:rPr>
                <w:sz w:val="20"/>
                <w:szCs w:val="20"/>
              </w:rPr>
              <w:t>Any distracting noise surrounding the speaker is blocked by the noise-canceling microphone</w:t>
            </w:r>
          </w:p>
        </w:tc>
        <w:tc>
          <w:tcPr>
            <w:tcW w:w="4410" w:type="dxa"/>
            <w:vAlign w:val="center"/>
          </w:tcPr>
          <w:p w14:paraId="2484031E" w14:textId="77777777" w:rsidR="00D02059" w:rsidRDefault="00D02059" w:rsidP="006A3CAA">
            <w:pPr>
              <w:jc w:val="center"/>
              <w:rPr>
                <w:noProof/>
              </w:rPr>
            </w:pPr>
            <w:r w:rsidRPr="006F6169">
              <w:rPr>
                <w:rFonts w:eastAsia="Times New Roman"/>
                <w:b/>
                <w:bCs/>
                <w:noProof/>
                <w:color w:val="800080"/>
                <w:sz w:val="20"/>
                <w:szCs w:val="20"/>
                <w:bdr w:val="single" w:sz="6" w:space="0" w:color="DDDDDD" w:frame="1"/>
                <w:shd w:val="clear" w:color="auto" w:fill="FFFFFF"/>
              </w:rPr>
              <w:drawing>
                <wp:inline distT="0" distB="0" distL="0" distR="0" wp14:anchorId="04CB9F09" wp14:editId="12A0D298">
                  <wp:extent cx="1473978" cy="1965496"/>
                  <wp:effectExtent l="0" t="0" r="0" b="0"/>
                  <wp:docPr id="18" name="Picture 18" descr="Poly Voyager 4245 Office Convertible Bluetooth Headset">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 Voyager 4245 Office Convertible Bluetooth Headset">
                            <a:hlinkClick r:id="rId158"/>
                          </pic:cNvPr>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2857" t="1706" r="13429"/>
                          <a:stretch/>
                        </pic:blipFill>
                        <pic:spPr bwMode="auto">
                          <a:xfrm>
                            <a:off x="0" y="0"/>
                            <a:ext cx="1476131" cy="1968367"/>
                          </a:xfrm>
                          <a:prstGeom prst="rect">
                            <a:avLst/>
                          </a:prstGeom>
                          <a:extLst>
                            <a:ext uri="{53640926-AAD7-44D8-BBD7-CCE9431645EC}">
                              <a14:shadowObscured xmlns:a14="http://schemas.microsoft.com/office/drawing/2010/main"/>
                            </a:ext>
                          </a:extLst>
                        </pic:spPr>
                      </pic:pic>
                    </a:graphicData>
                  </a:graphic>
                </wp:inline>
              </w:drawing>
            </w:r>
          </w:p>
        </w:tc>
      </w:tr>
      <w:tr w:rsidR="005D6132" w:rsidRPr="0027563B" w14:paraId="0C8AA9D2" w14:textId="77777777" w:rsidTr="00472FF8">
        <w:tc>
          <w:tcPr>
            <w:tcW w:w="2605" w:type="dxa"/>
            <w:vAlign w:val="center"/>
          </w:tcPr>
          <w:p w14:paraId="5F8F17EC" w14:textId="77777777" w:rsidR="00FA3C49" w:rsidRPr="00FA3C49" w:rsidRDefault="00FA3C49" w:rsidP="00FD1FE4">
            <w:pPr>
              <w:rPr>
                <w:b/>
                <w:sz w:val="20"/>
                <w:szCs w:val="20"/>
              </w:rPr>
            </w:pPr>
            <w:r w:rsidRPr="00FA3C49">
              <w:rPr>
                <w:b/>
                <w:sz w:val="20"/>
                <w:szCs w:val="20"/>
              </w:rPr>
              <w:t>Poly</w:t>
            </w:r>
          </w:p>
          <w:p w14:paraId="0F9594F9" w14:textId="77777777" w:rsidR="00D02059" w:rsidRPr="00D02059" w:rsidRDefault="00D02059" w:rsidP="00FD1FE4">
            <w:pPr>
              <w:rPr>
                <w:sz w:val="20"/>
                <w:szCs w:val="20"/>
              </w:rPr>
            </w:pPr>
            <w:r w:rsidRPr="00D02059">
              <w:rPr>
                <w:sz w:val="20"/>
                <w:szCs w:val="20"/>
              </w:rPr>
              <w:t>Voyager 4210</w:t>
            </w:r>
          </w:p>
          <w:p w14:paraId="7880DEEF" w14:textId="77777777" w:rsidR="00D02059" w:rsidRPr="00D02059" w:rsidRDefault="00D02059" w:rsidP="00FD1FE4">
            <w:pPr>
              <w:rPr>
                <w:sz w:val="20"/>
                <w:szCs w:val="20"/>
              </w:rPr>
            </w:pPr>
          </w:p>
          <w:p w14:paraId="02F565CC" w14:textId="77777777" w:rsidR="00D02059" w:rsidRPr="00D02059" w:rsidRDefault="00D02059" w:rsidP="00FD1FE4">
            <w:pPr>
              <w:rPr>
                <w:sz w:val="20"/>
                <w:szCs w:val="20"/>
              </w:rPr>
            </w:pPr>
            <w:r w:rsidRPr="00D02059">
              <w:rPr>
                <w:sz w:val="20"/>
                <w:szCs w:val="20"/>
              </w:rPr>
              <w:t>Refer to phone/headset compatibility guide:</w:t>
            </w:r>
          </w:p>
          <w:p w14:paraId="1B4EF70A" w14:textId="77777777" w:rsidR="00D02059" w:rsidRPr="00D02059" w:rsidRDefault="00D02059" w:rsidP="00FD1FE4">
            <w:pPr>
              <w:rPr>
                <w:sz w:val="20"/>
                <w:szCs w:val="20"/>
              </w:rPr>
            </w:pPr>
            <w:r w:rsidRPr="00D02059">
              <w:rPr>
                <w:sz w:val="20"/>
                <w:szCs w:val="20"/>
              </w:rPr>
              <w:t>Poly (</w:t>
            </w:r>
            <w:hyperlink r:id="rId160" w:history="1">
              <w:r w:rsidRPr="00D02059">
                <w:rPr>
                  <w:rStyle w:val="Hyperlink"/>
                  <w:sz w:val="20"/>
                  <w:szCs w:val="20"/>
                </w:rPr>
                <w:t>Plantronics</w:t>
              </w:r>
            </w:hyperlink>
            <w:r w:rsidRPr="00D02059">
              <w:rPr>
                <w:rStyle w:val="Hyperlink"/>
                <w:sz w:val="20"/>
                <w:szCs w:val="20"/>
              </w:rPr>
              <w:t>)</w:t>
            </w:r>
          </w:p>
          <w:p w14:paraId="3F67E964" w14:textId="77777777" w:rsidR="00D02059" w:rsidRPr="00D02059" w:rsidRDefault="00D02059" w:rsidP="00FD1FE4">
            <w:pPr>
              <w:rPr>
                <w:sz w:val="20"/>
                <w:szCs w:val="20"/>
              </w:rPr>
            </w:pPr>
          </w:p>
          <w:p w14:paraId="107178FF" w14:textId="77777777" w:rsidR="00D02059" w:rsidRPr="00D02059" w:rsidRDefault="00D02059" w:rsidP="00FD1FE4">
            <w:pPr>
              <w:rPr>
                <w:sz w:val="20"/>
                <w:szCs w:val="20"/>
              </w:rPr>
            </w:pPr>
            <w:r w:rsidRPr="00D02059">
              <w:rPr>
                <w:rFonts w:eastAsia="Times New Roman"/>
                <w:color w:val="111111"/>
                <w:sz w:val="20"/>
                <w:szCs w:val="20"/>
              </w:rPr>
              <w:t>Order phone lift feature to pick up calls when roaming, either handset lifter or cable</w:t>
            </w:r>
          </w:p>
        </w:tc>
        <w:tc>
          <w:tcPr>
            <w:tcW w:w="2970" w:type="dxa"/>
            <w:vAlign w:val="center"/>
          </w:tcPr>
          <w:p w14:paraId="6C3B960A" w14:textId="77777777" w:rsidR="00D02059" w:rsidRDefault="00D02059" w:rsidP="00472FF8">
            <w:pPr>
              <w:pStyle w:val="ListParagraph"/>
              <w:numPr>
                <w:ilvl w:val="0"/>
                <w:numId w:val="25"/>
              </w:numPr>
              <w:shd w:val="clear" w:color="auto" w:fill="FFFFFF"/>
              <w:ind w:left="256" w:hanging="284"/>
              <w:rPr>
                <w:rFonts w:eastAsia="Times New Roman"/>
                <w:color w:val="111111"/>
                <w:sz w:val="20"/>
                <w:szCs w:val="20"/>
              </w:rPr>
            </w:pPr>
            <w:r w:rsidRPr="00D02059">
              <w:rPr>
                <w:rFonts w:eastAsia="Times New Roman"/>
                <w:color w:val="111111"/>
                <w:sz w:val="20"/>
                <w:szCs w:val="20"/>
              </w:rPr>
              <w:t xml:space="preserve">Wireless headset, monaural. </w:t>
            </w:r>
          </w:p>
          <w:p w14:paraId="44F801CE" w14:textId="77777777" w:rsidR="00D02059" w:rsidRPr="00D02059" w:rsidRDefault="00D02059" w:rsidP="00472FF8">
            <w:pPr>
              <w:pStyle w:val="ListParagraph"/>
              <w:numPr>
                <w:ilvl w:val="0"/>
                <w:numId w:val="25"/>
              </w:numPr>
              <w:shd w:val="clear" w:color="auto" w:fill="FFFFFF"/>
              <w:ind w:left="256" w:hanging="284"/>
              <w:rPr>
                <w:rFonts w:eastAsia="Times New Roman"/>
                <w:color w:val="111111"/>
                <w:sz w:val="20"/>
                <w:szCs w:val="20"/>
              </w:rPr>
            </w:pPr>
            <w:r w:rsidRPr="00D02059">
              <w:rPr>
                <w:rFonts w:eastAsia="Times New Roman"/>
                <w:color w:val="111111"/>
                <w:sz w:val="20"/>
                <w:szCs w:val="20"/>
              </w:rPr>
              <w:t>This product is a one-way headset for desk phone. It can be purchase as a two-way to allow use with desktop and computer.</w:t>
            </w:r>
          </w:p>
        </w:tc>
        <w:tc>
          <w:tcPr>
            <w:tcW w:w="3870" w:type="dxa"/>
            <w:vAlign w:val="center"/>
          </w:tcPr>
          <w:p w14:paraId="796A258E" w14:textId="77777777" w:rsidR="00D02059" w:rsidRDefault="00D02059" w:rsidP="00472FF8">
            <w:pPr>
              <w:pStyle w:val="ListParagraph"/>
              <w:numPr>
                <w:ilvl w:val="0"/>
                <w:numId w:val="15"/>
              </w:numPr>
              <w:ind w:left="251" w:hanging="251"/>
              <w:rPr>
                <w:sz w:val="20"/>
                <w:szCs w:val="20"/>
              </w:rPr>
            </w:pPr>
            <w:r>
              <w:rPr>
                <w:sz w:val="20"/>
                <w:szCs w:val="20"/>
              </w:rPr>
              <w:t>H</w:t>
            </w:r>
            <w:r w:rsidRPr="00E569AC">
              <w:rPr>
                <w:sz w:val="20"/>
                <w:szCs w:val="20"/>
              </w:rPr>
              <w:t>ands-free productivity with a Class 1 Bluetooth® roaming range of up to 300 ft</w:t>
            </w:r>
            <w:r w:rsidR="007A1510">
              <w:rPr>
                <w:sz w:val="20"/>
                <w:szCs w:val="20"/>
              </w:rPr>
              <w:t>.</w:t>
            </w:r>
          </w:p>
          <w:p w14:paraId="782FC419" w14:textId="77777777" w:rsidR="00D02059" w:rsidRDefault="00D02059" w:rsidP="00472FF8">
            <w:pPr>
              <w:pStyle w:val="ListParagraph"/>
              <w:numPr>
                <w:ilvl w:val="0"/>
                <w:numId w:val="15"/>
              </w:numPr>
              <w:ind w:left="251" w:hanging="251"/>
              <w:rPr>
                <w:sz w:val="20"/>
                <w:szCs w:val="20"/>
              </w:rPr>
            </w:pPr>
            <w:r w:rsidRPr="00E569AC">
              <w:rPr>
                <w:sz w:val="20"/>
                <w:szCs w:val="20"/>
              </w:rPr>
              <w:t>Meet everyone’s needs with two wearing styles: mono—for those who want to hear their surroundings, or stereo—ideal for media and making every conversation sound face-to-face</w:t>
            </w:r>
          </w:p>
          <w:p w14:paraId="5B82FBAD" w14:textId="77777777" w:rsidR="00D02059" w:rsidRPr="00E569AC" w:rsidRDefault="00D02059" w:rsidP="00472FF8">
            <w:pPr>
              <w:pStyle w:val="ListParagraph"/>
              <w:numPr>
                <w:ilvl w:val="0"/>
                <w:numId w:val="15"/>
              </w:numPr>
              <w:ind w:left="251" w:hanging="251"/>
              <w:rPr>
                <w:sz w:val="20"/>
                <w:szCs w:val="20"/>
              </w:rPr>
            </w:pPr>
          </w:p>
        </w:tc>
        <w:tc>
          <w:tcPr>
            <w:tcW w:w="4410" w:type="dxa"/>
            <w:vAlign w:val="center"/>
          </w:tcPr>
          <w:p w14:paraId="4AFDFAC8" w14:textId="77777777" w:rsidR="00D02059" w:rsidRDefault="00D02059" w:rsidP="006A3CAA">
            <w:pPr>
              <w:jc w:val="center"/>
              <w:rPr>
                <w:noProof/>
              </w:rPr>
            </w:pPr>
            <w:r>
              <w:rPr>
                <w:rFonts w:ascii="Verdana" w:hAnsi="Verdana"/>
                <w:noProof/>
                <w:color w:val="0070BC"/>
                <w:sz w:val="21"/>
                <w:szCs w:val="21"/>
              </w:rPr>
              <w:drawing>
                <wp:inline distT="0" distB="0" distL="0" distR="0" wp14:anchorId="3EBBDF25" wp14:editId="486C64AF">
                  <wp:extent cx="1426486" cy="1543050"/>
                  <wp:effectExtent l="0" t="0" r="2540" b="0"/>
                  <wp:docPr id="30" name="Picture 30" descr="Poly Voyager 4210 Office - 1-way base - headset">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 Voyager 4210 Office - 1-way base - headset">
                            <a:hlinkClick r:id="rId161"/>
                          </pic:cNvPr>
                          <pic:cNvPicPr>
                            <a:picLocks noChangeAspect="1" noChangeArrowheads="1"/>
                          </pic:cNvPicPr>
                        </pic:nvPicPr>
                        <pic:blipFill rotWithShape="1">
                          <a:blip r:embed="rId162">
                            <a:extLst>
                              <a:ext uri="{28A0092B-C50C-407E-A947-70E740481C1C}">
                                <a14:useLocalDpi xmlns:a14="http://schemas.microsoft.com/office/drawing/2010/main" val="0"/>
                              </a:ext>
                            </a:extLst>
                          </a:blip>
                          <a:srcRect l="17216" t="13594" r="16608" b="14822"/>
                          <a:stretch/>
                        </pic:blipFill>
                        <pic:spPr bwMode="auto">
                          <a:xfrm>
                            <a:off x="0" y="0"/>
                            <a:ext cx="1433917" cy="15510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24FB829E" w14:textId="77777777" w:rsidTr="00472FF8">
        <w:tc>
          <w:tcPr>
            <w:tcW w:w="2605" w:type="dxa"/>
            <w:vAlign w:val="center"/>
          </w:tcPr>
          <w:p w14:paraId="3EA184A0" w14:textId="77777777" w:rsidR="00FA3C49" w:rsidRPr="00FA3C49" w:rsidRDefault="00FA3C49" w:rsidP="00FD1FE4">
            <w:pPr>
              <w:rPr>
                <w:b/>
                <w:sz w:val="20"/>
                <w:szCs w:val="20"/>
              </w:rPr>
            </w:pPr>
            <w:r w:rsidRPr="00FA3C49">
              <w:rPr>
                <w:b/>
                <w:sz w:val="20"/>
                <w:szCs w:val="20"/>
              </w:rPr>
              <w:t>Poly</w:t>
            </w:r>
          </w:p>
          <w:p w14:paraId="5569D5D3" w14:textId="77777777" w:rsidR="00D02059" w:rsidRPr="00D02059" w:rsidRDefault="00D02059" w:rsidP="00FD1FE4">
            <w:pPr>
              <w:rPr>
                <w:sz w:val="20"/>
                <w:szCs w:val="20"/>
              </w:rPr>
            </w:pPr>
            <w:r w:rsidRPr="00D02059">
              <w:rPr>
                <w:sz w:val="20"/>
                <w:szCs w:val="20"/>
              </w:rPr>
              <w:t>Voyager 4220</w:t>
            </w:r>
          </w:p>
          <w:p w14:paraId="583CE87A" w14:textId="77777777" w:rsidR="00D02059" w:rsidRPr="00D02059" w:rsidRDefault="00D02059" w:rsidP="00FD1FE4">
            <w:pPr>
              <w:rPr>
                <w:sz w:val="20"/>
                <w:szCs w:val="20"/>
              </w:rPr>
            </w:pPr>
          </w:p>
          <w:p w14:paraId="33AF6E95" w14:textId="77777777" w:rsidR="00D02059" w:rsidRPr="00D02059" w:rsidRDefault="00D02059" w:rsidP="00FD1FE4">
            <w:pPr>
              <w:rPr>
                <w:sz w:val="20"/>
                <w:szCs w:val="20"/>
              </w:rPr>
            </w:pPr>
            <w:r w:rsidRPr="00D02059">
              <w:rPr>
                <w:sz w:val="20"/>
                <w:szCs w:val="20"/>
              </w:rPr>
              <w:t>Refer to phone/headset compatibility guide:</w:t>
            </w:r>
          </w:p>
          <w:p w14:paraId="6C3210EF" w14:textId="77777777" w:rsidR="00D02059" w:rsidRPr="00D02059" w:rsidRDefault="00D02059" w:rsidP="00FD1FE4">
            <w:pPr>
              <w:rPr>
                <w:sz w:val="20"/>
                <w:szCs w:val="20"/>
              </w:rPr>
            </w:pPr>
            <w:r w:rsidRPr="00D02059">
              <w:rPr>
                <w:sz w:val="20"/>
                <w:szCs w:val="20"/>
              </w:rPr>
              <w:t>Poly (</w:t>
            </w:r>
            <w:hyperlink r:id="rId163" w:history="1">
              <w:r w:rsidRPr="00D02059">
                <w:rPr>
                  <w:rStyle w:val="Hyperlink"/>
                  <w:sz w:val="20"/>
                  <w:szCs w:val="20"/>
                </w:rPr>
                <w:t>Plantronics</w:t>
              </w:r>
            </w:hyperlink>
            <w:r w:rsidRPr="00D02059">
              <w:rPr>
                <w:rStyle w:val="Hyperlink"/>
                <w:sz w:val="20"/>
                <w:szCs w:val="20"/>
              </w:rPr>
              <w:t>)</w:t>
            </w:r>
          </w:p>
          <w:p w14:paraId="57C0939D" w14:textId="77777777" w:rsidR="00D02059" w:rsidRPr="00D02059" w:rsidRDefault="00D02059" w:rsidP="00FD1FE4">
            <w:pPr>
              <w:rPr>
                <w:sz w:val="20"/>
                <w:szCs w:val="20"/>
              </w:rPr>
            </w:pPr>
          </w:p>
          <w:p w14:paraId="11EBD25E" w14:textId="77777777" w:rsidR="00D02059" w:rsidRPr="00D02059" w:rsidRDefault="00D02059" w:rsidP="00FD1FE4">
            <w:pPr>
              <w:rPr>
                <w:sz w:val="20"/>
                <w:szCs w:val="20"/>
              </w:rPr>
            </w:pPr>
            <w:r w:rsidRPr="00D02059">
              <w:rPr>
                <w:rFonts w:eastAsia="Times New Roman"/>
                <w:color w:val="111111"/>
                <w:sz w:val="20"/>
                <w:szCs w:val="20"/>
              </w:rPr>
              <w:t>Order phone lift feature to pick up calls when roaming, either handset lifter or cable</w:t>
            </w:r>
          </w:p>
        </w:tc>
        <w:tc>
          <w:tcPr>
            <w:tcW w:w="2970" w:type="dxa"/>
            <w:vAlign w:val="center"/>
          </w:tcPr>
          <w:p w14:paraId="1EF21BF2" w14:textId="77777777" w:rsidR="00D02059" w:rsidRDefault="00D02059" w:rsidP="00472FF8">
            <w:pPr>
              <w:pStyle w:val="ListParagraph"/>
              <w:numPr>
                <w:ilvl w:val="0"/>
                <w:numId w:val="25"/>
              </w:numPr>
              <w:shd w:val="clear" w:color="auto" w:fill="FFFFFF"/>
              <w:ind w:left="256" w:hanging="284"/>
              <w:rPr>
                <w:rFonts w:eastAsia="Times New Roman"/>
                <w:color w:val="111111"/>
                <w:sz w:val="20"/>
                <w:szCs w:val="20"/>
              </w:rPr>
            </w:pPr>
            <w:r w:rsidRPr="00D02059">
              <w:rPr>
                <w:rFonts w:eastAsia="Times New Roman"/>
                <w:color w:val="111111"/>
                <w:sz w:val="20"/>
                <w:szCs w:val="20"/>
              </w:rPr>
              <w:t xml:space="preserve">Wireless headset, binaural. </w:t>
            </w:r>
          </w:p>
          <w:p w14:paraId="4926C471" w14:textId="77777777" w:rsidR="00D02059" w:rsidRPr="00D02059" w:rsidRDefault="00D02059" w:rsidP="00472FF8">
            <w:pPr>
              <w:pStyle w:val="ListParagraph"/>
              <w:numPr>
                <w:ilvl w:val="0"/>
                <w:numId w:val="25"/>
              </w:numPr>
              <w:shd w:val="clear" w:color="auto" w:fill="FFFFFF"/>
              <w:ind w:left="256" w:hanging="284"/>
              <w:rPr>
                <w:rFonts w:eastAsia="Times New Roman"/>
                <w:color w:val="111111"/>
                <w:sz w:val="20"/>
                <w:szCs w:val="20"/>
              </w:rPr>
            </w:pPr>
            <w:r w:rsidRPr="00D02059">
              <w:rPr>
                <w:rFonts w:eastAsia="Times New Roman"/>
                <w:color w:val="111111"/>
                <w:sz w:val="20"/>
                <w:szCs w:val="20"/>
              </w:rPr>
              <w:t>This product is a one-way headset for desk phone. It can be purchased as a two-way to allow use with desktop phone and computer.</w:t>
            </w:r>
          </w:p>
        </w:tc>
        <w:tc>
          <w:tcPr>
            <w:tcW w:w="3870" w:type="dxa"/>
            <w:vAlign w:val="center"/>
          </w:tcPr>
          <w:p w14:paraId="6F4AFF5C" w14:textId="77777777" w:rsidR="00D02059" w:rsidRDefault="00D02059" w:rsidP="00472FF8">
            <w:pPr>
              <w:pStyle w:val="ListParagraph"/>
              <w:numPr>
                <w:ilvl w:val="0"/>
                <w:numId w:val="15"/>
              </w:numPr>
              <w:spacing w:after="160" w:line="259" w:lineRule="auto"/>
              <w:ind w:left="251" w:hanging="251"/>
              <w:rPr>
                <w:sz w:val="20"/>
                <w:szCs w:val="20"/>
              </w:rPr>
            </w:pPr>
            <w:r>
              <w:rPr>
                <w:sz w:val="20"/>
                <w:szCs w:val="20"/>
              </w:rPr>
              <w:t>H</w:t>
            </w:r>
            <w:r w:rsidRPr="00E569AC">
              <w:rPr>
                <w:sz w:val="20"/>
                <w:szCs w:val="20"/>
              </w:rPr>
              <w:t>ands-free productivity with a Class 1 Bluetooth® roaming range of up to 300 ft</w:t>
            </w:r>
            <w:r w:rsidR="007A1510">
              <w:rPr>
                <w:sz w:val="20"/>
                <w:szCs w:val="20"/>
              </w:rPr>
              <w:t>.</w:t>
            </w:r>
          </w:p>
          <w:p w14:paraId="2B33643C" w14:textId="77777777" w:rsidR="00D02059" w:rsidRPr="00CC0C36" w:rsidRDefault="00D02059" w:rsidP="00472FF8">
            <w:pPr>
              <w:pStyle w:val="ListParagraph"/>
              <w:numPr>
                <w:ilvl w:val="0"/>
                <w:numId w:val="15"/>
              </w:numPr>
              <w:spacing w:after="160" w:line="259" w:lineRule="auto"/>
              <w:ind w:left="251" w:hanging="251"/>
              <w:rPr>
                <w:sz w:val="20"/>
                <w:szCs w:val="20"/>
              </w:rPr>
            </w:pPr>
            <w:r w:rsidRPr="00E569AC">
              <w:rPr>
                <w:sz w:val="20"/>
                <w:szCs w:val="20"/>
              </w:rPr>
              <w:t>Meet everyone’s needs with two wearing styles: mono—for those who want to hear their surroundings, or stereo—ideal for media and making every conversation sound face-to-face</w:t>
            </w:r>
          </w:p>
        </w:tc>
        <w:tc>
          <w:tcPr>
            <w:tcW w:w="4410" w:type="dxa"/>
            <w:vAlign w:val="center"/>
          </w:tcPr>
          <w:p w14:paraId="6D99165B" w14:textId="77777777" w:rsidR="00D02059" w:rsidRDefault="00D02059" w:rsidP="006A3CAA">
            <w:pPr>
              <w:jc w:val="center"/>
              <w:rPr>
                <w:noProof/>
              </w:rPr>
            </w:pPr>
            <w:r>
              <w:rPr>
                <w:rFonts w:ascii="Verdana" w:hAnsi="Verdana"/>
                <w:noProof/>
                <w:color w:val="0070BC"/>
                <w:sz w:val="21"/>
                <w:szCs w:val="21"/>
              </w:rPr>
              <w:drawing>
                <wp:inline distT="0" distB="0" distL="0" distR="0" wp14:anchorId="015F6A0A" wp14:editId="4473BAA7">
                  <wp:extent cx="1180395" cy="1485900"/>
                  <wp:effectExtent l="0" t="0" r="1270" b="0"/>
                  <wp:docPr id="31" name="Picture 31" descr="Poly Voyager 4220 USB-A - headset">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 Voyager 4220 USB-A - headset">
                            <a:hlinkClick r:id="rId164"/>
                          </pic:cNvPr>
                          <pic:cNvPicPr>
                            <a:picLocks noChangeAspect="1" noChangeArrowheads="1"/>
                          </pic:cNvPicPr>
                        </pic:nvPicPr>
                        <pic:blipFill rotWithShape="1">
                          <a:blip r:embed="rId165">
                            <a:extLst>
                              <a:ext uri="{28A0092B-C50C-407E-A947-70E740481C1C}">
                                <a14:useLocalDpi xmlns:a14="http://schemas.microsoft.com/office/drawing/2010/main" val="0"/>
                              </a:ext>
                            </a:extLst>
                          </a:blip>
                          <a:srcRect l="17667" t="9060" r="17584" b="9434"/>
                          <a:stretch/>
                        </pic:blipFill>
                        <pic:spPr bwMode="auto">
                          <a:xfrm>
                            <a:off x="0" y="0"/>
                            <a:ext cx="1189676" cy="1497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6FD7F63E" w14:textId="77777777" w:rsidTr="00472FF8">
        <w:tc>
          <w:tcPr>
            <w:tcW w:w="2605" w:type="dxa"/>
            <w:vAlign w:val="center"/>
          </w:tcPr>
          <w:p w14:paraId="5FCEAE0E" w14:textId="77777777" w:rsidR="00FA3C49" w:rsidRPr="00FA3C49" w:rsidRDefault="00FA3C49" w:rsidP="00FD1FE4">
            <w:pPr>
              <w:rPr>
                <w:b/>
                <w:sz w:val="20"/>
                <w:szCs w:val="20"/>
              </w:rPr>
            </w:pPr>
            <w:r w:rsidRPr="00FA3C49">
              <w:rPr>
                <w:b/>
                <w:sz w:val="20"/>
                <w:szCs w:val="20"/>
              </w:rPr>
              <w:lastRenderedPageBreak/>
              <w:t>Poly</w:t>
            </w:r>
          </w:p>
          <w:p w14:paraId="16F833F1" w14:textId="77777777" w:rsidR="00D02059" w:rsidRPr="00D02059" w:rsidRDefault="00D02059" w:rsidP="00FD1FE4">
            <w:pPr>
              <w:rPr>
                <w:sz w:val="20"/>
                <w:szCs w:val="20"/>
              </w:rPr>
            </w:pPr>
            <w:r w:rsidRPr="00D02059">
              <w:rPr>
                <w:sz w:val="20"/>
                <w:szCs w:val="20"/>
              </w:rPr>
              <w:t>Voyager 5200</w:t>
            </w:r>
          </w:p>
          <w:p w14:paraId="4AED6AC2" w14:textId="77777777" w:rsidR="00D02059" w:rsidRPr="00D02059" w:rsidRDefault="00D02059" w:rsidP="00FD1FE4">
            <w:pPr>
              <w:rPr>
                <w:sz w:val="20"/>
                <w:szCs w:val="20"/>
              </w:rPr>
            </w:pPr>
          </w:p>
          <w:p w14:paraId="112575E3" w14:textId="77777777" w:rsidR="00D02059" w:rsidRPr="00D02059" w:rsidRDefault="00D02059" w:rsidP="00FD1FE4">
            <w:pPr>
              <w:rPr>
                <w:sz w:val="20"/>
                <w:szCs w:val="20"/>
              </w:rPr>
            </w:pPr>
            <w:r w:rsidRPr="00D02059">
              <w:rPr>
                <w:sz w:val="20"/>
                <w:szCs w:val="20"/>
              </w:rPr>
              <w:t>Refer to phone/headset compatibility guide:</w:t>
            </w:r>
          </w:p>
          <w:p w14:paraId="65283E09" w14:textId="77777777" w:rsidR="00D02059" w:rsidRPr="00D02059" w:rsidRDefault="00D02059" w:rsidP="00FD1FE4">
            <w:pPr>
              <w:rPr>
                <w:sz w:val="20"/>
                <w:szCs w:val="20"/>
              </w:rPr>
            </w:pPr>
            <w:r w:rsidRPr="00D02059">
              <w:rPr>
                <w:sz w:val="20"/>
                <w:szCs w:val="20"/>
              </w:rPr>
              <w:t>Poly (</w:t>
            </w:r>
            <w:hyperlink r:id="rId166" w:history="1">
              <w:r w:rsidRPr="00D02059">
                <w:rPr>
                  <w:rStyle w:val="Hyperlink"/>
                  <w:sz w:val="20"/>
                  <w:szCs w:val="20"/>
                </w:rPr>
                <w:t>Plantronics</w:t>
              </w:r>
            </w:hyperlink>
            <w:r w:rsidRPr="00D02059">
              <w:rPr>
                <w:rStyle w:val="Hyperlink"/>
                <w:sz w:val="20"/>
                <w:szCs w:val="20"/>
              </w:rPr>
              <w:t>)</w:t>
            </w:r>
          </w:p>
          <w:p w14:paraId="53E0BE6D" w14:textId="77777777" w:rsidR="00D02059" w:rsidRPr="00D02059" w:rsidRDefault="00D02059" w:rsidP="00FD1FE4">
            <w:pPr>
              <w:rPr>
                <w:sz w:val="20"/>
                <w:szCs w:val="20"/>
              </w:rPr>
            </w:pPr>
          </w:p>
          <w:p w14:paraId="6FF64FA9" w14:textId="77777777" w:rsidR="00D02059" w:rsidRPr="00D02059" w:rsidRDefault="00D02059" w:rsidP="00FD1FE4">
            <w:pPr>
              <w:rPr>
                <w:sz w:val="20"/>
                <w:szCs w:val="20"/>
              </w:rPr>
            </w:pPr>
            <w:r w:rsidRPr="00D02059">
              <w:rPr>
                <w:rFonts w:eastAsia="Times New Roman"/>
                <w:color w:val="111111"/>
                <w:sz w:val="20"/>
                <w:szCs w:val="20"/>
              </w:rPr>
              <w:t>Order phone lift feature to pick up calls when roaming, either handset lifter or cable</w:t>
            </w:r>
          </w:p>
        </w:tc>
        <w:tc>
          <w:tcPr>
            <w:tcW w:w="2970" w:type="dxa"/>
            <w:vAlign w:val="center"/>
          </w:tcPr>
          <w:p w14:paraId="575AEE18" w14:textId="77777777" w:rsidR="00D02059" w:rsidRDefault="00D02059" w:rsidP="00472FF8">
            <w:pPr>
              <w:pStyle w:val="ListParagraph"/>
              <w:numPr>
                <w:ilvl w:val="0"/>
                <w:numId w:val="26"/>
              </w:numPr>
              <w:shd w:val="clear" w:color="auto" w:fill="FFFFFF"/>
              <w:ind w:left="256" w:hanging="284"/>
              <w:rPr>
                <w:rFonts w:eastAsia="Times New Roman"/>
                <w:color w:val="111111"/>
                <w:sz w:val="20"/>
                <w:szCs w:val="20"/>
              </w:rPr>
            </w:pPr>
            <w:r w:rsidRPr="00D02059">
              <w:rPr>
                <w:rFonts w:eastAsia="Times New Roman"/>
                <w:color w:val="111111"/>
                <w:sz w:val="20"/>
                <w:szCs w:val="20"/>
              </w:rPr>
              <w:t xml:space="preserve">Wireless headset, over ear. </w:t>
            </w:r>
          </w:p>
          <w:p w14:paraId="566CF78B" w14:textId="77777777" w:rsidR="00D02059" w:rsidRPr="00D02059" w:rsidRDefault="00D02059" w:rsidP="00472FF8">
            <w:pPr>
              <w:pStyle w:val="ListParagraph"/>
              <w:numPr>
                <w:ilvl w:val="0"/>
                <w:numId w:val="26"/>
              </w:numPr>
              <w:shd w:val="clear" w:color="auto" w:fill="FFFFFF"/>
              <w:ind w:left="256" w:hanging="284"/>
              <w:rPr>
                <w:rFonts w:eastAsia="Times New Roman"/>
                <w:color w:val="111111"/>
                <w:sz w:val="20"/>
                <w:szCs w:val="20"/>
              </w:rPr>
            </w:pPr>
            <w:r w:rsidRPr="00D02059">
              <w:rPr>
                <w:rFonts w:eastAsia="Times New Roman"/>
                <w:color w:val="111111"/>
                <w:sz w:val="20"/>
                <w:szCs w:val="20"/>
              </w:rPr>
              <w:t>This product is a one-way headset for desk phone. It can be purchased as a two-way to allow use with desktop phone and computer.</w:t>
            </w:r>
          </w:p>
        </w:tc>
        <w:tc>
          <w:tcPr>
            <w:tcW w:w="3870" w:type="dxa"/>
            <w:vAlign w:val="center"/>
          </w:tcPr>
          <w:p w14:paraId="2D616DC2" w14:textId="77777777" w:rsidR="00D02059" w:rsidRDefault="00D02059" w:rsidP="00472FF8">
            <w:pPr>
              <w:pStyle w:val="ListParagraph"/>
              <w:numPr>
                <w:ilvl w:val="0"/>
                <w:numId w:val="15"/>
              </w:numPr>
              <w:ind w:left="256" w:hanging="284"/>
              <w:rPr>
                <w:sz w:val="20"/>
                <w:szCs w:val="20"/>
              </w:rPr>
            </w:pPr>
            <w:r w:rsidRPr="00513DA1">
              <w:rPr>
                <w:sz w:val="20"/>
                <w:szCs w:val="20"/>
              </w:rPr>
              <w:t xml:space="preserve">Better noise cancelling. </w:t>
            </w:r>
          </w:p>
          <w:p w14:paraId="0DBC724A" w14:textId="77777777" w:rsidR="00D02059" w:rsidRPr="00513DA1" w:rsidRDefault="00D02059" w:rsidP="00472FF8">
            <w:pPr>
              <w:pStyle w:val="ListParagraph"/>
              <w:numPr>
                <w:ilvl w:val="0"/>
                <w:numId w:val="15"/>
              </w:numPr>
              <w:ind w:left="256" w:hanging="284"/>
              <w:rPr>
                <w:sz w:val="20"/>
                <w:szCs w:val="20"/>
              </w:rPr>
            </w:pPr>
            <w:r w:rsidRPr="00513DA1">
              <w:rPr>
                <w:sz w:val="20"/>
                <w:szCs w:val="20"/>
              </w:rPr>
              <w:t>Good for open office setting.</w:t>
            </w:r>
          </w:p>
        </w:tc>
        <w:tc>
          <w:tcPr>
            <w:tcW w:w="4410" w:type="dxa"/>
            <w:vAlign w:val="center"/>
          </w:tcPr>
          <w:p w14:paraId="117926F3" w14:textId="77777777" w:rsidR="00D02059" w:rsidRDefault="00D02059" w:rsidP="00D02059">
            <w:pPr>
              <w:jc w:val="center"/>
              <w:rPr>
                <w:noProof/>
              </w:rPr>
            </w:pPr>
            <w:r w:rsidRPr="006F6169">
              <w:rPr>
                <w:rFonts w:ascii="Verdana" w:eastAsia="Times New Roman" w:hAnsi="Verdana" w:cs="Times New Roman"/>
                <w:noProof/>
                <w:color w:val="4D4D4F"/>
                <w:sz w:val="21"/>
                <w:szCs w:val="21"/>
              </w:rPr>
              <w:drawing>
                <wp:inline distT="0" distB="0" distL="0" distR="0" wp14:anchorId="26CC7B47" wp14:editId="0DA2133C">
                  <wp:extent cx="971550" cy="1237304"/>
                  <wp:effectExtent l="0" t="0" r="0" b="1270"/>
                  <wp:docPr id="58" name="Picture 58" descr="Poly Voyager 5200 Office - for Microsoft Teams - 2-way base -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y Voyager 5200 Office - for Microsoft Teams - 2-way base - headset"/>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22063" r="21664"/>
                          <a:stretch/>
                        </pic:blipFill>
                        <pic:spPr bwMode="auto">
                          <a:xfrm>
                            <a:off x="0" y="0"/>
                            <a:ext cx="983248" cy="1252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1FF3A67B" w14:textId="77777777" w:rsidTr="00472FF8">
        <w:tc>
          <w:tcPr>
            <w:tcW w:w="2605" w:type="dxa"/>
            <w:vAlign w:val="center"/>
          </w:tcPr>
          <w:p w14:paraId="4B0E8AAE" w14:textId="77777777" w:rsidR="00FA3C49" w:rsidRPr="00FA3C49" w:rsidRDefault="00FA3C49" w:rsidP="00FD1FE4">
            <w:pPr>
              <w:rPr>
                <w:b/>
                <w:sz w:val="20"/>
                <w:szCs w:val="20"/>
              </w:rPr>
            </w:pPr>
            <w:r w:rsidRPr="00FA3C49">
              <w:rPr>
                <w:b/>
                <w:sz w:val="20"/>
                <w:szCs w:val="20"/>
              </w:rPr>
              <w:t>Plantronics</w:t>
            </w:r>
          </w:p>
          <w:p w14:paraId="07EB0D41" w14:textId="77777777" w:rsidR="00D02059" w:rsidRPr="00D02059" w:rsidRDefault="00D02059" w:rsidP="00FD1FE4">
            <w:pPr>
              <w:rPr>
                <w:sz w:val="20"/>
                <w:szCs w:val="20"/>
              </w:rPr>
            </w:pPr>
            <w:r w:rsidRPr="00D02059">
              <w:rPr>
                <w:sz w:val="20"/>
                <w:szCs w:val="20"/>
              </w:rPr>
              <w:t>Savi W740-M Wireless Headset System</w:t>
            </w:r>
          </w:p>
          <w:p w14:paraId="5F683A7F" w14:textId="77777777" w:rsidR="00D02059" w:rsidRPr="00D02059" w:rsidRDefault="00D02059" w:rsidP="00FD1FE4">
            <w:pPr>
              <w:rPr>
                <w:sz w:val="20"/>
                <w:szCs w:val="20"/>
              </w:rPr>
            </w:pPr>
          </w:p>
          <w:p w14:paraId="3C9909B5" w14:textId="77777777" w:rsidR="00D02059" w:rsidRPr="00D02059" w:rsidRDefault="00D02059" w:rsidP="00FD1FE4">
            <w:pPr>
              <w:rPr>
                <w:sz w:val="20"/>
                <w:szCs w:val="20"/>
              </w:rPr>
            </w:pPr>
            <w:r w:rsidRPr="00D02059">
              <w:rPr>
                <w:sz w:val="20"/>
                <w:szCs w:val="20"/>
              </w:rPr>
              <w:t>Refer to phone/headset compatibility guide:</w:t>
            </w:r>
          </w:p>
          <w:p w14:paraId="561629FD" w14:textId="77777777" w:rsidR="00D02059" w:rsidRPr="00D02059" w:rsidRDefault="002B5F7C" w:rsidP="00FD1FE4">
            <w:pPr>
              <w:rPr>
                <w:sz w:val="20"/>
                <w:szCs w:val="20"/>
              </w:rPr>
            </w:pPr>
            <w:hyperlink r:id="rId168" w:history="1">
              <w:r w:rsidR="00D02059" w:rsidRPr="00D02059">
                <w:rPr>
                  <w:rStyle w:val="Hyperlink"/>
                  <w:sz w:val="20"/>
                  <w:szCs w:val="20"/>
                </w:rPr>
                <w:t>Plantronics</w:t>
              </w:r>
            </w:hyperlink>
          </w:p>
          <w:p w14:paraId="2B55A275" w14:textId="77777777" w:rsidR="00D02059" w:rsidRPr="00D02059" w:rsidRDefault="00D02059" w:rsidP="00FD1FE4">
            <w:pPr>
              <w:rPr>
                <w:sz w:val="20"/>
                <w:szCs w:val="20"/>
              </w:rPr>
            </w:pPr>
          </w:p>
          <w:p w14:paraId="0F462A4A" w14:textId="77777777" w:rsidR="00D02059" w:rsidRPr="00D02059" w:rsidRDefault="00D02059" w:rsidP="00FD1FE4">
            <w:pPr>
              <w:rPr>
                <w:sz w:val="20"/>
                <w:szCs w:val="20"/>
              </w:rPr>
            </w:pPr>
            <w:r w:rsidRPr="00D02059">
              <w:rPr>
                <w:rFonts w:eastAsia="Times New Roman"/>
                <w:color w:val="111111"/>
                <w:sz w:val="20"/>
                <w:szCs w:val="20"/>
              </w:rPr>
              <w:t>Order lift feature to pick up calls when roaming, either handset lifter or cable</w:t>
            </w:r>
          </w:p>
        </w:tc>
        <w:tc>
          <w:tcPr>
            <w:tcW w:w="2970" w:type="dxa"/>
            <w:vAlign w:val="center"/>
          </w:tcPr>
          <w:p w14:paraId="11D10CD0" w14:textId="77777777" w:rsidR="00D02059" w:rsidRPr="00D02059" w:rsidRDefault="00D02059" w:rsidP="00472FF8">
            <w:pPr>
              <w:pStyle w:val="ListParagraph"/>
              <w:numPr>
                <w:ilvl w:val="0"/>
                <w:numId w:val="27"/>
              </w:numPr>
              <w:shd w:val="clear" w:color="auto" w:fill="FFFFFF"/>
              <w:ind w:left="256" w:hanging="284"/>
              <w:rPr>
                <w:rFonts w:eastAsia="Times New Roman"/>
                <w:color w:val="111111"/>
                <w:sz w:val="20"/>
                <w:szCs w:val="20"/>
              </w:rPr>
            </w:pPr>
            <w:r w:rsidRPr="00D02059">
              <w:rPr>
                <w:rFonts w:eastAsia="Times New Roman"/>
                <w:color w:val="111111"/>
                <w:sz w:val="20"/>
                <w:szCs w:val="20"/>
              </w:rPr>
              <w:t>Wireless Office Headset System</w:t>
            </w:r>
          </w:p>
          <w:p w14:paraId="1BE53652" w14:textId="77777777" w:rsidR="00D02059" w:rsidRDefault="00D02059"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8 hours hands free talk time</w:t>
            </w:r>
          </w:p>
          <w:p w14:paraId="4361A874" w14:textId="77777777" w:rsidR="00D02059" w:rsidRDefault="00D02059"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300 feet roaming from phone</w:t>
            </w:r>
          </w:p>
          <w:p w14:paraId="14883A9E" w14:textId="77777777" w:rsidR="00D02059" w:rsidRDefault="00D02059"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3 interchangeable ear-loops</w:t>
            </w:r>
          </w:p>
          <w:p w14:paraId="493D7605" w14:textId="77777777" w:rsidR="00D02059" w:rsidRDefault="00D02059"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Bluetooth enabled</w:t>
            </w:r>
          </w:p>
          <w:p w14:paraId="55E5879D" w14:textId="77777777" w:rsidR="00D02059" w:rsidRDefault="00D02059" w:rsidP="00472FF8">
            <w:pPr>
              <w:numPr>
                <w:ilvl w:val="0"/>
                <w:numId w:val="15"/>
              </w:numPr>
              <w:shd w:val="clear" w:color="auto" w:fill="FFFFFF"/>
              <w:ind w:left="256" w:hanging="284"/>
              <w:rPr>
                <w:rFonts w:eastAsia="Times New Roman"/>
                <w:color w:val="111111"/>
                <w:sz w:val="20"/>
                <w:szCs w:val="20"/>
              </w:rPr>
            </w:pPr>
            <w:r>
              <w:rPr>
                <w:rFonts w:eastAsia="Times New Roman"/>
                <w:color w:val="111111"/>
                <w:sz w:val="20"/>
                <w:szCs w:val="20"/>
              </w:rPr>
              <w:t>Can link with cell phone</w:t>
            </w:r>
          </w:p>
        </w:tc>
        <w:tc>
          <w:tcPr>
            <w:tcW w:w="3870" w:type="dxa"/>
            <w:vAlign w:val="center"/>
          </w:tcPr>
          <w:p w14:paraId="61907E28" w14:textId="77777777" w:rsidR="00D02059" w:rsidRDefault="00D02059" w:rsidP="00472FF8">
            <w:pPr>
              <w:pStyle w:val="ListParagraph"/>
              <w:numPr>
                <w:ilvl w:val="0"/>
                <w:numId w:val="15"/>
              </w:numPr>
              <w:spacing w:after="160" w:line="259" w:lineRule="auto"/>
              <w:ind w:left="251" w:hanging="265"/>
              <w:rPr>
                <w:sz w:val="20"/>
                <w:szCs w:val="20"/>
              </w:rPr>
            </w:pPr>
            <w:r>
              <w:rPr>
                <w:sz w:val="20"/>
                <w:szCs w:val="20"/>
              </w:rPr>
              <w:t>Good for any person performing phone activity for greater than 1 hour per day.</w:t>
            </w:r>
          </w:p>
          <w:p w14:paraId="7F44A27D" w14:textId="77777777" w:rsidR="00D02059" w:rsidRDefault="00D02059" w:rsidP="00472FF8">
            <w:pPr>
              <w:pStyle w:val="ListParagraph"/>
              <w:numPr>
                <w:ilvl w:val="0"/>
                <w:numId w:val="15"/>
              </w:numPr>
              <w:ind w:left="251" w:hanging="265"/>
              <w:rPr>
                <w:sz w:val="20"/>
                <w:szCs w:val="20"/>
              </w:rPr>
            </w:pPr>
            <w:r>
              <w:rPr>
                <w:sz w:val="20"/>
                <w:szCs w:val="20"/>
              </w:rPr>
              <w:t>Essential for any person who handles frequent calls and has habit of cradling receiver between neck and shoulder while on computer or taking notes.</w:t>
            </w:r>
          </w:p>
          <w:p w14:paraId="071A8D13" w14:textId="77777777" w:rsidR="00D02059" w:rsidRDefault="00D02059" w:rsidP="00472FF8">
            <w:pPr>
              <w:pStyle w:val="ListParagraph"/>
              <w:numPr>
                <w:ilvl w:val="0"/>
                <w:numId w:val="15"/>
              </w:numPr>
              <w:ind w:left="251" w:hanging="265"/>
              <w:rPr>
                <w:sz w:val="20"/>
                <w:szCs w:val="20"/>
              </w:rPr>
            </w:pPr>
            <w:r>
              <w:rPr>
                <w:sz w:val="20"/>
                <w:szCs w:val="20"/>
              </w:rPr>
              <w:t>Bluetooth enabled.</w:t>
            </w:r>
          </w:p>
        </w:tc>
        <w:tc>
          <w:tcPr>
            <w:tcW w:w="4410" w:type="dxa"/>
            <w:vAlign w:val="center"/>
          </w:tcPr>
          <w:p w14:paraId="20A2C887" w14:textId="77777777" w:rsidR="00D02059" w:rsidRDefault="00D02059" w:rsidP="00D02059">
            <w:pPr>
              <w:jc w:val="center"/>
              <w:rPr>
                <w:noProof/>
              </w:rPr>
            </w:pPr>
            <w:r>
              <w:rPr>
                <w:noProof/>
              </w:rPr>
              <w:drawing>
                <wp:inline distT="0" distB="0" distL="0" distR="0" wp14:anchorId="1DC8A05E" wp14:editId="34BCF923">
                  <wp:extent cx="1510665" cy="1510665"/>
                  <wp:effectExtent l="0" t="0" r="0" b="0"/>
                  <wp:docPr id="55" name="Picture 55" descr="Plantronics Savi W740-M Microsoft Optimized Mono Wireless Headset (84001-01) headset for zoom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ronics Savi W740-M Microsoft Optimized Mono Wireless Headset (84001-01) headset for zoom meeting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inline>
              </w:drawing>
            </w:r>
          </w:p>
        </w:tc>
      </w:tr>
      <w:tr w:rsidR="005D6132" w:rsidRPr="0027563B" w14:paraId="10A922C2" w14:textId="77777777" w:rsidTr="00472FF8">
        <w:tc>
          <w:tcPr>
            <w:tcW w:w="2605" w:type="dxa"/>
            <w:vAlign w:val="center"/>
          </w:tcPr>
          <w:p w14:paraId="61468271" w14:textId="77777777" w:rsidR="00FA3C49" w:rsidRPr="00FA3C49" w:rsidRDefault="00D02059" w:rsidP="00FD1FE4">
            <w:pPr>
              <w:rPr>
                <w:b/>
                <w:sz w:val="20"/>
                <w:szCs w:val="20"/>
              </w:rPr>
            </w:pPr>
            <w:r w:rsidRPr="00FA3C49">
              <w:rPr>
                <w:b/>
                <w:sz w:val="20"/>
                <w:szCs w:val="20"/>
              </w:rPr>
              <w:t xml:space="preserve">Jabra </w:t>
            </w:r>
          </w:p>
          <w:p w14:paraId="69070702" w14:textId="77777777" w:rsidR="00D02059" w:rsidRPr="00D02059" w:rsidRDefault="00D02059" w:rsidP="00FD1FE4">
            <w:pPr>
              <w:rPr>
                <w:sz w:val="20"/>
                <w:szCs w:val="20"/>
              </w:rPr>
            </w:pPr>
            <w:r w:rsidRPr="00D02059">
              <w:rPr>
                <w:sz w:val="20"/>
                <w:szCs w:val="20"/>
              </w:rPr>
              <w:t>Engage 65</w:t>
            </w:r>
          </w:p>
          <w:p w14:paraId="4DA4CF63" w14:textId="77777777" w:rsidR="00D02059" w:rsidRPr="00D02059" w:rsidRDefault="00D02059" w:rsidP="00FD1FE4">
            <w:pPr>
              <w:rPr>
                <w:sz w:val="20"/>
                <w:szCs w:val="20"/>
              </w:rPr>
            </w:pPr>
            <w:r w:rsidRPr="00D02059">
              <w:rPr>
                <w:sz w:val="20"/>
                <w:szCs w:val="20"/>
              </w:rPr>
              <w:t>Stereo or Mono Models available.</w:t>
            </w:r>
          </w:p>
          <w:p w14:paraId="46B4E5E0" w14:textId="77777777" w:rsidR="00D02059" w:rsidRPr="00D02059" w:rsidRDefault="00D02059" w:rsidP="00FD1FE4">
            <w:pPr>
              <w:rPr>
                <w:sz w:val="20"/>
                <w:szCs w:val="20"/>
              </w:rPr>
            </w:pPr>
          </w:p>
          <w:p w14:paraId="24E3A535" w14:textId="77777777" w:rsidR="00D02059" w:rsidRPr="00D02059" w:rsidRDefault="00D02059" w:rsidP="00FD1FE4">
            <w:pPr>
              <w:rPr>
                <w:sz w:val="20"/>
                <w:szCs w:val="20"/>
              </w:rPr>
            </w:pPr>
            <w:r w:rsidRPr="00D02059">
              <w:rPr>
                <w:sz w:val="20"/>
                <w:szCs w:val="20"/>
              </w:rPr>
              <w:t>Refer to phone/headset compatibility guide:</w:t>
            </w:r>
          </w:p>
          <w:p w14:paraId="4C45AC22" w14:textId="77777777" w:rsidR="00D02059" w:rsidRPr="00D02059" w:rsidRDefault="002B5F7C" w:rsidP="00FD1FE4">
            <w:pPr>
              <w:rPr>
                <w:sz w:val="20"/>
                <w:szCs w:val="20"/>
              </w:rPr>
            </w:pPr>
            <w:hyperlink r:id="rId170" w:history="1">
              <w:r w:rsidR="00D02059" w:rsidRPr="00D02059">
                <w:rPr>
                  <w:rStyle w:val="Hyperlink"/>
                  <w:sz w:val="20"/>
                  <w:szCs w:val="20"/>
                </w:rPr>
                <w:t>Jabra</w:t>
              </w:r>
            </w:hyperlink>
          </w:p>
        </w:tc>
        <w:tc>
          <w:tcPr>
            <w:tcW w:w="2970" w:type="dxa"/>
            <w:vAlign w:val="center"/>
          </w:tcPr>
          <w:p w14:paraId="27E971F0"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Headset on ear</w:t>
            </w:r>
          </w:p>
          <w:p w14:paraId="41C4D902"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Bluetooth wireless</w:t>
            </w:r>
          </w:p>
          <w:p w14:paraId="37C5ECE1"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Active noise canceling</w:t>
            </w:r>
          </w:p>
          <w:p w14:paraId="3F1D54B2" w14:textId="77777777" w:rsidR="00D02059" w:rsidRPr="00BD7D9A"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USB</w:t>
            </w:r>
          </w:p>
        </w:tc>
        <w:tc>
          <w:tcPr>
            <w:tcW w:w="3870" w:type="dxa"/>
            <w:vAlign w:val="center"/>
          </w:tcPr>
          <w:p w14:paraId="63470C26" w14:textId="77777777" w:rsidR="00D02059" w:rsidRDefault="00D02059" w:rsidP="00472FF8">
            <w:pPr>
              <w:pStyle w:val="ListParagraph"/>
              <w:numPr>
                <w:ilvl w:val="0"/>
                <w:numId w:val="15"/>
              </w:numPr>
              <w:ind w:left="251" w:hanging="265"/>
              <w:rPr>
                <w:sz w:val="20"/>
                <w:szCs w:val="20"/>
              </w:rPr>
            </w:pPr>
            <w:r>
              <w:rPr>
                <w:sz w:val="20"/>
                <w:szCs w:val="20"/>
              </w:rPr>
              <w:t>Jabra 65 is a great wireless headset for concentration in the open office. You can switch on active noise cancellation to virtually eliminate low-frequency sounds, like the hum of air conditioning. The high-quality speakers and HD Voice ensure crystal-clear calls and music.</w:t>
            </w:r>
          </w:p>
        </w:tc>
        <w:tc>
          <w:tcPr>
            <w:tcW w:w="4410" w:type="dxa"/>
            <w:vAlign w:val="center"/>
          </w:tcPr>
          <w:p w14:paraId="37AA05B1" w14:textId="77777777" w:rsidR="00D02059" w:rsidRDefault="00D02059" w:rsidP="00D02059">
            <w:pPr>
              <w:jc w:val="center"/>
              <w:rPr>
                <w:noProof/>
              </w:rPr>
            </w:pPr>
            <w:r>
              <w:rPr>
                <w:noProof/>
              </w:rPr>
              <w:drawing>
                <wp:inline distT="0" distB="0" distL="0" distR="0" wp14:anchorId="50AE7607" wp14:editId="4FF2BADE">
                  <wp:extent cx="1593490" cy="1518700"/>
                  <wp:effectExtent l="0" t="0" r="6985" b="5715"/>
                  <wp:docPr id="54" name="Picture 54" descr="https://encrypted-tbn0.gstatic.com/images?q=tbn%3AANd9GcTwBOraWddAWX4vKRasDbEx3ZU-iW2jH2ohqAvivoywPpKff5QE6ePKhRM4_A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TwBOraWddAWX4vKRasDbEx3ZU-iW2jH2ohqAvivoywPpKff5QE6ePKhRM4_A0&amp;usqp=CA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14690" cy="1538905"/>
                          </a:xfrm>
                          <a:prstGeom prst="rect">
                            <a:avLst/>
                          </a:prstGeom>
                          <a:noFill/>
                          <a:ln>
                            <a:noFill/>
                          </a:ln>
                        </pic:spPr>
                      </pic:pic>
                    </a:graphicData>
                  </a:graphic>
                </wp:inline>
              </w:drawing>
            </w:r>
          </w:p>
        </w:tc>
      </w:tr>
      <w:tr w:rsidR="005D6132" w:rsidRPr="0027563B" w14:paraId="11BA1D57" w14:textId="77777777" w:rsidTr="00472FF8">
        <w:tc>
          <w:tcPr>
            <w:tcW w:w="2605" w:type="dxa"/>
            <w:vAlign w:val="center"/>
          </w:tcPr>
          <w:p w14:paraId="43A71C95" w14:textId="77777777" w:rsidR="00FA3C49" w:rsidRPr="00FA3C49" w:rsidRDefault="00FA3C49" w:rsidP="00FD1FE4">
            <w:pPr>
              <w:rPr>
                <w:b/>
                <w:sz w:val="20"/>
                <w:szCs w:val="20"/>
              </w:rPr>
            </w:pPr>
            <w:r w:rsidRPr="00FA3C49">
              <w:rPr>
                <w:b/>
                <w:sz w:val="20"/>
                <w:szCs w:val="20"/>
              </w:rPr>
              <w:lastRenderedPageBreak/>
              <w:t>Workrite</w:t>
            </w:r>
          </w:p>
          <w:p w14:paraId="7D004B21" w14:textId="77777777" w:rsidR="00D02059" w:rsidRDefault="002B5F7C" w:rsidP="00FD1FE4">
            <w:pPr>
              <w:rPr>
                <w:sz w:val="20"/>
                <w:szCs w:val="20"/>
              </w:rPr>
            </w:pPr>
            <w:hyperlink r:id="rId172" w:history="1">
              <w:r w:rsidR="00D02059" w:rsidRPr="005D6132">
                <w:rPr>
                  <w:rStyle w:val="Hyperlink"/>
                  <w:sz w:val="20"/>
                  <w:szCs w:val="20"/>
                </w:rPr>
                <w:t>Astra 3 Double Arm Task Light</w:t>
              </w:r>
            </w:hyperlink>
          </w:p>
        </w:tc>
        <w:tc>
          <w:tcPr>
            <w:tcW w:w="2970" w:type="dxa"/>
            <w:vAlign w:val="center"/>
          </w:tcPr>
          <w:p w14:paraId="0F4F2A60" w14:textId="77777777" w:rsidR="001C26F2" w:rsidRPr="001C26F2" w:rsidRDefault="001C26F2" w:rsidP="001C26F2">
            <w:pPr>
              <w:shd w:val="clear" w:color="auto" w:fill="FFFFFF"/>
              <w:ind w:left="-28"/>
              <w:rPr>
                <w:rFonts w:eastAsia="Times New Roman"/>
                <w:color w:val="111111"/>
                <w:sz w:val="20"/>
                <w:szCs w:val="20"/>
              </w:rPr>
            </w:pPr>
          </w:p>
          <w:p w14:paraId="6B19623D"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34.9” reach from base/mount</w:t>
            </w:r>
          </w:p>
          <w:p w14:paraId="47DAB54C"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Bright white light output: 3100K 93 CRI</w:t>
            </w:r>
          </w:p>
          <w:p w14:paraId="2C69F742"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Included occupancy sensor</w:t>
            </w:r>
          </w:p>
          <w:p w14:paraId="783F5FDD"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Continuous dimming from 100%-5%</w:t>
            </w:r>
          </w:p>
          <w:p w14:paraId="324D86AA"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Touch button on/off &amp; dimming controls</w:t>
            </w:r>
          </w:p>
          <w:p w14:paraId="6333F874"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UL Certified, Energy Star Compliant Luminaires V1.2</w:t>
            </w:r>
          </w:p>
          <w:p w14:paraId="5BCF6C08"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50,000+ hour life LEDs (L70 rating)</w:t>
            </w:r>
            <w:r>
              <w:rPr>
                <w:rFonts w:eastAsia="Times New Roman"/>
                <w:color w:val="111111"/>
                <w:sz w:val="20"/>
                <w:szCs w:val="20"/>
              </w:rPr>
              <w:br/>
            </w:r>
          </w:p>
        </w:tc>
        <w:tc>
          <w:tcPr>
            <w:tcW w:w="3870" w:type="dxa"/>
            <w:vAlign w:val="center"/>
          </w:tcPr>
          <w:p w14:paraId="3F704C58" w14:textId="77777777" w:rsidR="00D02059" w:rsidRDefault="00D02059" w:rsidP="00472FF8">
            <w:pPr>
              <w:pStyle w:val="ListParagraph"/>
              <w:numPr>
                <w:ilvl w:val="0"/>
                <w:numId w:val="15"/>
              </w:numPr>
              <w:ind w:left="251" w:hanging="265"/>
              <w:rPr>
                <w:sz w:val="20"/>
                <w:szCs w:val="20"/>
              </w:rPr>
            </w:pPr>
            <w:r>
              <w:rPr>
                <w:sz w:val="20"/>
                <w:szCs w:val="20"/>
              </w:rPr>
              <w:t>Well balance arm</w:t>
            </w:r>
          </w:p>
          <w:p w14:paraId="522D92DA" w14:textId="77777777" w:rsidR="00D02059" w:rsidRDefault="00D02059" w:rsidP="00472FF8">
            <w:pPr>
              <w:pStyle w:val="ListParagraph"/>
              <w:numPr>
                <w:ilvl w:val="0"/>
                <w:numId w:val="15"/>
              </w:numPr>
              <w:ind w:left="251" w:hanging="265"/>
              <w:rPr>
                <w:sz w:val="20"/>
                <w:szCs w:val="20"/>
              </w:rPr>
            </w:pPr>
            <w:r>
              <w:rPr>
                <w:sz w:val="20"/>
                <w:szCs w:val="20"/>
              </w:rPr>
              <w:t>Easy to move</w:t>
            </w:r>
          </w:p>
          <w:p w14:paraId="39678897" w14:textId="77777777" w:rsidR="00D02059" w:rsidRDefault="00D02059" w:rsidP="00472FF8">
            <w:pPr>
              <w:pStyle w:val="ListParagraph"/>
              <w:numPr>
                <w:ilvl w:val="0"/>
                <w:numId w:val="15"/>
              </w:numPr>
              <w:ind w:left="251" w:hanging="265"/>
              <w:rPr>
                <w:sz w:val="20"/>
                <w:szCs w:val="20"/>
              </w:rPr>
            </w:pPr>
            <w:r>
              <w:rPr>
                <w:sz w:val="20"/>
                <w:szCs w:val="20"/>
              </w:rPr>
              <w:t>(+ or 1) Shield to bulb</w:t>
            </w:r>
          </w:p>
          <w:p w14:paraId="53EFE910" w14:textId="77777777" w:rsidR="00D02059" w:rsidRDefault="00D02059" w:rsidP="00472FF8">
            <w:pPr>
              <w:pStyle w:val="ListParagraph"/>
              <w:numPr>
                <w:ilvl w:val="0"/>
                <w:numId w:val="15"/>
              </w:numPr>
              <w:ind w:left="251" w:hanging="265"/>
              <w:rPr>
                <w:sz w:val="20"/>
                <w:szCs w:val="20"/>
              </w:rPr>
            </w:pPr>
            <w:r>
              <w:rPr>
                <w:sz w:val="20"/>
                <w:szCs w:val="20"/>
              </w:rPr>
              <w:t>Does not pivot so light shines directly at surface</w:t>
            </w:r>
          </w:p>
        </w:tc>
        <w:tc>
          <w:tcPr>
            <w:tcW w:w="4410" w:type="dxa"/>
            <w:vAlign w:val="center"/>
          </w:tcPr>
          <w:p w14:paraId="35CCED58" w14:textId="77777777" w:rsidR="00D02059" w:rsidRDefault="00D02059" w:rsidP="00D02059">
            <w:pPr>
              <w:jc w:val="center"/>
              <w:rPr>
                <w:noProof/>
              </w:rPr>
            </w:pPr>
            <w:r>
              <w:rPr>
                <w:noProof/>
              </w:rPr>
              <w:drawing>
                <wp:inline distT="0" distB="0" distL="0" distR="0" wp14:anchorId="2DF7A5B3" wp14:editId="109C8FB5">
                  <wp:extent cx="1716957" cy="1716957"/>
                  <wp:effectExtent l="0" t="0" r="0" b="0"/>
                  <wp:docPr id="56" name="Picture 56" descr="astra-3-double-arm-task-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a-3-double-arm-task-ligh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8886" cy="1718886"/>
                          </a:xfrm>
                          <a:prstGeom prst="rect">
                            <a:avLst/>
                          </a:prstGeom>
                          <a:noFill/>
                          <a:ln>
                            <a:noFill/>
                          </a:ln>
                        </pic:spPr>
                      </pic:pic>
                    </a:graphicData>
                  </a:graphic>
                </wp:inline>
              </w:drawing>
            </w:r>
          </w:p>
        </w:tc>
      </w:tr>
      <w:tr w:rsidR="005D6132" w:rsidRPr="0027563B" w14:paraId="3EC7EF49" w14:textId="77777777" w:rsidTr="00472FF8">
        <w:tc>
          <w:tcPr>
            <w:tcW w:w="2605" w:type="dxa"/>
            <w:vAlign w:val="center"/>
          </w:tcPr>
          <w:p w14:paraId="2C045A50" w14:textId="77777777" w:rsidR="00FA3C49" w:rsidRPr="00FA3C49" w:rsidRDefault="00D02059" w:rsidP="00FD1FE4">
            <w:pPr>
              <w:rPr>
                <w:b/>
                <w:sz w:val="20"/>
                <w:szCs w:val="20"/>
              </w:rPr>
            </w:pPr>
            <w:r w:rsidRPr="00FA3C49">
              <w:rPr>
                <w:b/>
                <w:sz w:val="20"/>
                <w:szCs w:val="20"/>
              </w:rPr>
              <w:t xml:space="preserve">Steelcase </w:t>
            </w:r>
          </w:p>
          <w:p w14:paraId="3E098262" w14:textId="77777777" w:rsidR="00D02059" w:rsidRDefault="002B5F7C" w:rsidP="00FD1FE4">
            <w:pPr>
              <w:rPr>
                <w:sz w:val="20"/>
                <w:szCs w:val="20"/>
              </w:rPr>
            </w:pPr>
            <w:hyperlink r:id="rId174" w:history="1">
              <w:r w:rsidR="005D6132" w:rsidRPr="005D6132">
                <w:rPr>
                  <w:rStyle w:val="Hyperlink"/>
                  <w:sz w:val="20"/>
                  <w:szCs w:val="20"/>
                </w:rPr>
                <w:t>Dash</w:t>
              </w:r>
              <w:r w:rsidR="00D02059" w:rsidRPr="005D6132">
                <w:rPr>
                  <w:rStyle w:val="Hyperlink"/>
                  <w:sz w:val="20"/>
                  <w:szCs w:val="20"/>
                </w:rPr>
                <w:t xml:space="preserve"> LED Task Light</w:t>
              </w:r>
            </w:hyperlink>
          </w:p>
        </w:tc>
        <w:tc>
          <w:tcPr>
            <w:tcW w:w="2970" w:type="dxa"/>
            <w:vAlign w:val="center"/>
          </w:tcPr>
          <w:p w14:paraId="0DDBC2D8"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LED light</w:t>
            </w:r>
          </w:p>
          <w:p w14:paraId="42CE98C2"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Convection airflow for heat dissipation.</w:t>
            </w:r>
          </w:p>
          <w:p w14:paraId="0AC71E7A"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360 degree lower arm and head rotation.</w:t>
            </w:r>
          </w:p>
          <w:p w14:paraId="13E8D330"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Three user adjustable tension control knobs</w:t>
            </w:r>
          </w:p>
          <w:p w14:paraId="65FA99FF"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Up to 22” in height.</w:t>
            </w:r>
          </w:p>
        </w:tc>
        <w:tc>
          <w:tcPr>
            <w:tcW w:w="3870" w:type="dxa"/>
            <w:vAlign w:val="center"/>
          </w:tcPr>
          <w:p w14:paraId="59F2C95D" w14:textId="77777777" w:rsidR="00D02059" w:rsidRDefault="00D02059" w:rsidP="00472FF8">
            <w:pPr>
              <w:pStyle w:val="ListParagraph"/>
              <w:numPr>
                <w:ilvl w:val="0"/>
                <w:numId w:val="15"/>
              </w:numPr>
              <w:ind w:left="251" w:hanging="265"/>
              <w:rPr>
                <w:sz w:val="20"/>
                <w:szCs w:val="20"/>
              </w:rPr>
            </w:pPr>
            <w:r>
              <w:rPr>
                <w:sz w:val="20"/>
                <w:szCs w:val="20"/>
              </w:rPr>
              <w:t>Well balanced</w:t>
            </w:r>
          </w:p>
          <w:p w14:paraId="5223ED0B" w14:textId="77777777" w:rsidR="00D02059" w:rsidRDefault="00D02059" w:rsidP="00472FF8">
            <w:pPr>
              <w:pStyle w:val="ListParagraph"/>
              <w:numPr>
                <w:ilvl w:val="0"/>
                <w:numId w:val="15"/>
              </w:numPr>
              <w:ind w:left="251" w:hanging="265"/>
              <w:rPr>
                <w:sz w:val="20"/>
                <w:szCs w:val="20"/>
              </w:rPr>
            </w:pPr>
            <w:r>
              <w:rPr>
                <w:sz w:val="20"/>
                <w:szCs w:val="20"/>
              </w:rPr>
              <w:t>Easy to move</w:t>
            </w:r>
          </w:p>
          <w:p w14:paraId="4749AD4A" w14:textId="77777777" w:rsidR="00D02059" w:rsidRDefault="00D02059" w:rsidP="00472FF8">
            <w:pPr>
              <w:pStyle w:val="ListParagraph"/>
              <w:numPr>
                <w:ilvl w:val="0"/>
                <w:numId w:val="15"/>
              </w:numPr>
              <w:ind w:left="251" w:hanging="265"/>
              <w:rPr>
                <w:sz w:val="20"/>
                <w:szCs w:val="20"/>
              </w:rPr>
            </w:pPr>
            <w:r>
              <w:rPr>
                <w:sz w:val="20"/>
                <w:szCs w:val="20"/>
              </w:rPr>
              <w:t>Head swivels 360 degrees</w:t>
            </w:r>
          </w:p>
          <w:p w14:paraId="7089D81B" w14:textId="77777777" w:rsidR="00D02059" w:rsidRDefault="00D02059" w:rsidP="00472FF8">
            <w:pPr>
              <w:pStyle w:val="ListParagraph"/>
              <w:numPr>
                <w:ilvl w:val="0"/>
                <w:numId w:val="15"/>
              </w:numPr>
              <w:ind w:left="251" w:hanging="265"/>
              <w:rPr>
                <w:sz w:val="20"/>
                <w:szCs w:val="20"/>
              </w:rPr>
            </w:pPr>
            <w:r>
              <w:rPr>
                <w:sz w:val="20"/>
                <w:szCs w:val="20"/>
              </w:rPr>
              <w:t>Good light producer</w:t>
            </w:r>
          </w:p>
        </w:tc>
        <w:tc>
          <w:tcPr>
            <w:tcW w:w="4410" w:type="dxa"/>
            <w:vAlign w:val="center"/>
          </w:tcPr>
          <w:p w14:paraId="7334770C" w14:textId="77777777" w:rsidR="00D02059" w:rsidRDefault="00D02059" w:rsidP="00D02059">
            <w:pPr>
              <w:jc w:val="center"/>
              <w:rPr>
                <w:noProof/>
              </w:rPr>
            </w:pPr>
            <w:r>
              <w:rPr>
                <w:noProof/>
              </w:rPr>
              <w:drawing>
                <wp:inline distT="0" distB="0" distL="0" distR="0" wp14:anchorId="6141D7C3" wp14:editId="35FF38D8">
                  <wp:extent cx="1391340" cy="1391340"/>
                  <wp:effectExtent l="0" t="0" r="0" b="0"/>
                  <wp:docPr id="57" name="Picture 57" descr="Dash Task Light by Steelcase, Platinum, Mount, Freestanding, White, Table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 Task Light by Steelcase, Platinum, Mount, Freestanding, White, Table Lamp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04397" cy="1404397"/>
                          </a:xfrm>
                          <a:prstGeom prst="rect">
                            <a:avLst/>
                          </a:prstGeom>
                          <a:noFill/>
                          <a:ln>
                            <a:noFill/>
                          </a:ln>
                        </pic:spPr>
                      </pic:pic>
                    </a:graphicData>
                  </a:graphic>
                </wp:inline>
              </w:drawing>
            </w:r>
          </w:p>
        </w:tc>
      </w:tr>
      <w:tr w:rsidR="005D6132" w:rsidRPr="0027563B" w14:paraId="1BD0E612" w14:textId="77777777" w:rsidTr="00472FF8">
        <w:tc>
          <w:tcPr>
            <w:tcW w:w="2605" w:type="dxa"/>
            <w:vAlign w:val="center"/>
          </w:tcPr>
          <w:p w14:paraId="17339AF7" w14:textId="77777777" w:rsidR="00FA3C49" w:rsidRPr="00FA3C49" w:rsidRDefault="00D02059" w:rsidP="00FD1FE4">
            <w:pPr>
              <w:rPr>
                <w:b/>
                <w:sz w:val="20"/>
                <w:szCs w:val="20"/>
              </w:rPr>
            </w:pPr>
            <w:r w:rsidRPr="00FA3C49">
              <w:rPr>
                <w:b/>
                <w:sz w:val="20"/>
                <w:szCs w:val="20"/>
              </w:rPr>
              <w:t xml:space="preserve">Herman Miller </w:t>
            </w:r>
          </w:p>
          <w:p w14:paraId="31CCA83C" w14:textId="77777777" w:rsidR="00D02059" w:rsidRPr="00D02059" w:rsidRDefault="002B5F7C" w:rsidP="00FD1FE4">
            <w:pPr>
              <w:rPr>
                <w:sz w:val="20"/>
                <w:szCs w:val="20"/>
              </w:rPr>
            </w:pPr>
            <w:hyperlink r:id="rId176" w:history="1">
              <w:r w:rsidR="00D02059" w:rsidRPr="005D6132">
                <w:rPr>
                  <w:rStyle w:val="Hyperlink"/>
                  <w:sz w:val="20"/>
                  <w:szCs w:val="20"/>
                </w:rPr>
                <w:t>Tone Light</w:t>
              </w:r>
            </w:hyperlink>
          </w:p>
        </w:tc>
        <w:tc>
          <w:tcPr>
            <w:tcW w:w="2970" w:type="dxa"/>
            <w:vAlign w:val="center"/>
          </w:tcPr>
          <w:p w14:paraId="135EC99C"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LED light</w:t>
            </w:r>
          </w:p>
          <w:p w14:paraId="366927E9"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Shuts off automatically after 9 hours of use to safe energy.</w:t>
            </w:r>
          </w:p>
          <w:p w14:paraId="7B2CDEFF"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The entire lamp swivels at the base, while articulating joints – at the base, head and midsection.</w:t>
            </w:r>
          </w:p>
        </w:tc>
        <w:tc>
          <w:tcPr>
            <w:tcW w:w="3870" w:type="dxa"/>
            <w:vAlign w:val="center"/>
          </w:tcPr>
          <w:p w14:paraId="0373D62D" w14:textId="77777777" w:rsidR="00D02059" w:rsidRDefault="00D02059" w:rsidP="00472FF8">
            <w:pPr>
              <w:pStyle w:val="ListParagraph"/>
              <w:numPr>
                <w:ilvl w:val="0"/>
                <w:numId w:val="15"/>
              </w:numPr>
              <w:ind w:left="251" w:hanging="265"/>
              <w:rPr>
                <w:sz w:val="20"/>
                <w:szCs w:val="20"/>
              </w:rPr>
            </w:pPr>
            <w:r>
              <w:rPr>
                <w:sz w:val="20"/>
                <w:szCs w:val="20"/>
              </w:rPr>
              <w:t>Tone adjusts and dims to put the perfect amount of light right where you want.</w:t>
            </w:r>
          </w:p>
          <w:p w14:paraId="0DEC2171" w14:textId="77777777" w:rsidR="00D02059" w:rsidRDefault="00D02059" w:rsidP="00472FF8">
            <w:pPr>
              <w:pStyle w:val="ListParagraph"/>
              <w:numPr>
                <w:ilvl w:val="0"/>
                <w:numId w:val="15"/>
              </w:numPr>
              <w:ind w:left="251" w:hanging="265"/>
              <w:rPr>
                <w:sz w:val="20"/>
                <w:szCs w:val="20"/>
              </w:rPr>
            </w:pPr>
            <w:r>
              <w:rPr>
                <w:sz w:val="20"/>
                <w:szCs w:val="20"/>
              </w:rPr>
              <w:t>Draws just over six watts and shuts off automatically.</w:t>
            </w:r>
          </w:p>
          <w:p w14:paraId="36CB9C28" w14:textId="77777777" w:rsidR="00D02059" w:rsidRPr="00C77FCF" w:rsidRDefault="00D02059" w:rsidP="00472FF8">
            <w:pPr>
              <w:ind w:hanging="265"/>
              <w:rPr>
                <w:sz w:val="20"/>
                <w:szCs w:val="20"/>
              </w:rPr>
            </w:pPr>
          </w:p>
        </w:tc>
        <w:tc>
          <w:tcPr>
            <w:tcW w:w="4410" w:type="dxa"/>
            <w:vAlign w:val="center"/>
          </w:tcPr>
          <w:p w14:paraId="3C327589" w14:textId="77777777" w:rsidR="00D02059" w:rsidRDefault="00D02059" w:rsidP="00D02059">
            <w:pPr>
              <w:jc w:val="center"/>
              <w:rPr>
                <w:noProof/>
              </w:rPr>
            </w:pPr>
          </w:p>
          <w:p w14:paraId="76D3DBC9" w14:textId="77777777" w:rsidR="005D6132" w:rsidRDefault="005D6132" w:rsidP="005D6132">
            <w:pPr>
              <w:jc w:val="center"/>
              <w:rPr>
                <w:noProof/>
              </w:rPr>
            </w:pPr>
          </w:p>
          <w:p w14:paraId="38A3B81D" w14:textId="77777777" w:rsidR="00D02059" w:rsidRDefault="00D02059" w:rsidP="005D6132">
            <w:pPr>
              <w:jc w:val="center"/>
              <w:rPr>
                <w:noProof/>
              </w:rPr>
            </w:pPr>
            <w:r>
              <w:rPr>
                <w:noProof/>
              </w:rPr>
              <w:drawing>
                <wp:inline distT="0" distB="0" distL="0" distR="0" wp14:anchorId="1B348A9E" wp14:editId="49B68233">
                  <wp:extent cx="1531620" cy="1653453"/>
                  <wp:effectExtent l="0" t="0" r="0" b="4445"/>
                  <wp:docPr id="60" name="Picture 60" descr="Tone Person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ne Personal Light"/>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4984" r="26955" b="16475"/>
                          <a:stretch/>
                        </pic:blipFill>
                        <pic:spPr bwMode="auto">
                          <a:xfrm>
                            <a:off x="0" y="0"/>
                            <a:ext cx="1560082" cy="1684179"/>
                          </a:xfrm>
                          <a:prstGeom prst="rect">
                            <a:avLst/>
                          </a:prstGeom>
                          <a:noFill/>
                          <a:ln>
                            <a:noFill/>
                          </a:ln>
                          <a:extLst>
                            <a:ext uri="{53640926-AAD7-44D8-BBD7-CCE9431645EC}">
                              <a14:shadowObscured xmlns:a14="http://schemas.microsoft.com/office/drawing/2010/main"/>
                            </a:ext>
                          </a:extLst>
                        </pic:spPr>
                      </pic:pic>
                    </a:graphicData>
                  </a:graphic>
                </wp:inline>
              </w:drawing>
            </w:r>
          </w:p>
          <w:p w14:paraId="7BDB0161" w14:textId="77777777" w:rsidR="005D6132" w:rsidRPr="002B5EE7" w:rsidRDefault="005D6132" w:rsidP="005D6132">
            <w:pPr>
              <w:jc w:val="center"/>
              <w:rPr>
                <w:noProof/>
              </w:rPr>
            </w:pPr>
          </w:p>
        </w:tc>
      </w:tr>
      <w:tr w:rsidR="005D6132" w:rsidRPr="0027563B" w14:paraId="37E5D08A" w14:textId="77777777" w:rsidTr="00472FF8">
        <w:tc>
          <w:tcPr>
            <w:tcW w:w="2605" w:type="dxa"/>
            <w:vAlign w:val="center"/>
          </w:tcPr>
          <w:p w14:paraId="3816EF85" w14:textId="77777777" w:rsidR="00CB1A2A" w:rsidRPr="00CB1A2A" w:rsidRDefault="00CB1A2A" w:rsidP="00FD1FE4">
            <w:pPr>
              <w:rPr>
                <w:b/>
                <w:sz w:val="20"/>
                <w:szCs w:val="20"/>
              </w:rPr>
            </w:pPr>
            <w:r w:rsidRPr="00CB1A2A">
              <w:rPr>
                <w:b/>
                <w:sz w:val="20"/>
                <w:szCs w:val="20"/>
              </w:rPr>
              <w:lastRenderedPageBreak/>
              <w:t>Pro-Tech Mats Inc.</w:t>
            </w:r>
          </w:p>
          <w:p w14:paraId="62EF96E2" w14:textId="77777777" w:rsidR="00CB1A2A" w:rsidRPr="002978D9" w:rsidRDefault="002B5F7C" w:rsidP="00FD1FE4">
            <w:pPr>
              <w:rPr>
                <w:sz w:val="20"/>
                <w:szCs w:val="20"/>
              </w:rPr>
            </w:pPr>
            <w:hyperlink r:id="rId178" w:history="1">
              <w:r w:rsidR="00CB1A2A" w:rsidRPr="00CB1A2A">
                <w:rPr>
                  <w:color w:val="0000FF"/>
                  <w:sz w:val="20"/>
                  <w:szCs w:val="20"/>
                  <w:u w:val="single"/>
                </w:rPr>
                <w:t>Ortho TUFF Skin Anti-Fatigue Mat</w:t>
              </w:r>
            </w:hyperlink>
          </w:p>
        </w:tc>
        <w:tc>
          <w:tcPr>
            <w:tcW w:w="2970" w:type="dxa"/>
            <w:vAlign w:val="center"/>
          </w:tcPr>
          <w:p w14:paraId="1C7C4694" w14:textId="77777777" w:rsidR="00CB1A2A" w:rsidRDefault="00CB1A2A"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Anti-Fatigue</w:t>
            </w:r>
          </w:p>
          <w:p w14:paraId="66AC5383" w14:textId="77777777" w:rsidR="00CB1A2A" w:rsidRDefault="00CB1A2A"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Manufactured with soft virgin ortho mat closed cell NBR sponge</w:t>
            </w:r>
          </w:p>
          <w:p w14:paraId="7C0CA7D2" w14:textId="77777777" w:rsidR="00CB1A2A" w:rsidRDefault="00CB1A2A"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Beveled Border</w:t>
            </w:r>
          </w:p>
          <w:p w14:paraId="0C8F1E53" w14:textId="77777777" w:rsidR="00CB1A2A" w:rsidRDefault="00CB1A2A"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24”D x 36”W x 0.75”H</w:t>
            </w:r>
          </w:p>
        </w:tc>
        <w:tc>
          <w:tcPr>
            <w:tcW w:w="3870" w:type="dxa"/>
            <w:vAlign w:val="center"/>
          </w:tcPr>
          <w:p w14:paraId="698B1384" w14:textId="77777777" w:rsidR="001C26F2" w:rsidRDefault="001C26F2" w:rsidP="001C26F2">
            <w:pPr>
              <w:shd w:val="clear" w:color="auto" w:fill="FFFFFF"/>
              <w:spacing w:before="100" w:beforeAutospacing="1" w:after="100" w:afterAutospacing="1"/>
              <w:ind w:left="-14"/>
              <w:rPr>
                <w:rFonts w:eastAsia="Times New Roman"/>
                <w:color w:val="000000"/>
                <w:sz w:val="20"/>
                <w:szCs w:val="20"/>
              </w:rPr>
            </w:pPr>
          </w:p>
          <w:p w14:paraId="1778A618" w14:textId="77777777" w:rsidR="00CB1A2A"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Will require bending and lifting to move.</w:t>
            </w:r>
          </w:p>
          <w:p w14:paraId="0A8892DB" w14:textId="77777777" w:rsidR="00CB1A2A"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Closed cell feature eliminates absorption of liquids, fluids and airborne pathogens</w:t>
            </w:r>
          </w:p>
          <w:p w14:paraId="34768E83" w14:textId="77777777" w:rsidR="00CB1A2A"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Non-allergenic, latex and silicone free</w:t>
            </w:r>
          </w:p>
          <w:p w14:paraId="4345FED9" w14:textId="77777777" w:rsidR="00CB1A2A"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2” safety bevel on all sides</w:t>
            </w:r>
          </w:p>
          <w:p w14:paraId="6F4E9AB4" w14:textId="77777777" w:rsidR="00CB1A2A" w:rsidRPr="001549E9"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Rounded corners to reduce tripping hazard</w:t>
            </w:r>
          </w:p>
        </w:tc>
        <w:tc>
          <w:tcPr>
            <w:tcW w:w="4410" w:type="dxa"/>
            <w:vAlign w:val="center"/>
          </w:tcPr>
          <w:p w14:paraId="3591DD5C" w14:textId="77777777" w:rsidR="00CB1A2A" w:rsidRDefault="00CB1A2A" w:rsidP="00CB1A2A">
            <w:pPr>
              <w:jc w:val="center"/>
              <w:rPr>
                <w:noProof/>
              </w:rPr>
            </w:pPr>
            <w:r>
              <w:rPr>
                <w:noProof/>
              </w:rPr>
              <w:drawing>
                <wp:inline distT="0" distB="0" distL="0" distR="0" wp14:anchorId="79ADBE35" wp14:editId="1966F5BC">
                  <wp:extent cx="1910478" cy="1453929"/>
                  <wp:effectExtent l="0" t="0" r="0" b="0"/>
                  <wp:docPr id="105" name="Picture 105" descr="C:\Users\lpatton\AppData\Local\Microsoft\Windows\INetCache\Content.MSO\EEC2CA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tton\AppData\Local\Microsoft\Windows\INetCache\Content.MSO\EEC2CA45.tmp"/>
                          <pic:cNvPicPr>
                            <a:picLocks noChangeAspect="1" noChangeArrowheads="1"/>
                          </pic:cNvPicPr>
                        </pic:nvPicPr>
                        <pic:blipFill rotWithShape="1">
                          <a:blip r:embed="rId179">
                            <a:extLst>
                              <a:ext uri="{28A0092B-C50C-407E-A947-70E740481C1C}">
                                <a14:useLocalDpi xmlns:a14="http://schemas.microsoft.com/office/drawing/2010/main" val="0"/>
                              </a:ext>
                            </a:extLst>
                          </a:blip>
                          <a:srcRect t="11462" b="12435"/>
                          <a:stretch/>
                        </pic:blipFill>
                        <pic:spPr bwMode="auto">
                          <a:xfrm>
                            <a:off x="0" y="0"/>
                            <a:ext cx="1923095" cy="14635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585E4A10" w14:textId="77777777" w:rsidTr="00472FF8">
        <w:tc>
          <w:tcPr>
            <w:tcW w:w="2605" w:type="dxa"/>
            <w:vAlign w:val="center"/>
          </w:tcPr>
          <w:p w14:paraId="067E07DE" w14:textId="77777777" w:rsidR="00CB1A2A" w:rsidRPr="00CB1A2A" w:rsidRDefault="00CB1A2A" w:rsidP="00FD1FE4">
            <w:pPr>
              <w:rPr>
                <w:b/>
                <w:sz w:val="20"/>
                <w:szCs w:val="20"/>
              </w:rPr>
            </w:pPr>
            <w:r w:rsidRPr="00CB1A2A">
              <w:rPr>
                <w:b/>
                <w:sz w:val="20"/>
                <w:szCs w:val="20"/>
              </w:rPr>
              <w:t>Sit-Stand Smart Mat</w:t>
            </w:r>
          </w:p>
          <w:p w14:paraId="2C0078EF" w14:textId="77777777" w:rsidR="00D02059" w:rsidRPr="00D02059" w:rsidRDefault="002B5F7C" w:rsidP="00FD1FE4">
            <w:pPr>
              <w:rPr>
                <w:sz w:val="20"/>
                <w:szCs w:val="20"/>
              </w:rPr>
            </w:pPr>
            <w:hyperlink r:id="rId180" w:history="1">
              <w:r w:rsidR="002978D9">
                <w:rPr>
                  <w:color w:val="0000FF"/>
                  <w:sz w:val="20"/>
                  <w:szCs w:val="20"/>
                  <w:u w:val="single"/>
                </w:rPr>
                <w:t>Sit-Stand Smart Mat</w:t>
              </w:r>
            </w:hyperlink>
          </w:p>
        </w:tc>
        <w:tc>
          <w:tcPr>
            <w:tcW w:w="2970" w:type="dxa"/>
            <w:vAlign w:val="center"/>
          </w:tcPr>
          <w:p w14:paraId="292C45E3"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Anti-Fatigue, Anti-Static, Slip Resistant, No Fade 100% Solution-Dyed Polypropylene Surface</w:t>
            </w:r>
          </w:p>
          <w:p w14:paraId="2281DFDF" w14:textId="77777777" w:rsidR="00D02059" w:rsidRDefault="00D02059"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Beveled Border</w:t>
            </w:r>
          </w:p>
          <w:p w14:paraId="6B762FA6" w14:textId="77777777" w:rsidR="00D02059" w:rsidRDefault="00D02059" w:rsidP="00472FF8">
            <w:pPr>
              <w:pStyle w:val="ListParagraph"/>
              <w:numPr>
                <w:ilvl w:val="0"/>
                <w:numId w:val="17"/>
              </w:numPr>
              <w:shd w:val="clear" w:color="auto" w:fill="FFFFFF"/>
              <w:spacing w:line="305" w:lineRule="atLeast"/>
              <w:ind w:left="256" w:hanging="284"/>
              <w:rPr>
                <w:rFonts w:eastAsia="Times New Roman"/>
                <w:color w:val="111111"/>
                <w:sz w:val="20"/>
                <w:szCs w:val="20"/>
              </w:rPr>
            </w:pPr>
            <w:r>
              <w:rPr>
                <w:rFonts w:eastAsia="Times New Roman"/>
                <w:color w:val="111111"/>
                <w:sz w:val="20"/>
                <w:szCs w:val="20"/>
              </w:rPr>
              <w:t xml:space="preserve">22”D x 32”W </w:t>
            </w:r>
            <w:r w:rsidR="00E17A04">
              <w:rPr>
                <w:rFonts w:eastAsia="Times New Roman"/>
                <w:color w:val="111111"/>
                <w:sz w:val="20"/>
                <w:szCs w:val="20"/>
              </w:rPr>
              <w:t>x 0.75”H</w:t>
            </w:r>
          </w:p>
          <w:p w14:paraId="300ED1A4" w14:textId="77777777" w:rsidR="00D02059" w:rsidRPr="00CB1A2A" w:rsidRDefault="00D02059" w:rsidP="00472FF8">
            <w:pPr>
              <w:shd w:val="clear" w:color="auto" w:fill="FFFFFF"/>
              <w:spacing w:line="305" w:lineRule="atLeast"/>
              <w:ind w:left="-28"/>
              <w:rPr>
                <w:rFonts w:eastAsia="Times New Roman"/>
                <w:color w:val="111111"/>
                <w:sz w:val="20"/>
                <w:szCs w:val="20"/>
              </w:rPr>
            </w:pPr>
          </w:p>
        </w:tc>
        <w:tc>
          <w:tcPr>
            <w:tcW w:w="3870" w:type="dxa"/>
            <w:vAlign w:val="center"/>
          </w:tcPr>
          <w:p w14:paraId="438D4E6E" w14:textId="77777777" w:rsidR="001C26F2" w:rsidRDefault="001C26F2" w:rsidP="001C26F2">
            <w:pPr>
              <w:shd w:val="clear" w:color="auto" w:fill="FFFFFF"/>
              <w:spacing w:before="100" w:beforeAutospacing="1" w:after="100" w:afterAutospacing="1"/>
              <w:ind w:left="-14"/>
              <w:rPr>
                <w:rFonts w:eastAsia="Times New Roman"/>
                <w:color w:val="000000"/>
                <w:sz w:val="20"/>
                <w:szCs w:val="20"/>
              </w:rPr>
            </w:pPr>
          </w:p>
          <w:p w14:paraId="1F06A13D" w14:textId="77777777" w:rsidR="00D02059" w:rsidRPr="001549E9" w:rsidRDefault="00D02059"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sidRPr="001549E9">
              <w:rPr>
                <w:rFonts w:eastAsia="Times New Roman"/>
                <w:color w:val="000000"/>
                <w:sz w:val="20"/>
                <w:szCs w:val="20"/>
              </w:rPr>
              <w:t>Foot activated mat</w:t>
            </w:r>
          </w:p>
          <w:p w14:paraId="5C645B61" w14:textId="77777777" w:rsidR="00D02059" w:rsidRPr="001549E9" w:rsidRDefault="00D02059"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sidRPr="001549E9">
              <w:rPr>
                <w:rFonts w:eastAsia="Times New Roman"/>
                <w:color w:val="000000"/>
                <w:sz w:val="20"/>
                <w:szCs w:val="20"/>
              </w:rPr>
              <w:t>No bending or lifting required</w:t>
            </w:r>
          </w:p>
          <w:p w14:paraId="11127740" w14:textId="77777777" w:rsidR="00D02059" w:rsidRPr="001549E9" w:rsidRDefault="00D02059"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sidRPr="001549E9">
              <w:rPr>
                <w:rFonts w:eastAsia="Times New Roman"/>
                <w:color w:val="000000"/>
                <w:sz w:val="20"/>
                <w:szCs w:val="20"/>
              </w:rPr>
              <w:t>Proven to increase standing times.</w:t>
            </w:r>
          </w:p>
          <w:p w14:paraId="0C759204" w14:textId="77777777" w:rsidR="0093014E" w:rsidRDefault="0093014E"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D</w:t>
            </w:r>
            <w:r w:rsidR="00D02059" w:rsidRPr="001549E9">
              <w:rPr>
                <w:rFonts w:eastAsia="Times New Roman"/>
                <w:color w:val="000000"/>
                <w:sz w:val="20"/>
                <w:szCs w:val="20"/>
              </w:rPr>
              <w:t xml:space="preserve">urable, comfortable, high quality anti-fatigue mat </w:t>
            </w:r>
          </w:p>
          <w:p w14:paraId="156F6D09" w14:textId="77777777" w:rsidR="00D02059" w:rsidRPr="001549E9" w:rsidRDefault="0093014E"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S</w:t>
            </w:r>
            <w:r w:rsidR="00D02059" w:rsidRPr="001549E9">
              <w:rPr>
                <w:rFonts w:eastAsia="Times New Roman"/>
                <w:color w:val="000000"/>
                <w:sz w:val="20"/>
                <w:szCs w:val="20"/>
              </w:rPr>
              <w:t>oft, breathable top is never hot or sticky</w:t>
            </w:r>
          </w:p>
          <w:p w14:paraId="6EB6B3FB" w14:textId="77777777" w:rsidR="00D02059" w:rsidRPr="001549E9" w:rsidRDefault="00E70C19" w:rsidP="00472FF8">
            <w:pPr>
              <w:numPr>
                <w:ilvl w:val="0"/>
                <w:numId w:val="17"/>
              </w:numPr>
              <w:shd w:val="clear" w:color="auto" w:fill="FFFFFF"/>
              <w:tabs>
                <w:tab w:val="left" w:pos="811"/>
              </w:tabs>
              <w:spacing w:before="100" w:beforeAutospacing="1" w:after="100" w:afterAutospacing="1"/>
              <w:ind w:left="271" w:hanging="270"/>
              <w:rPr>
                <w:sz w:val="20"/>
                <w:szCs w:val="20"/>
              </w:rPr>
            </w:pPr>
            <w:r>
              <w:rPr>
                <w:rFonts w:eastAsia="Times New Roman"/>
                <w:color w:val="000000"/>
                <w:sz w:val="20"/>
                <w:szCs w:val="20"/>
              </w:rPr>
              <w:t xml:space="preserve">Design minimizes </w:t>
            </w:r>
            <w:r w:rsidR="00D02059" w:rsidRPr="001549E9">
              <w:rPr>
                <w:rFonts w:eastAsia="Times New Roman"/>
                <w:color w:val="000000"/>
                <w:sz w:val="20"/>
                <w:szCs w:val="20"/>
              </w:rPr>
              <w:t>hazard of tripping</w:t>
            </w:r>
          </w:p>
        </w:tc>
        <w:tc>
          <w:tcPr>
            <w:tcW w:w="4410" w:type="dxa"/>
            <w:vAlign w:val="center"/>
          </w:tcPr>
          <w:p w14:paraId="7223897C" w14:textId="77777777" w:rsidR="00D02059" w:rsidRDefault="00D02059" w:rsidP="00D02059">
            <w:pPr>
              <w:jc w:val="center"/>
              <w:rPr>
                <w:noProof/>
              </w:rPr>
            </w:pPr>
            <w:r>
              <w:rPr>
                <w:noProof/>
              </w:rPr>
              <w:drawing>
                <wp:inline distT="0" distB="0" distL="0" distR="0" wp14:anchorId="1DEDF827" wp14:editId="4D55B540">
                  <wp:extent cx="1957088" cy="1123950"/>
                  <wp:effectExtent l="0" t="0" r="5080" b="0"/>
                  <wp:docPr id="59" name="Picture 59" descr="https://images-na.ssl-images-amazon.com/images/I/4130F5fms2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30F5fms2L._AC_.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77286" cy="1135550"/>
                          </a:xfrm>
                          <a:prstGeom prst="rect">
                            <a:avLst/>
                          </a:prstGeom>
                          <a:noFill/>
                          <a:ln>
                            <a:noFill/>
                          </a:ln>
                        </pic:spPr>
                      </pic:pic>
                    </a:graphicData>
                  </a:graphic>
                </wp:inline>
              </w:drawing>
            </w:r>
          </w:p>
        </w:tc>
      </w:tr>
      <w:tr w:rsidR="005D6132" w:rsidRPr="0027563B" w14:paraId="4B46D082" w14:textId="77777777" w:rsidTr="00472FF8">
        <w:tc>
          <w:tcPr>
            <w:tcW w:w="2605" w:type="dxa"/>
            <w:vAlign w:val="center"/>
          </w:tcPr>
          <w:p w14:paraId="344C36EF" w14:textId="77777777" w:rsidR="00CB1A2A" w:rsidRPr="00CB1A2A" w:rsidRDefault="00CB1A2A" w:rsidP="00FD1FE4">
            <w:pPr>
              <w:rPr>
                <w:b/>
                <w:sz w:val="20"/>
                <w:szCs w:val="20"/>
              </w:rPr>
            </w:pPr>
            <w:r w:rsidRPr="00CB1A2A">
              <w:rPr>
                <w:b/>
                <w:sz w:val="20"/>
                <w:szCs w:val="20"/>
              </w:rPr>
              <w:t>Sit-Stand Smart Mat</w:t>
            </w:r>
          </w:p>
          <w:p w14:paraId="6AE4309C" w14:textId="77777777" w:rsidR="00460647" w:rsidRPr="002978D9" w:rsidRDefault="002B5F7C" w:rsidP="00FD1FE4">
            <w:pPr>
              <w:rPr>
                <w:sz w:val="20"/>
                <w:szCs w:val="20"/>
              </w:rPr>
            </w:pPr>
            <w:hyperlink r:id="rId182" w:history="1">
              <w:r w:rsidR="000C7235" w:rsidRPr="00CB1A2A">
                <w:rPr>
                  <w:color w:val="0000FF"/>
                  <w:sz w:val="20"/>
                  <w:szCs w:val="20"/>
                  <w:u w:val="single"/>
                </w:rPr>
                <w:t>Ultra Anti-Microbial Smart Mat</w:t>
              </w:r>
            </w:hyperlink>
          </w:p>
        </w:tc>
        <w:tc>
          <w:tcPr>
            <w:tcW w:w="2970" w:type="dxa"/>
            <w:vAlign w:val="center"/>
          </w:tcPr>
          <w:p w14:paraId="4F29BCF1" w14:textId="77777777" w:rsidR="0093014E" w:rsidRDefault="00922725"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Anti-Fatigue</w:t>
            </w:r>
          </w:p>
          <w:p w14:paraId="0F425587" w14:textId="77777777" w:rsidR="00922725" w:rsidRDefault="00922725"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Anti-Static</w:t>
            </w:r>
          </w:p>
          <w:p w14:paraId="7ED7C5B3" w14:textId="77777777" w:rsidR="00922725" w:rsidRDefault="00922725"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Slip Resistant</w:t>
            </w:r>
          </w:p>
          <w:p w14:paraId="36C863EE" w14:textId="77777777" w:rsidR="00922725" w:rsidRDefault="00922725"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100% Nitrile rubber top surface</w:t>
            </w:r>
          </w:p>
          <w:p w14:paraId="40AE7DB3" w14:textId="77777777" w:rsidR="00922725" w:rsidRDefault="00922725" w:rsidP="00472FF8">
            <w:pPr>
              <w:pStyle w:val="ListParagraph"/>
              <w:numPr>
                <w:ilvl w:val="0"/>
                <w:numId w:val="17"/>
              </w:numPr>
              <w:shd w:val="clear" w:color="auto" w:fill="FFFFFF"/>
              <w:ind w:left="256" w:hanging="284"/>
              <w:rPr>
                <w:rFonts w:eastAsia="Times New Roman"/>
                <w:color w:val="111111"/>
                <w:sz w:val="20"/>
                <w:szCs w:val="20"/>
              </w:rPr>
            </w:pPr>
            <w:r>
              <w:rPr>
                <w:rFonts w:eastAsia="Times New Roman"/>
                <w:color w:val="111111"/>
                <w:sz w:val="20"/>
                <w:szCs w:val="20"/>
              </w:rPr>
              <w:t>21”D x 32”W x 040”</w:t>
            </w:r>
            <w:r w:rsidR="00E70C19">
              <w:rPr>
                <w:rFonts w:eastAsia="Times New Roman"/>
                <w:color w:val="111111"/>
                <w:sz w:val="20"/>
                <w:szCs w:val="20"/>
              </w:rPr>
              <w:t>H</w:t>
            </w:r>
          </w:p>
        </w:tc>
        <w:tc>
          <w:tcPr>
            <w:tcW w:w="3870" w:type="dxa"/>
            <w:vAlign w:val="center"/>
          </w:tcPr>
          <w:p w14:paraId="01190683" w14:textId="77777777" w:rsidR="0093014E" w:rsidRDefault="00922725"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Foot activated mat</w:t>
            </w:r>
          </w:p>
          <w:p w14:paraId="381B71D5" w14:textId="77777777" w:rsidR="00922725" w:rsidRDefault="00922725"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No bending or lifting required</w:t>
            </w:r>
          </w:p>
          <w:p w14:paraId="0FEAD299" w14:textId="77777777" w:rsidR="00922725" w:rsidRPr="001549E9" w:rsidRDefault="00922725"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Proven to increase standing times</w:t>
            </w:r>
          </w:p>
        </w:tc>
        <w:tc>
          <w:tcPr>
            <w:tcW w:w="4410" w:type="dxa"/>
            <w:vAlign w:val="center"/>
          </w:tcPr>
          <w:p w14:paraId="3E9DEAD5" w14:textId="77777777" w:rsidR="0093014E" w:rsidRDefault="0093014E" w:rsidP="00D02059">
            <w:pPr>
              <w:jc w:val="center"/>
              <w:rPr>
                <w:noProof/>
              </w:rPr>
            </w:pPr>
            <w:r>
              <w:rPr>
                <w:noProof/>
              </w:rPr>
              <w:drawing>
                <wp:inline distT="0" distB="0" distL="0" distR="0" wp14:anchorId="6C174438" wp14:editId="53A10EBB">
                  <wp:extent cx="1961836" cy="1337481"/>
                  <wp:effectExtent l="0" t="0" r="635" b="0"/>
                  <wp:docPr id="106" name="Picture 106" descr="Sit-Stand Ultra Antimicrobial Smart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Stand Ultra Antimicrobial SmartMat"/>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t="15650" b="16175"/>
                          <a:stretch/>
                        </pic:blipFill>
                        <pic:spPr bwMode="auto">
                          <a:xfrm>
                            <a:off x="0" y="0"/>
                            <a:ext cx="1962150" cy="1337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33532FBB" w14:textId="77777777" w:rsidTr="00472FF8">
        <w:tc>
          <w:tcPr>
            <w:tcW w:w="2605" w:type="dxa"/>
            <w:vAlign w:val="center"/>
          </w:tcPr>
          <w:p w14:paraId="76B9F0FA" w14:textId="77777777" w:rsidR="00CB1A2A" w:rsidRPr="00CB1A2A" w:rsidRDefault="00CB1A2A" w:rsidP="00FD1FE4">
            <w:pPr>
              <w:rPr>
                <w:b/>
                <w:sz w:val="20"/>
                <w:szCs w:val="20"/>
              </w:rPr>
            </w:pPr>
            <w:r w:rsidRPr="00CB1A2A">
              <w:rPr>
                <w:b/>
                <w:sz w:val="20"/>
                <w:szCs w:val="20"/>
              </w:rPr>
              <w:lastRenderedPageBreak/>
              <w:t>Safco</w:t>
            </w:r>
          </w:p>
          <w:p w14:paraId="565E9A49" w14:textId="77777777" w:rsidR="00CB1A2A" w:rsidRPr="002978D9" w:rsidRDefault="002B5F7C" w:rsidP="00FD1FE4">
            <w:pPr>
              <w:rPr>
                <w:sz w:val="20"/>
                <w:szCs w:val="20"/>
              </w:rPr>
            </w:pPr>
            <w:hyperlink r:id="rId184" w:history="1">
              <w:r w:rsidR="00CB1A2A" w:rsidRPr="00CB1A2A">
                <w:rPr>
                  <w:color w:val="0000FF"/>
                  <w:sz w:val="20"/>
                  <w:szCs w:val="20"/>
                  <w:u w:val="single"/>
                </w:rPr>
                <w:t>Movable Anti-Fatigue Mat</w:t>
              </w:r>
            </w:hyperlink>
          </w:p>
        </w:tc>
        <w:tc>
          <w:tcPr>
            <w:tcW w:w="2970" w:type="dxa"/>
            <w:vAlign w:val="center"/>
          </w:tcPr>
          <w:p w14:paraId="0651B8EA"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sidRPr="00922725">
              <w:rPr>
                <w:rFonts w:eastAsia="Times New Roman"/>
                <w:color w:val="111111"/>
                <w:sz w:val="20"/>
                <w:szCs w:val="20"/>
              </w:rPr>
              <w:t>Anti-Fatigue</w:t>
            </w:r>
          </w:p>
          <w:p w14:paraId="082FAD0C"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sidRPr="00922725">
              <w:rPr>
                <w:rFonts w:eastAsia="Times New Roman"/>
                <w:color w:val="111111"/>
                <w:sz w:val="20"/>
                <w:szCs w:val="20"/>
              </w:rPr>
              <w:t>Anti-Static</w:t>
            </w:r>
          </w:p>
          <w:p w14:paraId="280E5624"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sidRPr="00922725">
              <w:rPr>
                <w:rFonts w:eastAsia="Times New Roman"/>
                <w:color w:val="111111"/>
                <w:sz w:val="20"/>
                <w:szCs w:val="20"/>
              </w:rPr>
              <w:t>Slip Resistant</w:t>
            </w:r>
          </w:p>
          <w:p w14:paraId="490B6012"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sidRPr="00922725">
              <w:rPr>
                <w:rFonts w:eastAsia="Times New Roman"/>
                <w:color w:val="111111"/>
                <w:sz w:val="20"/>
                <w:szCs w:val="20"/>
              </w:rPr>
              <w:t>100% Nitrile rubber top surface</w:t>
            </w:r>
          </w:p>
          <w:p w14:paraId="547166D5"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20”D x 30”W x 1”H</w:t>
            </w:r>
          </w:p>
        </w:tc>
        <w:tc>
          <w:tcPr>
            <w:tcW w:w="3870" w:type="dxa"/>
            <w:vAlign w:val="center"/>
          </w:tcPr>
          <w:p w14:paraId="1D82E07C" w14:textId="77777777" w:rsidR="00CB1A2A" w:rsidRPr="00922725"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sidRPr="00922725">
              <w:rPr>
                <w:rFonts w:eastAsia="Times New Roman"/>
                <w:color w:val="000000"/>
                <w:sz w:val="20"/>
                <w:szCs w:val="20"/>
              </w:rPr>
              <w:t>Foot activated mat</w:t>
            </w:r>
          </w:p>
          <w:p w14:paraId="40EAA620" w14:textId="77777777" w:rsidR="00CB1A2A" w:rsidRPr="00922725"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sidRPr="00922725">
              <w:rPr>
                <w:rFonts w:eastAsia="Times New Roman"/>
                <w:color w:val="000000"/>
                <w:sz w:val="20"/>
                <w:szCs w:val="20"/>
              </w:rPr>
              <w:t>No bending or lifting required</w:t>
            </w:r>
          </w:p>
          <w:p w14:paraId="04F3F27E" w14:textId="77777777" w:rsidR="00CB1A2A" w:rsidRPr="00922725"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sidRPr="00922725">
              <w:rPr>
                <w:rFonts w:eastAsia="Times New Roman"/>
                <w:color w:val="000000"/>
                <w:sz w:val="20"/>
                <w:szCs w:val="20"/>
              </w:rPr>
              <w:t>Proven to increase standing times</w:t>
            </w:r>
          </w:p>
        </w:tc>
        <w:tc>
          <w:tcPr>
            <w:tcW w:w="4410" w:type="dxa"/>
            <w:vAlign w:val="center"/>
          </w:tcPr>
          <w:p w14:paraId="1DAA8F96" w14:textId="77777777" w:rsidR="00CB1A2A" w:rsidRPr="00922725" w:rsidRDefault="00CB1A2A" w:rsidP="00CB1A2A">
            <w:pPr>
              <w:jc w:val="center"/>
              <w:rPr>
                <w:noProof/>
              </w:rPr>
            </w:pPr>
            <w:r>
              <w:rPr>
                <w:noProof/>
              </w:rPr>
              <w:drawing>
                <wp:inline distT="0" distB="0" distL="0" distR="0" wp14:anchorId="64BEF579" wp14:editId="0CDBFF1F">
                  <wp:extent cx="2523763" cy="1207826"/>
                  <wp:effectExtent l="0" t="0" r="0" b="0"/>
                  <wp:docPr id="103" name="Picture 103" descr="Front  Angle - 2110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Angle - 2110BL"/>
                          <pic:cNvPicPr>
                            <a:picLocks noChangeAspect="1" noChangeArrowheads="1"/>
                          </pic:cNvPicPr>
                        </pic:nvPicPr>
                        <pic:blipFill rotWithShape="1">
                          <a:blip r:embed="rId185">
                            <a:extLst>
                              <a:ext uri="{28A0092B-C50C-407E-A947-70E740481C1C}">
                                <a14:useLocalDpi xmlns:a14="http://schemas.microsoft.com/office/drawing/2010/main" val="0"/>
                              </a:ext>
                            </a:extLst>
                          </a:blip>
                          <a:srcRect t="29197" b="22945"/>
                          <a:stretch/>
                        </pic:blipFill>
                        <pic:spPr bwMode="auto">
                          <a:xfrm>
                            <a:off x="0" y="0"/>
                            <a:ext cx="2524125" cy="1207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5E6B8E22" w14:textId="77777777" w:rsidTr="00472FF8">
        <w:tc>
          <w:tcPr>
            <w:tcW w:w="2605" w:type="dxa"/>
            <w:vAlign w:val="center"/>
          </w:tcPr>
          <w:p w14:paraId="195AE24B" w14:textId="77777777" w:rsidR="00CB1A2A" w:rsidRPr="00CB1A2A" w:rsidRDefault="00CB1A2A" w:rsidP="00FD1FE4">
            <w:pPr>
              <w:rPr>
                <w:b/>
                <w:sz w:val="20"/>
                <w:szCs w:val="20"/>
              </w:rPr>
            </w:pPr>
            <w:r w:rsidRPr="00CB1A2A">
              <w:rPr>
                <w:b/>
                <w:sz w:val="20"/>
                <w:szCs w:val="20"/>
              </w:rPr>
              <w:t>Workrite</w:t>
            </w:r>
          </w:p>
          <w:p w14:paraId="4EA8040D" w14:textId="77777777" w:rsidR="00CB1A2A" w:rsidRPr="002978D9" w:rsidRDefault="002B5F7C" w:rsidP="00FD1FE4">
            <w:pPr>
              <w:rPr>
                <w:sz w:val="20"/>
                <w:szCs w:val="20"/>
              </w:rPr>
            </w:pPr>
            <w:hyperlink r:id="rId186" w:history="1">
              <w:r w:rsidR="00CB1A2A" w:rsidRPr="00CB1A2A">
                <w:rPr>
                  <w:color w:val="0000FF"/>
                  <w:sz w:val="20"/>
                  <w:szCs w:val="20"/>
                  <w:u w:val="single"/>
                </w:rPr>
                <w:t>Metal Mobile Pedestal</w:t>
              </w:r>
            </w:hyperlink>
          </w:p>
        </w:tc>
        <w:tc>
          <w:tcPr>
            <w:tcW w:w="2970" w:type="dxa"/>
            <w:vAlign w:val="center"/>
          </w:tcPr>
          <w:p w14:paraId="1EB05864"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Lockable</w:t>
            </w:r>
          </w:p>
          <w:p w14:paraId="6E3BBCDB"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Legal or Letter filing</w:t>
            </w:r>
          </w:p>
          <w:p w14:paraId="04C9172C"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Adjustable organization tray</w:t>
            </w:r>
          </w:p>
          <w:p w14:paraId="318A9EF8"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19”H x 11.81”W x 20.47”D</w:t>
            </w:r>
          </w:p>
          <w:p w14:paraId="2E015B79"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Silver/Black/White</w:t>
            </w:r>
          </w:p>
        </w:tc>
        <w:tc>
          <w:tcPr>
            <w:tcW w:w="3870" w:type="dxa"/>
            <w:vAlign w:val="center"/>
          </w:tcPr>
          <w:p w14:paraId="051F0076" w14:textId="77777777" w:rsidR="00CB1A2A" w:rsidRPr="00922725"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Works with adjustable sit/stand desks</w:t>
            </w:r>
          </w:p>
        </w:tc>
        <w:tc>
          <w:tcPr>
            <w:tcW w:w="4410" w:type="dxa"/>
            <w:vAlign w:val="center"/>
          </w:tcPr>
          <w:p w14:paraId="116157A2" w14:textId="77777777" w:rsidR="00CB1A2A" w:rsidRDefault="00CB1A2A" w:rsidP="00CB1A2A">
            <w:pPr>
              <w:jc w:val="center"/>
              <w:rPr>
                <w:noProof/>
              </w:rPr>
            </w:pPr>
            <w:r>
              <w:rPr>
                <w:noProof/>
              </w:rPr>
              <w:drawing>
                <wp:inline distT="0" distB="0" distL="0" distR="0" wp14:anchorId="6ED70BC5" wp14:editId="4AEB77A8">
                  <wp:extent cx="2476317" cy="1603612"/>
                  <wp:effectExtent l="0" t="0" r="635" b="0"/>
                  <wp:docPr id="104" name="Picture 104" descr="Mobile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edestal"/>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17635" b="17608"/>
                          <a:stretch/>
                        </pic:blipFill>
                        <pic:spPr bwMode="auto">
                          <a:xfrm>
                            <a:off x="0" y="0"/>
                            <a:ext cx="2476500" cy="16037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6132" w:rsidRPr="0027563B" w14:paraId="2B032BFC" w14:textId="77777777" w:rsidTr="00472FF8">
        <w:tc>
          <w:tcPr>
            <w:tcW w:w="2605" w:type="dxa"/>
            <w:vAlign w:val="center"/>
          </w:tcPr>
          <w:p w14:paraId="5F38959A" w14:textId="77777777" w:rsidR="00CB1A2A" w:rsidRPr="00CB1A2A" w:rsidRDefault="00CB1A2A" w:rsidP="00FD1FE4">
            <w:pPr>
              <w:rPr>
                <w:b/>
                <w:sz w:val="20"/>
                <w:szCs w:val="20"/>
              </w:rPr>
            </w:pPr>
            <w:r w:rsidRPr="00CB1A2A">
              <w:rPr>
                <w:b/>
                <w:sz w:val="20"/>
                <w:szCs w:val="20"/>
              </w:rPr>
              <w:t xml:space="preserve">HAT </w:t>
            </w:r>
          </w:p>
          <w:p w14:paraId="18D01A53" w14:textId="77777777" w:rsidR="00CB1A2A" w:rsidRDefault="002B5F7C" w:rsidP="00FD1FE4">
            <w:pPr>
              <w:rPr>
                <w:sz w:val="20"/>
                <w:szCs w:val="20"/>
              </w:rPr>
            </w:pPr>
            <w:hyperlink r:id="rId188" w:history="1">
              <w:r w:rsidR="00CB1A2A" w:rsidRPr="00CB1A2A">
                <w:rPr>
                  <w:rStyle w:val="Hyperlink"/>
                  <w:sz w:val="20"/>
                  <w:szCs w:val="20"/>
                </w:rPr>
                <w:t>Mobile Slim Box/File Pedestal</w:t>
              </w:r>
            </w:hyperlink>
          </w:p>
        </w:tc>
        <w:tc>
          <w:tcPr>
            <w:tcW w:w="2970" w:type="dxa"/>
            <w:vAlign w:val="center"/>
          </w:tcPr>
          <w:p w14:paraId="028EB2C7"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Lockable</w:t>
            </w:r>
          </w:p>
          <w:p w14:paraId="376D40DA"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Legal or Letter filing</w:t>
            </w:r>
          </w:p>
          <w:p w14:paraId="755DCCC0"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2 locking and 2 non-locking casters</w:t>
            </w:r>
          </w:p>
          <w:p w14:paraId="2A84E5A0"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10.6”W x 22”D x 21” H</w:t>
            </w:r>
          </w:p>
          <w:p w14:paraId="4769F8FA"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Silver/Black/White</w:t>
            </w:r>
          </w:p>
        </w:tc>
        <w:tc>
          <w:tcPr>
            <w:tcW w:w="3870" w:type="dxa"/>
            <w:vAlign w:val="center"/>
          </w:tcPr>
          <w:p w14:paraId="47815E18" w14:textId="77777777" w:rsidR="00CB1A2A" w:rsidRPr="00922725"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Works with adjustable sit/stand desks</w:t>
            </w:r>
          </w:p>
        </w:tc>
        <w:tc>
          <w:tcPr>
            <w:tcW w:w="4410" w:type="dxa"/>
            <w:vAlign w:val="center"/>
          </w:tcPr>
          <w:p w14:paraId="49039F4D" w14:textId="77777777" w:rsidR="00CB1A2A" w:rsidRDefault="00CB1A2A" w:rsidP="00CB1A2A">
            <w:pPr>
              <w:jc w:val="center"/>
              <w:rPr>
                <w:noProof/>
              </w:rPr>
            </w:pPr>
            <w:r>
              <w:rPr>
                <w:noProof/>
              </w:rPr>
              <w:drawing>
                <wp:inline distT="0" distB="0" distL="0" distR="0" wp14:anchorId="465A41DF" wp14:editId="0F9DD9B0">
                  <wp:extent cx="948652" cy="1972102"/>
                  <wp:effectExtent l="38100" t="38100" r="42545" b="47625"/>
                  <wp:docPr id="107" name="Picture 107" descr="Mob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 Image"/>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l="32952" r="33911"/>
                          <a:stretch/>
                        </pic:blipFill>
                        <pic:spPr bwMode="auto">
                          <a:xfrm flipV="1">
                            <a:off x="0" y="0"/>
                            <a:ext cx="954694" cy="1984662"/>
                          </a:xfrm>
                          <a:prstGeom prst="rect">
                            <a:avLst/>
                          </a:prstGeom>
                          <a:noFill/>
                          <a:ln>
                            <a:noFill/>
                          </a:ln>
                          <a:scene3d>
                            <a:camera prst="orthographicFront">
                              <a:rot lat="0" lon="0" rev="10799999"/>
                            </a:camera>
                            <a:lightRig rig="threePt" dir="t"/>
                          </a:scene3d>
                          <a:extLst>
                            <a:ext uri="{53640926-AAD7-44D8-BBD7-CCE9431645EC}">
                              <a14:shadowObscured xmlns:a14="http://schemas.microsoft.com/office/drawing/2010/main"/>
                            </a:ext>
                          </a:extLst>
                        </pic:spPr>
                      </pic:pic>
                    </a:graphicData>
                  </a:graphic>
                </wp:inline>
              </w:drawing>
            </w:r>
          </w:p>
        </w:tc>
      </w:tr>
      <w:tr w:rsidR="005D6132" w:rsidRPr="0027563B" w14:paraId="4B1CA393" w14:textId="77777777" w:rsidTr="00472FF8">
        <w:tc>
          <w:tcPr>
            <w:tcW w:w="2605" w:type="dxa"/>
            <w:vAlign w:val="center"/>
          </w:tcPr>
          <w:p w14:paraId="33BB2250" w14:textId="77777777" w:rsidR="00CB1A2A" w:rsidRPr="00CB1A2A" w:rsidRDefault="00CB1A2A" w:rsidP="00FD1FE4">
            <w:pPr>
              <w:rPr>
                <w:b/>
                <w:sz w:val="20"/>
                <w:szCs w:val="20"/>
              </w:rPr>
            </w:pPr>
            <w:r w:rsidRPr="00CB1A2A">
              <w:rPr>
                <w:b/>
                <w:sz w:val="20"/>
                <w:szCs w:val="20"/>
              </w:rPr>
              <w:lastRenderedPageBreak/>
              <w:t>HAT</w:t>
            </w:r>
          </w:p>
          <w:p w14:paraId="2D2020A5" w14:textId="77777777" w:rsidR="00CB1A2A" w:rsidRPr="002978D9" w:rsidRDefault="002B5F7C" w:rsidP="00FD1FE4">
            <w:pPr>
              <w:rPr>
                <w:sz w:val="20"/>
                <w:szCs w:val="20"/>
              </w:rPr>
            </w:pPr>
            <w:hyperlink r:id="rId190" w:history="1">
              <w:r w:rsidR="00CB1A2A" w:rsidRPr="00CB1A2A">
                <w:rPr>
                  <w:color w:val="0000FF"/>
                  <w:sz w:val="20"/>
                  <w:szCs w:val="20"/>
                  <w:u w:val="single"/>
                </w:rPr>
                <w:t>Mobile Box/File Pedestal</w:t>
              </w:r>
            </w:hyperlink>
          </w:p>
        </w:tc>
        <w:tc>
          <w:tcPr>
            <w:tcW w:w="2970" w:type="dxa"/>
            <w:vAlign w:val="center"/>
          </w:tcPr>
          <w:p w14:paraId="44911BA7"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Lockable</w:t>
            </w:r>
          </w:p>
          <w:p w14:paraId="0DDEBAF9"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Legal or Letter filing</w:t>
            </w:r>
          </w:p>
          <w:p w14:paraId="34B7AC1D"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2 locking and 2 non-locking casters</w:t>
            </w:r>
          </w:p>
          <w:p w14:paraId="05529D38" w14:textId="77777777" w:rsidR="00CB1A2A"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15” x 22”D x 21”H</w:t>
            </w:r>
          </w:p>
          <w:p w14:paraId="4D662829" w14:textId="77777777" w:rsidR="00CB1A2A" w:rsidRPr="00922725" w:rsidRDefault="00CB1A2A" w:rsidP="00472FF8">
            <w:pPr>
              <w:numPr>
                <w:ilvl w:val="0"/>
                <w:numId w:val="17"/>
              </w:numPr>
              <w:shd w:val="clear" w:color="auto" w:fill="FFFFFF"/>
              <w:ind w:left="256" w:hanging="284"/>
              <w:contextualSpacing/>
              <w:rPr>
                <w:rFonts w:eastAsia="Times New Roman"/>
                <w:color w:val="111111"/>
                <w:sz w:val="20"/>
                <w:szCs w:val="20"/>
              </w:rPr>
            </w:pPr>
            <w:r>
              <w:rPr>
                <w:rFonts w:eastAsia="Times New Roman"/>
                <w:color w:val="111111"/>
                <w:sz w:val="20"/>
                <w:szCs w:val="20"/>
              </w:rPr>
              <w:t>Silver/Black/White</w:t>
            </w:r>
          </w:p>
        </w:tc>
        <w:tc>
          <w:tcPr>
            <w:tcW w:w="3870" w:type="dxa"/>
            <w:vAlign w:val="center"/>
          </w:tcPr>
          <w:p w14:paraId="631F9D49" w14:textId="77777777" w:rsidR="00CB1A2A" w:rsidRPr="00922725" w:rsidRDefault="00CB1A2A" w:rsidP="00472FF8">
            <w:pPr>
              <w:numPr>
                <w:ilvl w:val="0"/>
                <w:numId w:val="17"/>
              </w:numPr>
              <w:shd w:val="clear" w:color="auto" w:fill="FFFFFF"/>
              <w:spacing w:before="100" w:beforeAutospacing="1" w:after="100" w:afterAutospacing="1"/>
              <w:ind w:left="256" w:hanging="270"/>
              <w:rPr>
                <w:rFonts w:eastAsia="Times New Roman"/>
                <w:color w:val="000000"/>
                <w:sz w:val="20"/>
                <w:szCs w:val="20"/>
              </w:rPr>
            </w:pPr>
            <w:r>
              <w:rPr>
                <w:rFonts w:eastAsia="Times New Roman"/>
                <w:color w:val="000000"/>
                <w:sz w:val="20"/>
                <w:szCs w:val="20"/>
              </w:rPr>
              <w:t>Works with adjustable sit/stand desks</w:t>
            </w:r>
          </w:p>
        </w:tc>
        <w:tc>
          <w:tcPr>
            <w:tcW w:w="4410" w:type="dxa"/>
            <w:vAlign w:val="center"/>
          </w:tcPr>
          <w:p w14:paraId="4EE1E50B" w14:textId="77777777" w:rsidR="00CB1A2A" w:rsidRDefault="00CB1A2A" w:rsidP="00CB1A2A">
            <w:pPr>
              <w:jc w:val="center"/>
              <w:rPr>
                <w:noProof/>
              </w:rPr>
            </w:pPr>
            <w:r>
              <w:rPr>
                <w:noProof/>
              </w:rPr>
              <w:drawing>
                <wp:inline distT="0" distB="0" distL="0" distR="0" wp14:anchorId="35B4E7F7" wp14:editId="7833BCF4">
                  <wp:extent cx="1917283" cy="2229589"/>
                  <wp:effectExtent l="38100" t="57150" r="26035" b="56515"/>
                  <wp:docPr id="109" name="Picture 109" descr="Mobile Pedest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edestal Image"/>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17033" r="23727"/>
                          <a:stretch/>
                        </pic:blipFill>
                        <pic:spPr bwMode="auto">
                          <a:xfrm flipV="1">
                            <a:off x="0" y="0"/>
                            <a:ext cx="1934451" cy="2249553"/>
                          </a:xfrm>
                          <a:prstGeom prst="rect">
                            <a:avLst/>
                          </a:prstGeom>
                          <a:noFill/>
                          <a:ln>
                            <a:noFill/>
                          </a:ln>
                          <a:scene3d>
                            <a:camera prst="orthographicFront">
                              <a:rot lat="0" lon="600000" rev="10799999"/>
                            </a:camera>
                            <a:lightRig rig="threePt" dir="t"/>
                          </a:scene3d>
                          <a:extLst>
                            <a:ext uri="{53640926-AAD7-44D8-BBD7-CCE9431645EC}">
                              <a14:shadowObscured xmlns:a14="http://schemas.microsoft.com/office/drawing/2010/main"/>
                            </a:ext>
                          </a:extLst>
                        </pic:spPr>
                      </pic:pic>
                    </a:graphicData>
                  </a:graphic>
                </wp:inline>
              </w:drawing>
            </w:r>
          </w:p>
        </w:tc>
      </w:tr>
    </w:tbl>
    <w:p w14:paraId="24BC0A4F" w14:textId="77777777" w:rsidR="002B5EE7" w:rsidRPr="003B4BA9" w:rsidRDefault="003B4BA9" w:rsidP="003B4BA9">
      <w:pPr>
        <w:pStyle w:val="Heading1"/>
      </w:pPr>
      <w:bookmarkStart w:id="14" w:name="_Toc50710224"/>
      <w:r w:rsidRPr="003B4BA9">
        <w:t>Establishing a Furniture and Equipment List</w:t>
      </w:r>
      <w:bookmarkEnd w:id="14"/>
    </w:p>
    <w:p w14:paraId="5CE42C40" w14:textId="77777777" w:rsidR="003B4BA9" w:rsidRPr="003B4BA9" w:rsidRDefault="003B4BA9" w:rsidP="003B4BA9">
      <w:pPr>
        <w:rPr>
          <w:sz w:val="22"/>
        </w:rPr>
      </w:pPr>
      <w:r w:rsidRPr="003B4BA9">
        <w:rPr>
          <w:sz w:val="22"/>
        </w:rPr>
        <w:t>When establishing an office furniture and equipment list, the goal is to offer a controlled range of option</w:t>
      </w:r>
      <w:r w:rsidR="00D130E7">
        <w:rPr>
          <w:sz w:val="22"/>
        </w:rPr>
        <w:t>s</w:t>
      </w:r>
      <w:r w:rsidRPr="003B4BA9">
        <w:rPr>
          <w:sz w:val="22"/>
        </w:rPr>
        <w:t>. A list will help balance the need to reduce the risk of Musculoskeletal Disorders or MSDs injuries, provide flexibility to meet a diverse workforce, and cost. Items on the list should be phased in over some time at a pace that can be supported by the organization. Employees that have been identified as high</w:t>
      </w:r>
      <w:r w:rsidR="00D130E7">
        <w:rPr>
          <w:sz w:val="22"/>
        </w:rPr>
        <w:t>-</w:t>
      </w:r>
      <w:r w:rsidRPr="003B4BA9">
        <w:rPr>
          <w:sz w:val="22"/>
        </w:rPr>
        <w:t xml:space="preserve">risk should </w:t>
      </w:r>
      <w:r w:rsidR="00D130E7">
        <w:rPr>
          <w:sz w:val="22"/>
        </w:rPr>
        <w:t xml:space="preserve">be </w:t>
      </w:r>
      <w:r w:rsidRPr="003B4BA9">
        <w:rPr>
          <w:sz w:val="22"/>
        </w:rPr>
        <w:t xml:space="preserve">set as a priority for new or modified equipment. </w:t>
      </w:r>
    </w:p>
    <w:p w14:paraId="38826BE4" w14:textId="77777777" w:rsidR="003B4BA9" w:rsidRPr="003B4BA9" w:rsidRDefault="003B4BA9" w:rsidP="003B4BA9">
      <w:pPr>
        <w:rPr>
          <w:sz w:val="22"/>
        </w:rPr>
      </w:pPr>
      <w:r w:rsidRPr="003B4BA9">
        <w:rPr>
          <w:sz w:val="22"/>
        </w:rPr>
        <w:t xml:space="preserve">For every item, there is a range of options from a good to the best option. Understanding the current risk and budget constraints will determine which option is best for the organization. The following is derived from the </w:t>
      </w:r>
      <w:hyperlink r:id="rId192" w:history="1">
        <w:r w:rsidRPr="003B4BA9">
          <w:rPr>
            <w:rStyle w:val="Hyperlink"/>
            <w:sz w:val="22"/>
          </w:rPr>
          <w:t>UC Ergonomic workgroup</w:t>
        </w:r>
      </w:hyperlink>
      <w:r w:rsidRPr="003B4BA9">
        <w:rPr>
          <w:sz w:val="22"/>
        </w:rPr>
        <w:t xml:space="preserve"> guidance for work surfaces and task chairs based on ANSI/HFES 100-2007 Human Factors Engineering of Computer Workstations.</w:t>
      </w:r>
    </w:p>
    <w:p w14:paraId="7E71DF18" w14:textId="77777777" w:rsidR="003B4BA9" w:rsidRPr="003B4BA9" w:rsidRDefault="003B4BA9" w:rsidP="003B4BA9"/>
    <w:tbl>
      <w:tblPr>
        <w:tblStyle w:val="TableGrid"/>
        <w:tblW w:w="5000" w:type="pct"/>
        <w:tblLook w:val="04A0" w:firstRow="1" w:lastRow="0" w:firstColumn="1" w:lastColumn="0" w:noHBand="0" w:noVBand="1"/>
      </w:tblPr>
      <w:tblGrid>
        <w:gridCol w:w="1616"/>
        <w:gridCol w:w="4097"/>
        <w:gridCol w:w="3907"/>
        <w:gridCol w:w="4194"/>
      </w:tblGrid>
      <w:tr w:rsidR="003B4BA9" w14:paraId="6A6C171D" w14:textId="77777777" w:rsidTr="003B4BA9">
        <w:trPr>
          <w:tblHeader/>
        </w:trPr>
        <w:tc>
          <w:tcPr>
            <w:tcW w:w="585" w:type="pct"/>
            <w:shd w:val="clear" w:color="auto" w:fill="EDEDED" w:themeFill="accent3" w:themeFillTint="33"/>
          </w:tcPr>
          <w:p w14:paraId="718890AE" w14:textId="77777777" w:rsidR="003B4BA9" w:rsidRPr="002D5DDC" w:rsidRDefault="003B4BA9" w:rsidP="00081190">
            <w:pPr>
              <w:jc w:val="center"/>
              <w:rPr>
                <w:b/>
              </w:rPr>
            </w:pPr>
            <w:r w:rsidRPr="002D5DDC">
              <w:rPr>
                <w:b/>
              </w:rPr>
              <w:t>Item</w:t>
            </w:r>
          </w:p>
        </w:tc>
        <w:tc>
          <w:tcPr>
            <w:tcW w:w="1483" w:type="pct"/>
            <w:shd w:val="clear" w:color="auto" w:fill="EDEDED" w:themeFill="accent3" w:themeFillTint="33"/>
          </w:tcPr>
          <w:p w14:paraId="1F2351E2" w14:textId="77777777" w:rsidR="003B4BA9" w:rsidRPr="002D5DDC" w:rsidRDefault="003B4BA9" w:rsidP="00081190">
            <w:pPr>
              <w:jc w:val="center"/>
              <w:rPr>
                <w:b/>
              </w:rPr>
            </w:pPr>
            <w:r w:rsidRPr="002D5DDC">
              <w:rPr>
                <w:b/>
              </w:rPr>
              <w:t>Good</w:t>
            </w:r>
          </w:p>
        </w:tc>
        <w:tc>
          <w:tcPr>
            <w:tcW w:w="1414" w:type="pct"/>
            <w:shd w:val="clear" w:color="auto" w:fill="EDEDED" w:themeFill="accent3" w:themeFillTint="33"/>
          </w:tcPr>
          <w:p w14:paraId="29090985" w14:textId="77777777" w:rsidR="003B4BA9" w:rsidRPr="002D5DDC" w:rsidRDefault="003B4BA9" w:rsidP="00081190">
            <w:pPr>
              <w:jc w:val="center"/>
              <w:rPr>
                <w:b/>
              </w:rPr>
            </w:pPr>
            <w:r w:rsidRPr="002D5DDC">
              <w:rPr>
                <w:b/>
              </w:rPr>
              <w:t>Better</w:t>
            </w:r>
          </w:p>
        </w:tc>
        <w:tc>
          <w:tcPr>
            <w:tcW w:w="1518" w:type="pct"/>
            <w:shd w:val="clear" w:color="auto" w:fill="EDEDED" w:themeFill="accent3" w:themeFillTint="33"/>
          </w:tcPr>
          <w:p w14:paraId="5ABEF28E" w14:textId="77777777" w:rsidR="003B4BA9" w:rsidRPr="002D5DDC" w:rsidRDefault="003B4BA9" w:rsidP="00081190">
            <w:pPr>
              <w:jc w:val="center"/>
              <w:rPr>
                <w:b/>
              </w:rPr>
            </w:pPr>
            <w:r w:rsidRPr="002D5DDC">
              <w:rPr>
                <w:b/>
              </w:rPr>
              <w:t>Best</w:t>
            </w:r>
          </w:p>
        </w:tc>
      </w:tr>
      <w:tr w:rsidR="003B4BA9" w14:paraId="3CBC956A" w14:textId="77777777" w:rsidTr="00081190">
        <w:tc>
          <w:tcPr>
            <w:tcW w:w="585" w:type="pct"/>
            <w:vAlign w:val="center"/>
          </w:tcPr>
          <w:p w14:paraId="4FBF9218" w14:textId="77777777" w:rsidR="003B4BA9" w:rsidRPr="00D4687F" w:rsidRDefault="003B4BA9" w:rsidP="00081190">
            <w:pPr>
              <w:jc w:val="center"/>
              <w:rPr>
                <w:b/>
                <w:sz w:val="20"/>
                <w:szCs w:val="20"/>
              </w:rPr>
            </w:pPr>
            <w:r w:rsidRPr="00D4687F">
              <w:rPr>
                <w:b/>
                <w:sz w:val="20"/>
                <w:szCs w:val="20"/>
              </w:rPr>
              <w:t xml:space="preserve">Work </w:t>
            </w:r>
            <w:r>
              <w:rPr>
                <w:b/>
                <w:sz w:val="20"/>
                <w:szCs w:val="20"/>
              </w:rPr>
              <w:br/>
              <w:t>S</w:t>
            </w:r>
            <w:r w:rsidRPr="00D4687F">
              <w:rPr>
                <w:b/>
                <w:sz w:val="20"/>
                <w:szCs w:val="20"/>
              </w:rPr>
              <w:t>urface</w:t>
            </w:r>
          </w:p>
        </w:tc>
        <w:tc>
          <w:tcPr>
            <w:tcW w:w="1483" w:type="pct"/>
          </w:tcPr>
          <w:p w14:paraId="03548567" w14:textId="77777777" w:rsidR="003B4BA9" w:rsidRPr="005C0B2A" w:rsidRDefault="003B4BA9" w:rsidP="00081190">
            <w:pPr>
              <w:rPr>
                <w:b/>
                <w:sz w:val="20"/>
                <w:szCs w:val="20"/>
              </w:rPr>
            </w:pPr>
            <w:r w:rsidRPr="005C0B2A">
              <w:rPr>
                <w:b/>
                <w:sz w:val="20"/>
                <w:szCs w:val="20"/>
              </w:rPr>
              <w:t xml:space="preserve">Fixed height, ideally set at </w:t>
            </w:r>
            <w:r w:rsidRPr="007677D6">
              <w:rPr>
                <w:b/>
                <w:noProof/>
                <w:sz w:val="20"/>
                <w:szCs w:val="20"/>
              </w:rPr>
              <w:t>28.5</w:t>
            </w:r>
            <w:r>
              <w:rPr>
                <w:b/>
                <w:sz w:val="20"/>
                <w:szCs w:val="20"/>
              </w:rPr>
              <w:t xml:space="preserve"> inches</w:t>
            </w:r>
          </w:p>
          <w:p w14:paraId="5C8E7C5C" w14:textId="77777777" w:rsidR="003B4BA9" w:rsidRDefault="003B4BA9" w:rsidP="00081190">
            <w:pPr>
              <w:rPr>
                <w:sz w:val="20"/>
                <w:szCs w:val="20"/>
              </w:rPr>
            </w:pPr>
          </w:p>
          <w:p w14:paraId="6145BB40" w14:textId="77777777" w:rsidR="003B4BA9" w:rsidRDefault="003B4BA9" w:rsidP="00081190">
            <w:pPr>
              <w:rPr>
                <w:sz w:val="20"/>
                <w:szCs w:val="20"/>
              </w:rPr>
            </w:pPr>
            <w:r>
              <w:rPr>
                <w:noProof/>
              </w:rPr>
              <w:lastRenderedPageBreak/>
              <w:drawing>
                <wp:inline distT="0" distB="0" distL="0" distR="0" wp14:anchorId="73E4CEC1" wp14:editId="2BDCB488">
                  <wp:extent cx="2291927" cy="1718945"/>
                  <wp:effectExtent l="0" t="0" r="0" b="0"/>
                  <wp:docPr id="74" name="Picture 74" descr="Image result for offic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fice desk"/>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20092" cy="1740068"/>
                          </a:xfrm>
                          <a:prstGeom prst="rect">
                            <a:avLst/>
                          </a:prstGeom>
                          <a:noFill/>
                          <a:ln>
                            <a:noFill/>
                          </a:ln>
                        </pic:spPr>
                      </pic:pic>
                    </a:graphicData>
                  </a:graphic>
                </wp:inline>
              </w:drawing>
            </w:r>
          </w:p>
          <w:p w14:paraId="4B2D7152" w14:textId="77777777" w:rsidR="003B4BA9" w:rsidRDefault="003B4BA9" w:rsidP="00081190">
            <w:pPr>
              <w:rPr>
                <w:sz w:val="20"/>
                <w:szCs w:val="20"/>
              </w:rPr>
            </w:pPr>
          </w:p>
          <w:p w14:paraId="29614649" w14:textId="77777777" w:rsidR="003B4BA9" w:rsidRDefault="003B4BA9" w:rsidP="00081190">
            <w:pPr>
              <w:rPr>
                <w:sz w:val="20"/>
                <w:szCs w:val="20"/>
              </w:rPr>
            </w:pPr>
          </w:p>
          <w:p w14:paraId="13D21CCA" w14:textId="77777777" w:rsidR="003B4BA9" w:rsidRPr="009A4756" w:rsidRDefault="003B4BA9" w:rsidP="00081190">
            <w:pPr>
              <w:rPr>
                <w:sz w:val="20"/>
                <w:szCs w:val="20"/>
              </w:rPr>
            </w:pPr>
          </w:p>
          <w:p w14:paraId="7EA722AF"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low cost, easy to source, many options to choose from</w:t>
            </w:r>
          </w:p>
          <w:p w14:paraId="6CEA8157" w14:textId="77777777" w:rsidR="003B4BA9" w:rsidRDefault="003B4BA9" w:rsidP="00081190">
            <w:pPr>
              <w:rPr>
                <w:sz w:val="20"/>
                <w:szCs w:val="20"/>
              </w:rPr>
            </w:pPr>
            <w:r w:rsidRPr="00472882">
              <w:rPr>
                <w:b/>
                <w:sz w:val="20"/>
                <w:szCs w:val="20"/>
              </w:rPr>
              <w:t>Cons</w:t>
            </w:r>
            <w:r>
              <w:rPr>
                <w:sz w:val="20"/>
                <w:szCs w:val="20"/>
              </w:rPr>
              <w:t xml:space="preserve"> – cannot be adjusted to fit employee, other controls will be needed to customize to the employee (i.e., keyboard tray, </w:t>
            </w:r>
            <w:r w:rsidRPr="007677D6">
              <w:rPr>
                <w:noProof/>
                <w:sz w:val="20"/>
                <w:szCs w:val="20"/>
              </w:rPr>
              <w:t>footrest</w:t>
            </w:r>
            <w:r>
              <w:rPr>
                <w:sz w:val="20"/>
                <w:szCs w:val="20"/>
              </w:rPr>
              <w:t xml:space="preserve">, etc.) to reduce the </w:t>
            </w:r>
            <w:r w:rsidRPr="007677D6">
              <w:rPr>
                <w:noProof/>
                <w:sz w:val="20"/>
                <w:szCs w:val="20"/>
              </w:rPr>
              <w:t>risk</w:t>
            </w:r>
            <w:r>
              <w:rPr>
                <w:sz w:val="20"/>
                <w:szCs w:val="20"/>
              </w:rPr>
              <w:t xml:space="preserve"> of MSD. </w:t>
            </w:r>
            <w:r>
              <w:rPr>
                <w:noProof/>
                <w:sz w:val="20"/>
                <w:szCs w:val="20"/>
              </w:rPr>
              <w:t>A f</w:t>
            </w:r>
            <w:r w:rsidRPr="007677D6">
              <w:rPr>
                <w:noProof/>
                <w:sz w:val="20"/>
                <w:szCs w:val="20"/>
              </w:rPr>
              <w:t>uture</w:t>
            </w:r>
            <w:r>
              <w:rPr>
                <w:sz w:val="20"/>
                <w:szCs w:val="20"/>
              </w:rPr>
              <w:t xml:space="preserve"> modification will be needed when assigned to another employee</w:t>
            </w:r>
          </w:p>
          <w:p w14:paraId="7B70EADA" w14:textId="77777777" w:rsidR="003B4BA9" w:rsidRDefault="003B4BA9" w:rsidP="00081190">
            <w:pPr>
              <w:rPr>
                <w:sz w:val="20"/>
                <w:szCs w:val="20"/>
              </w:rPr>
            </w:pPr>
          </w:p>
          <w:p w14:paraId="35EE9DF7" w14:textId="77777777" w:rsidR="003B4BA9" w:rsidRPr="009A4756" w:rsidRDefault="003B4BA9" w:rsidP="00081190">
            <w:pPr>
              <w:rPr>
                <w:sz w:val="20"/>
                <w:szCs w:val="20"/>
              </w:rPr>
            </w:pPr>
          </w:p>
        </w:tc>
        <w:tc>
          <w:tcPr>
            <w:tcW w:w="1414" w:type="pct"/>
          </w:tcPr>
          <w:p w14:paraId="1E2ECE72" w14:textId="77777777" w:rsidR="003B4BA9" w:rsidRPr="005C0B2A" w:rsidRDefault="003B4BA9" w:rsidP="00081190">
            <w:pPr>
              <w:rPr>
                <w:b/>
                <w:sz w:val="20"/>
                <w:szCs w:val="20"/>
              </w:rPr>
            </w:pPr>
            <w:r w:rsidRPr="005C0B2A">
              <w:rPr>
                <w:b/>
                <w:sz w:val="20"/>
                <w:szCs w:val="20"/>
              </w:rPr>
              <w:lastRenderedPageBreak/>
              <w:t>Pin height adjustable</w:t>
            </w:r>
          </w:p>
          <w:p w14:paraId="04B2AA5C" w14:textId="77777777" w:rsidR="003B4BA9" w:rsidRDefault="003B4BA9" w:rsidP="00081190">
            <w:pPr>
              <w:rPr>
                <w:sz w:val="20"/>
                <w:szCs w:val="20"/>
              </w:rPr>
            </w:pPr>
          </w:p>
          <w:p w14:paraId="553E2EB6" w14:textId="77777777" w:rsidR="003B4BA9" w:rsidRDefault="003B4BA9" w:rsidP="00081190">
            <w:pPr>
              <w:rPr>
                <w:sz w:val="20"/>
                <w:szCs w:val="20"/>
              </w:rPr>
            </w:pPr>
          </w:p>
          <w:p w14:paraId="4D92EB29" w14:textId="77777777" w:rsidR="003B4BA9" w:rsidRDefault="003B4BA9" w:rsidP="00081190">
            <w:pPr>
              <w:jc w:val="center"/>
              <w:rPr>
                <w:sz w:val="20"/>
                <w:szCs w:val="20"/>
              </w:rPr>
            </w:pPr>
            <w:r>
              <w:rPr>
                <w:noProof/>
              </w:rPr>
              <w:lastRenderedPageBreak/>
              <w:drawing>
                <wp:inline distT="0" distB="0" distL="0" distR="0" wp14:anchorId="4D0686F8" wp14:editId="0E74AF77">
                  <wp:extent cx="1619250" cy="1619250"/>
                  <wp:effectExtent l="0" t="0" r="0" b="0"/>
                  <wp:docPr id="75" name="Picture 75" descr="Image result for pin height adjustab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n height adjustable table"/>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18546514" w14:textId="77777777" w:rsidR="003B4BA9" w:rsidRDefault="003B4BA9" w:rsidP="00081190">
            <w:pPr>
              <w:jc w:val="center"/>
              <w:rPr>
                <w:sz w:val="20"/>
                <w:szCs w:val="20"/>
              </w:rPr>
            </w:pPr>
          </w:p>
          <w:p w14:paraId="78B67A4B" w14:textId="77777777" w:rsidR="003B4BA9" w:rsidRDefault="003B4BA9" w:rsidP="00081190">
            <w:pPr>
              <w:jc w:val="center"/>
              <w:rPr>
                <w:sz w:val="20"/>
                <w:szCs w:val="20"/>
              </w:rPr>
            </w:pPr>
          </w:p>
          <w:p w14:paraId="0B7E7AC6" w14:textId="77777777" w:rsidR="003B4BA9" w:rsidRDefault="003B4BA9" w:rsidP="00081190">
            <w:pPr>
              <w:jc w:val="center"/>
              <w:rPr>
                <w:sz w:val="20"/>
                <w:szCs w:val="20"/>
              </w:rPr>
            </w:pPr>
          </w:p>
          <w:p w14:paraId="0E38A439" w14:textId="77777777" w:rsidR="003B4BA9" w:rsidRDefault="003B4BA9" w:rsidP="00081190">
            <w:pPr>
              <w:rPr>
                <w:sz w:val="20"/>
                <w:szCs w:val="20"/>
              </w:rPr>
            </w:pPr>
            <w:r w:rsidRPr="00472882">
              <w:rPr>
                <w:b/>
                <w:sz w:val="20"/>
                <w:szCs w:val="20"/>
              </w:rPr>
              <w:t>Pros</w:t>
            </w:r>
            <w:r>
              <w:rPr>
                <w:sz w:val="20"/>
                <w:szCs w:val="20"/>
              </w:rPr>
              <w:t xml:space="preserve"> – Can be initially adjusted and set to a specific height by facility team, </w:t>
            </w:r>
            <w:r>
              <w:rPr>
                <w:noProof/>
                <w:sz w:val="20"/>
                <w:szCs w:val="20"/>
              </w:rPr>
              <w:t>many</w:t>
            </w:r>
            <w:r>
              <w:rPr>
                <w:sz w:val="20"/>
                <w:szCs w:val="20"/>
              </w:rPr>
              <w:t xml:space="preserve"> options to choose from, </w:t>
            </w:r>
            <w:r w:rsidRPr="007677D6">
              <w:rPr>
                <w:noProof/>
                <w:sz w:val="20"/>
                <w:szCs w:val="20"/>
              </w:rPr>
              <w:t>reduces</w:t>
            </w:r>
            <w:r>
              <w:rPr>
                <w:sz w:val="20"/>
                <w:szCs w:val="20"/>
              </w:rPr>
              <w:t xml:space="preserve"> the </w:t>
            </w:r>
            <w:r w:rsidRPr="007677D6">
              <w:rPr>
                <w:noProof/>
                <w:sz w:val="20"/>
                <w:szCs w:val="20"/>
              </w:rPr>
              <w:t>risk</w:t>
            </w:r>
            <w:r>
              <w:rPr>
                <w:sz w:val="20"/>
                <w:szCs w:val="20"/>
              </w:rPr>
              <w:t xml:space="preserve"> of MSD</w:t>
            </w:r>
          </w:p>
          <w:p w14:paraId="2E00CB37" w14:textId="77777777" w:rsidR="003B4BA9" w:rsidRPr="009A4756" w:rsidRDefault="003B4BA9" w:rsidP="00081190">
            <w:pPr>
              <w:rPr>
                <w:sz w:val="20"/>
                <w:szCs w:val="20"/>
              </w:rPr>
            </w:pPr>
            <w:r w:rsidRPr="00472882">
              <w:rPr>
                <w:b/>
                <w:sz w:val="20"/>
                <w:szCs w:val="20"/>
              </w:rPr>
              <w:t>Cons</w:t>
            </w:r>
            <w:r>
              <w:rPr>
                <w:sz w:val="20"/>
                <w:szCs w:val="20"/>
              </w:rPr>
              <w:t xml:space="preserve"> – Slightly more cost. Requires manual worker to adjust to match a future workers need or when reassigned</w:t>
            </w:r>
          </w:p>
        </w:tc>
        <w:tc>
          <w:tcPr>
            <w:tcW w:w="1518" w:type="pct"/>
          </w:tcPr>
          <w:p w14:paraId="6F80D2C5" w14:textId="77777777" w:rsidR="003B4BA9" w:rsidRPr="005C0B2A" w:rsidRDefault="003B4BA9" w:rsidP="00081190">
            <w:pPr>
              <w:rPr>
                <w:b/>
                <w:sz w:val="20"/>
                <w:szCs w:val="20"/>
              </w:rPr>
            </w:pPr>
            <w:r w:rsidRPr="005C0B2A">
              <w:rPr>
                <w:b/>
                <w:sz w:val="20"/>
                <w:szCs w:val="20"/>
              </w:rPr>
              <w:lastRenderedPageBreak/>
              <w:t>Electric or mechanically adjustable (Sit/Stand)</w:t>
            </w:r>
          </w:p>
          <w:p w14:paraId="3C22CEF2" w14:textId="77777777" w:rsidR="003B4BA9" w:rsidRDefault="003B4BA9" w:rsidP="00081190">
            <w:pPr>
              <w:rPr>
                <w:sz w:val="20"/>
                <w:szCs w:val="20"/>
              </w:rPr>
            </w:pPr>
          </w:p>
          <w:p w14:paraId="1E69EBAA" w14:textId="77777777" w:rsidR="003B4BA9" w:rsidRDefault="003B4BA9" w:rsidP="00081190">
            <w:pPr>
              <w:jc w:val="center"/>
              <w:rPr>
                <w:sz w:val="20"/>
                <w:szCs w:val="20"/>
              </w:rPr>
            </w:pPr>
            <w:r>
              <w:rPr>
                <w:noProof/>
              </w:rPr>
              <w:lastRenderedPageBreak/>
              <w:drawing>
                <wp:inline distT="0" distB="0" distL="0" distR="0" wp14:anchorId="2D7C13C4" wp14:editId="0C0F0E23">
                  <wp:extent cx="2011170" cy="1619250"/>
                  <wp:effectExtent l="0" t="0" r="8255" b="0"/>
                  <wp:docPr id="76" name="Picture 76" descr="SmartDesk 2 - Home Edition - Autonomo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tDesk 2 - Home Edition - Autonomous.ai"/>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l="13642" r="16493"/>
                          <a:stretch/>
                        </pic:blipFill>
                        <pic:spPr bwMode="auto">
                          <a:xfrm>
                            <a:off x="0" y="0"/>
                            <a:ext cx="2043704" cy="1645444"/>
                          </a:xfrm>
                          <a:prstGeom prst="rect">
                            <a:avLst/>
                          </a:prstGeom>
                          <a:noFill/>
                          <a:ln>
                            <a:noFill/>
                          </a:ln>
                          <a:extLst>
                            <a:ext uri="{53640926-AAD7-44D8-BBD7-CCE9431645EC}">
                              <a14:shadowObscured xmlns:a14="http://schemas.microsoft.com/office/drawing/2010/main"/>
                            </a:ext>
                          </a:extLst>
                        </pic:spPr>
                      </pic:pic>
                    </a:graphicData>
                  </a:graphic>
                </wp:inline>
              </w:drawing>
            </w:r>
          </w:p>
          <w:p w14:paraId="608292C0" w14:textId="77777777" w:rsidR="003B4BA9" w:rsidRDefault="003B4BA9" w:rsidP="00081190">
            <w:pPr>
              <w:jc w:val="center"/>
              <w:rPr>
                <w:sz w:val="20"/>
                <w:szCs w:val="20"/>
              </w:rPr>
            </w:pPr>
          </w:p>
          <w:p w14:paraId="0C44C039" w14:textId="77777777" w:rsidR="003B4BA9" w:rsidRDefault="003B4BA9" w:rsidP="00081190">
            <w:pPr>
              <w:jc w:val="center"/>
              <w:rPr>
                <w:sz w:val="20"/>
                <w:szCs w:val="20"/>
              </w:rPr>
            </w:pPr>
          </w:p>
          <w:p w14:paraId="448EF079" w14:textId="77777777" w:rsidR="003B4BA9" w:rsidRDefault="003B4BA9" w:rsidP="00081190">
            <w:pPr>
              <w:jc w:val="center"/>
              <w:rPr>
                <w:sz w:val="20"/>
                <w:szCs w:val="20"/>
              </w:rPr>
            </w:pPr>
          </w:p>
          <w:p w14:paraId="3AAC1A6A" w14:textId="77777777" w:rsidR="003B4BA9" w:rsidRDefault="003B4BA9" w:rsidP="00081190">
            <w:pPr>
              <w:rPr>
                <w:sz w:val="20"/>
                <w:szCs w:val="20"/>
              </w:rPr>
            </w:pPr>
            <w:r w:rsidRPr="00472882">
              <w:rPr>
                <w:b/>
                <w:sz w:val="20"/>
                <w:szCs w:val="20"/>
              </w:rPr>
              <w:t>Pros</w:t>
            </w:r>
            <w:r>
              <w:rPr>
                <w:sz w:val="20"/>
                <w:szCs w:val="20"/>
              </w:rPr>
              <w:t xml:space="preserve"> – can be adjusted anytime to match current and future employee needs, can support a sit/stand alternating work style, reduces the </w:t>
            </w:r>
            <w:r w:rsidRPr="007677D6">
              <w:rPr>
                <w:noProof/>
                <w:sz w:val="20"/>
                <w:szCs w:val="20"/>
              </w:rPr>
              <w:t>risk</w:t>
            </w:r>
            <w:r>
              <w:rPr>
                <w:sz w:val="20"/>
                <w:szCs w:val="20"/>
              </w:rPr>
              <w:t xml:space="preserve"> of MSD</w:t>
            </w:r>
          </w:p>
          <w:p w14:paraId="777E20C8" w14:textId="77777777" w:rsidR="003B4BA9" w:rsidRPr="009A4756" w:rsidRDefault="003B4BA9" w:rsidP="00081190">
            <w:pPr>
              <w:rPr>
                <w:sz w:val="20"/>
                <w:szCs w:val="20"/>
              </w:rPr>
            </w:pPr>
            <w:r w:rsidRPr="00472882">
              <w:rPr>
                <w:b/>
                <w:sz w:val="20"/>
                <w:szCs w:val="20"/>
              </w:rPr>
              <w:t>Cons</w:t>
            </w:r>
            <w:r>
              <w:rPr>
                <w:sz w:val="20"/>
                <w:szCs w:val="20"/>
              </w:rPr>
              <w:t xml:space="preserve"> – higher cost, a </w:t>
            </w:r>
            <w:r w:rsidRPr="007677D6">
              <w:rPr>
                <w:noProof/>
                <w:sz w:val="20"/>
                <w:szCs w:val="20"/>
              </w:rPr>
              <w:t>limited</w:t>
            </w:r>
            <w:r>
              <w:rPr>
                <w:sz w:val="20"/>
                <w:szCs w:val="20"/>
              </w:rPr>
              <w:t xml:space="preserve"> number of options, possible increase in maintenance, additional employee training on how desk functions</w:t>
            </w:r>
          </w:p>
        </w:tc>
      </w:tr>
      <w:tr w:rsidR="003B4BA9" w14:paraId="3A63C9B2" w14:textId="77777777" w:rsidTr="00081190">
        <w:trPr>
          <w:trHeight w:val="620"/>
        </w:trPr>
        <w:tc>
          <w:tcPr>
            <w:tcW w:w="585" w:type="pct"/>
            <w:vAlign w:val="center"/>
          </w:tcPr>
          <w:p w14:paraId="29BCC79F" w14:textId="77777777" w:rsidR="003B4BA9" w:rsidRDefault="003B4BA9" w:rsidP="00081190">
            <w:pPr>
              <w:jc w:val="center"/>
              <w:rPr>
                <w:b/>
                <w:sz w:val="20"/>
                <w:szCs w:val="20"/>
              </w:rPr>
            </w:pPr>
            <w:r w:rsidRPr="00D4687F">
              <w:rPr>
                <w:b/>
                <w:sz w:val="20"/>
                <w:szCs w:val="20"/>
              </w:rPr>
              <w:lastRenderedPageBreak/>
              <w:t xml:space="preserve">Task </w:t>
            </w:r>
          </w:p>
          <w:p w14:paraId="4A42D682" w14:textId="77777777" w:rsidR="003B4BA9" w:rsidRPr="00D4687F" w:rsidRDefault="003B4BA9" w:rsidP="00081190">
            <w:pPr>
              <w:jc w:val="center"/>
              <w:rPr>
                <w:b/>
                <w:sz w:val="20"/>
                <w:szCs w:val="20"/>
              </w:rPr>
            </w:pPr>
            <w:r w:rsidRPr="00D4687F">
              <w:rPr>
                <w:b/>
                <w:sz w:val="20"/>
                <w:szCs w:val="20"/>
              </w:rPr>
              <w:t>Chair</w:t>
            </w:r>
          </w:p>
        </w:tc>
        <w:tc>
          <w:tcPr>
            <w:tcW w:w="1483" w:type="pct"/>
          </w:tcPr>
          <w:p w14:paraId="012C1877" w14:textId="77777777" w:rsidR="003B4BA9" w:rsidRPr="005C0B2A" w:rsidRDefault="003B4BA9" w:rsidP="00081190">
            <w:pPr>
              <w:rPr>
                <w:b/>
                <w:sz w:val="20"/>
                <w:szCs w:val="20"/>
              </w:rPr>
            </w:pPr>
            <w:r w:rsidRPr="005C0B2A">
              <w:rPr>
                <w:b/>
                <w:sz w:val="20"/>
                <w:szCs w:val="20"/>
              </w:rPr>
              <w:t>Non-adjustable chair</w:t>
            </w:r>
          </w:p>
          <w:p w14:paraId="13B33B8A" w14:textId="77777777" w:rsidR="003B4BA9" w:rsidRDefault="003B4BA9" w:rsidP="00081190">
            <w:pPr>
              <w:jc w:val="center"/>
              <w:rPr>
                <w:sz w:val="20"/>
                <w:szCs w:val="20"/>
              </w:rPr>
            </w:pPr>
            <w:r>
              <w:rPr>
                <w:noProof/>
              </w:rPr>
              <w:drawing>
                <wp:inline distT="0" distB="0" distL="0" distR="0" wp14:anchorId="389E1694" wp14:editId="23D4F8A5">
                  <wp:extent cx="804863" cy="1293530"/>
                  <wp:effectExtent l="0" t="0" r="0" b="1905"/>
                  <wp:docPr id="4" name="Picture 4" descr="Image result for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sk chai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14613" cy="1309199"/>
                          </a:xfrm>
                          <a:prstGeom prst="rect">
                            <a:avLst/>
                          </a:prstGeom>
                          <a:noFill/>
                          <a:ln>
                            <a:noFill/>
                          </a:ln>
                        </pic:spPr>
                      </pic:pic>
                    </a:graphicData>
                  </a:graphic>
                </wp:inline>
              </w:drawing>
            </w:r>
          </w:p>
          <w:p w14:paraId="5DFFDA59"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low cost, some height adjustment </w:t>
            </w:r>
          </w:p>
          <w:p w14:paraId="3B687D09" w14:textId="77777777" w:rsidR="003B4BA9" w:rsidRPr="009A4756" w:rsidRDefault="003B4BA9" w:rsidP="00081190">
            <w:pPr>
              <w:rPr>
                <w:sz w:val="20"/>
                <w:szCs w:val="20"/>
              </w:rPr>
            </w:pPr>
            <w:r w:rsidRPr="00472882">
              <w:rPr>
                <w:b/>
                <w:sz w:val="20"/>
                <w:szCs w:val="20"/>
              </w:rPr>
              <w:t>Cons</w:t>
            </w:r>
            <w:r>
              <w:rPr>
                <w:sz w:val="20"/>
                <w:szCs w:val="20"/>
              </w:rPr>
              <w:t xml:space="preserve"> – Higher risk the chair will not fit the employee and lead to MSD</w:t>
            </w:r>
          </w:p>
        </w:tc>
        <w:tc>
          <w:tcPr>
            <w:tcW w:w="1414" w:type="pct"/>
          </w:tcPr>
          <w:p w14:paraId="32918542" w14:textId="77777777" w:rsidR="003B4BA9" w:rsidRPr="005C0B2A" w:rsidRDefault="003B4BA9" w:rsidP="00081190">
            <w:pPr>
              <w:rPr>
                <w:b/>
                <w:sz w:val="20"/>
                <w:szCs w:val="20"/>
              </w:rPr>
            </w:pPr>
            <w:r w:rsidRPr="005C0B2A">
              <w:rPr>
                <w:b/>
                <w:sz w:val="20"/>
                <w:szCs w:val="20"/>
              </w:rPr>
              <w:t>Partially adjustable chair</w:t>
            </w:r>
          </w:p>
          <w:p w14:paraId="13B1F74B" w14:textId="77777777" w:rsidR="003B4BA9" w:rsidRDefault="003B4BA9" w:rsidP="00081190">
            <w:pPr>
              <w:jc w:val="center"/>
              <w:rPr>
                <w:sz w:val="20"/>
                <w:szCs w:val="20"/>
              </w:rPr>
            </w:pPr>
            <w:r>
              <w:rPr>
                <w:noProof/>
              </w:rPr>
              <w:drawing>
                <wp:inline distT="0" distB="0" distL="0" distR="0" wp14:anchorId="3C53935B" wp14:editId="6D48D37C">
                  <wp:extent cx="1314450" cy="1311773"/>
                  <wp:effectExtent l="0" t="0" r="0" b="3175"/>
                  <wp:docPr id="77" name="Picture 77" descr="Image result for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sk chai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31190" cy="1328479"/>
                          </a:xfrm>
                          <a:prstGeom prst="rect">
                            <a:avLst/>
                          </a:prstGeom>
                          <a:noFill/>
                          <a:ln>
                            <a:noFill/>
                          </a:ln>
                        </pic:spPr>
                      </pic:pic>
                    </a:graphicData>
                  </a:graphic>
                </wp:inline>
              </w:drawing>
            </w:r>
          </w:p>
          <w:p w14:paraId="2D68A235"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can adjust the </w:t>
            </w:r>
            <w:r w:rsidRPr="007677D6">
              <w:rPr>
                <w:noProof/>
                <w:sz w:val="20"/>
                <w:szCs w:val="20"/>
              </w:rPr>
              <w:t>height</w:t>
            </w:r>
            <w:r>
              <w:rPr>
                <w:sz w:val="20"/>
                <w:szCs w:val="20"/>
              </w:rPr>
              <w:t xml:space="preserve"> and </w:t>
            </w:r>
            <w:r w:rsidRPr="007677D6">
              <w:rPr>
                <w:noProof/>
                <w:sz w:val="20"/>
                <w:szCs w:val="20"/>
              </w:rPr>
              <w:t>armrest</w:t>
            </w:r>
            <w:r>
              <w:rPr>
                <w:sz w:val="20"/>
                <w:szCs w:val="20"/>
              </w:rPr>
              <w:t xml:space="preserve"> to fit employee. Some have other minor adjustments</w:t>
            </w:r>
          </w:p>
          <w:p w14:paraId="22239A4E" w14:textId="77777777" w:rsidR="003B4BA9" w:rsidRPr="009A4756" w:rsidRDefault="003B4BA9" w:rsidP="00081190">
            <w:pPr>
              <w:rPr>
                <w:sz w:val="20"/>
                <w:szCs w:val="20"/>
              </w:rPr>
            </w:pPr>
            <w:r w:rsidRPr="00472882">
              <w:rPr>
                <w:b/>
                <w:sz w:val="20"/>
                <w:szCs w:val="20"/>
              </w:rPr>
              <w:t>Cons</w:t>
            </w:r>
            <w:r>
              <w:rPr>
                <w:sz w:val="20"/>
                <w:szCs w:val="20"/>
              </w:rPr>
              <w:t xml:space="preserve"> –does </w:t>
            </w:r>
            <w:r w:rsidRPr="007677D6">
              <w:rPr>
                <w:noProof/>
                <w:sz w:val="20"/>
                <w:szCs w:val="20"/>
              </w:rPr>
              <w:t>not</w:t>
            </w:r>
            <w:r>
              <w:rPr>
                <w:sz w:val="20"/>
                <w:szCs w:val="20"/>
              </w:rPr>
              <w:t xml:space="preserve"> fit all employees, slightly higher cost</w:t>
            </w:r>
          </w:p>
        </w:tc>
        <w:tc>
          <w:tcPr>
            <w:tcW w:w="1518" w:type="pct"/>
          </w:tcPr>
          <w:p w14:paraId="4AE36E03" w14:textId="77777777" w:rsidR="003B4BA9" w:rsidRPr="005C0B2A" w:rsidRDefault="003B4BA9" w:rsidP="00081190">
            <w:pPr>
              <w:rPr>
                <w:b/>
                <w:sz w:val="20"/>
                <w:szCs w:val="20"/>
              </w:rPr>
            </w:pPr>
            <w:r w:rsidRPr="005C0B2A">
              <w:rPr>
                <w:b/>
                <w:sz w:val="20"/>
                <w:szCs w:val="20"/>
              </w:rPr>
              <w:t>Fully adjustable task chair</w:t>
            </w:r>
          </w:p>
          <w:p w14:paraId="12005477" w14:textId="77777777" w:rsidR="003B4BA9" w:rsidRDefault="003B4BA9" w:rsidP="00081190">
            <w:pPr>
              <w:jc w:val="center"/>
              <w:rPr>
                <w:sz w:val="20"/>
                <w:szCs w:val="20"/>
              </w:rPr>
            </w:pPr>
            <w:r>
              <w:rPr>
                <w:noProof/>
              </w:rPr>
              <w:drawing>
                <wp:inline distT="0" distB="0" distL="0" distR="0" wp14:anchorId="1DE63C8D" wp14:editId="24ADB47B">
                  <wp:extent cx="1309688" cy="1309688"/>
                  <wp:effectExtent l="0" t="0" r="5080" b="5080"/>
                  <wp:docPr id="78" name="Picture 78" descr="Image result for steelcase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eelcase leap"/>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9656" cy="1319656"/>
                          </a:xfrm>
                          <a:prstGeom prst="rect">
                            <a:avLst/>
                          </a:prstGeom>
                          <a:noFill/>
                          <a:ln>
                            <a:noFill/>
                          </a:ln>
                        </pic:spPr>
                      </pic:pic>
                    </a:graphicData>
                  </a:graphic>
                </wp:inline>
              </w:drawing>
            </w:r>
          </w:p>
          <w:p w14:paraId="31B517DF"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can adjust most aspects of the chair to fi the employee, many come with a warranty</w:t>
            </w:r>
          </w:p>
          <w:p w14:paraId="0B619A29" w14:textId="77777777" w:rsidR="003B4BA9" w:rsidRPr="009A4756" w:rsidRDefault="003B4BA9" w:rsidP="00472FF8">
            <w:pPr>
              <w:rPr>
                <w:sz w:val="20"/>
                <w:szCs w:val="20"/>
              </w:rPr>
            </w:pPr>
            <w:r w:rsidRPr="00472882">
              <w:rPr>
                <w:b/>
                <w:sz w:val="20"/>
                <w:szCs w:val="20"/>
              </w:rPr>
              <w:t>Cons</w:t>
            </w:r>
            <w:r>
              <w:rPr>
                <w:sz w:val="20"/>
                <w:szCs w:val="20"/>
              </w:rPr>
              <w:t xml:space="preserve"> – higher cost </w:t>
            </w:r>
          </w:p>
        </w:tc>
      </w:tr>
      <w:tr w:rsidR="003B4BA9" w14:paraId="1A9290C3" w14:textId="77777777" w:rsidTr="00081190">
        <w:trPr>
          <w:trHeight w:val="620"/>
        </w:trPr>
        <w:tc>
          <w:tcPr>
            <w:tcW w:w="585" w:type="pct"/>
            <w:vAlign w:val="center"/>
          </w:tcPr>
          <w:p w14:paraId="213D915A" w14:textId="77777777" w:rsidR="003B4BA9" w:rsidRPr="00D4687F" w:rsidRDefault="003B4BA9" w:rsidP="00081190">
            <w:pPr>
              <w:jc w:val="center"/>
              <w:rPr>
                <w:b/>
                <w:sz w:val="20"/>
                <w:szCs w:val="20"/>
              </w:rPr>
            </w:pPr>
            <w:r w:rsidRPr="00D4687F">
              <w:rPr>
                <w:b/>
                <w:sz w:val="20"/>
                <w:szCs w:val="20"/>
              </w:rPr>
              <w:lastRenderedPageBreak/>
              <w:t>Conference Chair</w:t>
            </w:r>
          </w:p>
        </w:tc>
        <w:tc>
          <w:tcPr>
            <w:tcW w:w="1483" w:type="pct"/>
          </w:tcPr>
          <w:p w14:paraId="51FDDB72" w14:textId="77777777" w:rsidR="003B4BA9" w:rsidRPr="005C0B2A" w:rsidRDefault="003B4BA9" w:rsidP="00081190">
            <w:pPr>
              <w:rPr>
                <w:b/>
                <w:sz w:val="20"/>
                <w:szCs w:val="20"/>
              </w:rPr>
            </w:pPr>
            <w:r w:rsidRPr="005C0B2A">
              <w:rPr>
                <w:b/>
                <w:sz w:val="20"/>
                <w:szCs w:val="20"/>
              </w:rPr>
              <w:t>Non-adjustable chair without wheels</w:t>
            </w:r>
          </w:p>
          <w:p w14:paraId="12D895A2" w14:textId="77777777" w:rsidR="003B4BA9" w:rsidRDefault="003B4BA9" w:rsidP="00081190">
            <w:pPr>
              <w:jc w:val="center"/>
              <w:rPr>
                <w:sz w:val="20"/>
                <w:szCs w:val="20"/>
              </w:rPr>
            </w:pPr>
            <w:r>
              <w:rPr>
                <w:noProof/>
              </w:rPr>
              <w:drawing>
                <wp:inline distT="0" distB="0" distL="0" distR="0" wp14:anchorId="36F1A28F" wp14:editId="6EF6138D">
                  <wp:extent cx="767787" cy="1000125"/>
                  <wp:effectExtent l="0" t="0" r="0" b="0"/>
                  <wp:docPr id="79" name="Picture 79" descr="Image result for conferen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ference chai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9406" cy="1015260"/>
                          </a:xfrm>
                          <a:prstGeom prst="rect">
                            <a:avLst/>
                          </a:prstGeom>
                          <a:noFill/>
                          <a:ln>
                            <a:noFill/>
                          </a:ln>
                        </pic:spPr>
                      </pic:pic>
                    </a:graphicData>
                  </a:graphic>
                </wp:inline>
              </w:drawing>
            </w:r>
          </w:p>
          <w:p w14:paraId="19F12CF0"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low cost </w:t>
            </w:r>
          </w:p>
          <w:p w14:paraId="5455B8CC" w14:textId="77777777" w:rsidR="003B4BA9" w:rsidRDefault="003B4BA9" w:rsidP="00081190">
            <w:pPr>
              <w:rPr>
                <w:sz w:val="20"/>
                <w:szCs w:val="20"/>
              </w:rPr>
            </w:pPr>
            <w:r w:rsidRPr="00472882">
              <w:rPr>
                <w:b/>
                <w:sz w:val="20"/>
                <w:szCs w:val="20"/>
              </w:rPr>
              <w:t>Cons</w:t>
            </w:r>
            <w:r>
              <w:rPr>
                <w:sz w:val="20"/>
                <w:szCs w:val="20"/>
              </w:rPr>
              <w:t xml:space="preserve"> – hard to move around, can be bulky, can become uncomfortable after prolong sitting (+1 </w:t>
            </w:r>
            <w:r w:rsidR="002978D9">
              <w:rPr>
                <w:sz w:val="20"/>
                <w:szCs w:val="20"/>
              </w:rPr>
              <w:t>hrs.</w:t>
            </w:r>
            <w:r>
              <w:rPr>
                <w:sz w:val="20"/>
                <w:szCs w:val="20"/>
              </w:rPr>
              <w:t>)</w:t>
            </w:r>
          </w:p>
        </w:tc>
        <w:tc>
          <w:tcPr>
            <w:tcW w:w="1414" w:type="pct"/>
          </w:tcPr>
          <w:p w14:paraId="779F3A21" w14:textId="77777777" w:rsidR="003B4BA9" w:rsidRPr="005C0B2A" w:rsidRDefault="003B4BA9" w:rsidP="00081190">
            <w:pPr>
              <w:rPr>
                <w:b/>
                <w:sz w:val="20"/>
                <w:szCs w:val="20"/>
              </w:rPr>
            </w:pPr>
            <w:r w:rsidRPr="005C0B2A">
              <w:rPr>
                <w:b/>
                <w:sz w:val="20"/>
                <w:szCs w:val="20"/>
              </w:rPr>
              <w:t>Non-adjustable chair with wheels</w:t>
            </w:r>
          </w:p>
          <w:p w14:paraId="328603E4" w14:textId="77777777" w:rsidR="003B4BA9" w:rsidRDefault="003B4BA9" w:rsidP="00081190">
            <w:pPr>
              <w:jc w:val="center"/>
              <w:rPr>
                <w:sz w:val="20"/>
                <w:szCs w:val="20"/>
              </w:rPr>
            </w:pPr>
            <w:r>
              <w:rPr>
                <w:noProof/>
              </w:rPr>
              <w:drawing>
                <wp:inline distT="0" distB="0" distL="0" distR="0" wp14:anchorId="7158ECA0" wp14:editId="7B7A9F3F">
                  <wp:extent cx="1000125" cy="1000125"/>
                  <wp:effectExtent l="0" t="0" r="9525" b="952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10915" cy="1010915"/>
                          </a:xfrm>
                          <a:prstGeom prst="rect">
                            <a:avLst/>
                          </a:prstGeom>
                          <a:noFill/>
                          <a:ln>
                            <a:noFill/>
                          </a:ln>
                        </pic:spPr>
                      </pic:pic>
                    </a:graphicData>
                  </a:graphic>
                </wp:inline>
              </w:drawing>
            </w:r>
          </w:p>
          <w:p w14:paraId="5A501E10"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easy to move around and arrange</w:t>
            </w:r>
          </w:p>
          <w:p w14:paraId="4E9E3CA7" w14:textId="77777777" w:rsidR="003B4BA9" w:rsidRDefault="003B4BA9" w:rsidP="00081190">
            <w:pPr>
              <w:rPr>
                <w:sz w:val="20"/>
                <w:szCs w:val="20"/>
              </w:rPr>
            </w:pPr>
            <w:r w:rsidRPr="00472882">
              <w:rPr>
                <w:b/>
                <w:sz w:val="20"/>
                <w:szCs w:val="20"/>
              </w:rPr>
              <w:t>Cons</w:t>
            </w:r>
            <w:r>
              <w:rPr>
                <w:sz w:val="20"/>
                <w:szCs w:val="20"/>
              </w:rPr>
              <w:t xml:space="preserve"> – can become uncomfortable after prolong sitting (+1 </w:t>
            </w:r>
            <w:r w:rsidR="002978D9">
              <w:rPr>
                <w:sz w:val="20"/>
                <w:szCs w:val="20"/>
              </w:rPr>
              <w:t>hrs.</w:t>
            </w:r>
            <w:r>
              <w:rPr>
                <w:sz w:val="20"/>
                <w:szCs w:val="20"/>
              </w:rPr>
              <w:t>)</w:t>
            </w:r>
          </w:p>
        </w:tc>
        <w:tc>
          <w:tcPr>
            <w:tcW w:w="1518" w:type="pct"/>
          </w:tcPr>
          <w:p w14:paraId="2789C1A3" w14:textId="77777777" w:rsidR="003B4BA9" w:rsidRPr="005C0B2A" w:rsidRDefault="003B4BA9" w:rsidP="00081190">
            <w:pPr>
              <w:rPr>
                <w:b/>
                <w:sz w:val="20"/>
                <w:szCs w:val="20"/>
              </w:rPr>
            </w:pPr>
            <w:r w:rsidRPr="005C0B2A">
              <w:rPr>
                <w:b/>
                <w:sz w:val="20"/>
                <w:szCs w:val="20"/>
              </w:rPr>
              <w:t>Partially adjustable chair with wheels</w:t>
            </w:r>
          </w:p>
          <w:p w14:paraId="6AD6646D" w14:textId="77777777" w:rsidR="003B4BA9" w:rsidRDefault="003B4BA9" w:rsidP="00081190">
            <w:pPr>
              <w:jc w:val="center"/>
              <w:rPr>
                <w:sz w:val="20"/>
                <w:szCs w:val="20"/>
              </w:rPr>
            </w:pPr>
            <w:r>
              <w:rPr>
                <w:noProof/>
              </w:rPr>
              <w:drawing>
                <wp:inline distT="0" distB="0" distL="0" distR="0" wp14:anchorId="2A3C2E19" wp14:editId="61C13272">
                  <wp:extent cx="1000125" cy="1000125"/>
                  <wp:effectExtent l="0" t="0" r="9525" b="9525"/>
                  <wp:docPr id="9" name="Picture 9" descr="Image result for conferen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nference chai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04241" cy="1004241"/>
                          </a:xfrm>
                          <a:prstGeom prst="rect">
                            <a:avLst/>
                          </a:prstGeom>
                          <a:noFill/>
                          <a:ln>
                            <a:noFill/>
                          </a:ln>
                        </pic:spPr>
                      </pic:pic>
                    </a:graphicData>
                  </a:graphic>
                </wp:inline>
              </w:drawing>
            </w:r>
          </w:p>
          <w:p w14:paraId="3DD79E1D"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can be adjusted to fit the occupant, better for prolong periods of sitting (+1 </w:t>
            </w:r>
            <w:r w:rsidR="002978D9">
              <w:rPr>
                <w:sz w:val="20"/>
                <w:szCs w:val="20"/>
              </w:rPr>
              <w:t>hrs.</w:t>
            </w:r>
            <w:r>
              <w:rPr>
                <w:sz w:val="20"/>
                <w:szCs w:val="20"/>
              </w:rPr>
              <w:t xml:space="preserve">) </w:t>
            </w:r>
          </w:p>
          <w:p w14:paraId="13D98366" w14:textId="77777777" w:rsidR="003B4BA9" w:rsidRDefault="003B4BA9" w:rsidP="00081190">
            <w:pPr>
              <w:rPr>
                <w:sz w:val="20"/>
                <w:szCs w:val="20"/>
              </w:rPr>
            </w:pPr>
            <w:r w:rsidRPr="00472882">
              <w:rPr>
                <w:b/>
                <w:sz w:val="20"/>
                <w:szCs w:val="20"/>
              </w:rPr>
              <w:t>Cons</w:t>
            </w:r>
            <w:r>
              <w:rPr>
                <w:sz w:val="20"/>
                <w:szCs w:val="20"/>
              </w:rPr>
              <w:t xml:space="preserve"> – higher cost</w:t>
            </w:r>
          </w:p>
        </w:tc>
      </w:tr>
      <w:tr w:rsidR="003B4BA9" w14:paraId="3EA643E9" w14:textId="77777777" w:rsidTr="00081190">
        <w:tc>
          <w:tcPr>
            <w:tcW w:w="585" w:type="pct"/>
            <w:vAlign w:val="center"/>
          </w:tcPr>
          <w:p w14:paraId="03C83EDE" w14:textId="77777777" w:rsidR="003B4BA9" w:rsidRDefault="003B4BA9" w:rsidP="00081190">
            <w:pPr>
              <w:jc w:val="center"/>
              <w:rPr>
                <w:b/>
                <w:sz w:val="20"/>
                <w:szCs w:val="20"/>
              </w:rPr>
            </w:pPr>
            <w:r>
              <w:rPr>
                <w:b/>
                <w:sz w:val="20"/>
                <w:szCs w:val="20"/>
              </w:rPr>
              <w:t>File</w:t>
            </w:r>
          </w:p>
          <w:p w14:paraId="34207CB4" w14:textId="77777777" w:rsidR="003B4BA9" w:rsidRPr="00D4687F" w:rsidRDefault="003B4BA9" w:rsidP="00081190">
            <w:pPr>
              <w:jc w:val="center"/>
              <w:rPr>
                <w:b/>
                <w:sz w:val="20"/>
                <w:szCs w:val="20"/>
              </w:rPr>
            </w:pPr>
            <w:r>
              <w:rPr>
                <w:b/>
                <w:sz w:val="20"/>
                <w:szCs w:val="20"/>
              </w:rPr>
              <w:t>D</w:t>
            </w:r>
            <w:r w:rsidRPr="00D4687F">
              <w:rPr>
                <w:b/>
                <w:sz w:val="20"/>
                <w:szCs w:val="20"/>
              </w:rPr>
              <w:t>raws</w:t>
            </w:r>
          </w:p>
        </w:tc>
        <w:tc>
          <w:tcPr>
            <w:tcW w:w="1483" w:type="pct"/>
          </w:tcPr>
          <w:p w14:paraId="5D5CC5C1" w14:textId="77777777" w:rsidR="003B4BA9" w:rsidRPr="005C0B2A" w:rsidRDefault="003B4BA9" w:rsidP="00081190">
            <w:pPr>
              <w:rPr>
                <w:b/>
                <w:sz w:val="20"/>
                <w:szCs w:val="20"/>
              </w:rPr>
            </w:pPr>
            <w:r w:rsidRPr="005C0B2A">
              <w:rPr>
                <w:b/>
                <w:sz w:val="20"/>
                <w:szCs w:val="20"/>
              </w:rPr>
              <w:t>No file Draws</w:t>
            </w:r>
          </w:p>
          <w:p w14:paraId="4B1B5813" w14:textId="77777777" w:rsidR="003B4BA9" w:rsidRDefault="003B4BA9" w:rsidP="00081190">
            <w:pPr>
              <w:rPr>
                <w:sz w:val="20"/>
                <w:szCs w:val="20"/>
              </w:rPr>
            </w:pPr>
          </w:p>
          <w:p w14:paraId="730EBE5F" w14:textId="77777777" w:rsidR="003B4BA9" w:rsidRDefault="003B4BA9" w:rsidP="00081190">
            <w:pPr>
              <w:rPr>
                <w:sz w:val="20"/>
                <w:szCs w:val="20"/>
              </w:rPr>
            </w:pPr>
          </w:p>
          <w:p w14:paraId="17AA2AD1" w14:textId="77777777" w:rsidR="003B4BA9" w:rsidRDefault="003B4BA9" w:rsidP="00081190">
            <w:pPr>
              <w:rPr>
                <w:sz w:val="20"/>
                <w:szCs w:val="20"/>
              </w:rPr>
            </w:pPr>
          </w:p>
          <w:p w14:paraId="76394167" w14:textId="77777777" w:rsidR="003B4BA9" w:rsidRDefault="003B4BA9" w:rsidP="00081190">
            <w:pPr>
              <w:rPr>
                <w:sz w:val="20"/>
                <w:szCs w:val="20"/>
              </w:rPr>
            </w:pPr>
          </w:p>
          <w:p w14:paraId="0D8F1670" w14:textId="77777777" w:rsidR="003B4BA9" w:rsidRDefault="003B4BA9" w:rsidP="00081190">
            <w:pPr>
              <w:rPr>
                <w:sz w:val="20"/>
                <w:szCs w:val="20"/>
              </w:rPr>
            </w:pPr>
          </w:p>
          <w:p w14:paraId="455C90A4" w14:textId="77777777" w:rsidR="003B4BA9" w:rsidRDefault="003B4BA9" w:rsidP="00081190">
            <w:pPr>
              <w:rPr>
                <w:sz w:val="20"/>
                <w:szCs w:val="20"/>
              </w:rPr>
            </w:pPr>
          </w:p>
          <w:p w14:paraId="0B25C823" w14:textId="77777777" w:rsidR="003B4BA9" w:rsidRDefault="003B4BA9" w:rsidP="00081190">
            <w:pPr>
              <w:rPr>
                <w:sz w:val="20"/>
                <w:szCs w:val="20"/>
              </w:rPr>
            </w:pPr>
          </w:p>
          <w:p w14:paraId="437B910D" w14:textId="77777777" w:rsidR="003B4BA9" w:rsidRDefault="003B4BA9" w:rsidP="00081190">
            <w:pPr>
              <w:rPr>
                <w:sz w:val="20"/>
                <w:szCs w:val="20"/>
              </w:rPr>
            </w:pPr>
          </w:p>
          <w:p w14:paraId="76786B3F" w14:textId="77777777" w:rsidR="003B4BA9" w:rsidRDefault="003B4BA9" w:rsidP="00081190">
            <w:pPr>
              <w:rPr>
                <w:sz w:val="20"/>
                <w:szCs w:val="20"/>
              </w:rPr>
            </w:pPr>
          </w:p>
          <w:p w14:paraId="04B753B1"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provides more open space</w:t>
            </w:r>
          </w:p>
          <w:p w14:paraId="08124DE6" w14:textId="77777777" w:rsidR="003B4BA9" w:rsidRPr="009A4756" w:rsidRDefault="003B4BA9" w:rsidP="00081190">
            <w:pPr>
              <w:rPr>
                <w:sz w:val="20"/>
                <w:szCs w:val="20"/>
              </w:rPr>
            </w:pPr>
            <w:r w:rsidRPr="00472882">
              <w:rPr>
                <w:b/>
                <w:sz w:val="20"/>
                <w:szCs w:val="20"/>
              </w:rPr>
              <w:t>Cons</w:t>
            </w:r>
            <w:r>
              <w:rPr>
                <w:sz w:val="20"/>
                <w:szCs w:val="20"/>
              </w:rPr>
              <w:t xml:space="preserve"> – requires storage of paper and other items at another location or on top of the work surface which is not ideal</w:t>
            </w:r>
          </w:p>
        </w:tc>
        <w:tc>
          <w:tcPr>
            <w:tcW w:w="1414" w:type="pct"/>
          </w:tcPr>
          <w:p w14:paraId="4143248E" w14:textId="77777777" w:rsidR="003B4BA9" w:rsidRPr="005C0B2A" w:rsidRDefault="003B4BA9" w:rsidP="00081190">
            <w:pPr>
              <w:rPr>
                <w:b/>
                <w:sz w:val="20"/>
                <w:szCs w:val="20"/>
              </w:rPr>
            </w:pPr>
            <w:r w:rsidRPr="005C0B2A">
              <w:rPr>
                <w:b/>
                <w:sz w:val="20"/>
                <w:szCs w:val="20"/>
              </w:rPr>
              <w:t>Fixed</w:t>
            </w:r>
          </w:p>
          <w:p w14:paraId="47DE37AC" w14:textId="77777777" w:rsidR="003B4BA9" w:rsidRDefault="003B4BA9" w:rsidP="00081190">
            <w:pPr>
              <w:jc w:val="center"/>
              <w:rPr>
                <w:sz w:val="20"/>
                <w:szCs w:val="20"/>
              </w:rPr>
            </w:pPr>
            <w:r>
              <w:rPr>
                <w:noProof/>
              </w:rPr>
              <w:drawing>
                <wp:inline distT="0" distB="0" distL="0" distR="0" wp14:anchorId="4BB9368D" wp14:editId="1B6E91B9">
                  <wp:extent cx="1300162" cy="1300162"/>
                  <wp:effectExtent l="0" t="0" r="0" b="0"/>
                  <wp:docPr id="10" name="Picture 10" descr="Image result for file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ile drawe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05531" cy="1305531"/>
                          </a:xfrm>
                          <a:prstGeom prst="rect">
                            <a:avLst/>
                          </a:prstGeom>
                          <a:noFill/>
                          <a:ln>
                            <a:noFill/>
                          </a:ln>
                        </pic:spPr>
                      </pic:pic>
                    </a:graphicData>
                  </a:graphic>
                </wp:inline>
              </w:drawing>
            </w:r>
          </w:p>
          <w:p w14:paraId="330AA464"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provides local storage of paper and other items</w:t>
            </w:r>
          </w:p>
          <w:p w14:paraId="3A51612D" w14:textId="77777777" w:rsidR="003B4BA9" w:rsidRPr="009A4756" w:rsidRDefault="003B4BA9" w:rsidP="00081190">
            <w:pPr>
              <w:rPr>
                <w:sz w:val="20"/>
                <w:szCs w:val="20"/>
              </w:rPr>
            </w:pPr>
            <w:r w:rsidRPr="00472882">
              <w:rPr>
                <w:b/>
                <w:sz w:val="20"/>
                <w:szCs w:val="20"/>
              </w:rPr>
              <w:t>Cons</w:t>
            </w:r>
            <w:r>
              <w:rPr>
                <w:sz w:val="20"/>
                <w:szCs w:val="20"/>
              </w:rPr>
              <w:t xml:space="preserve"> – cannot be moved and may limit how low the work surface can </w:t>
            </w:r>
            <w:r w:rsidRPr="007677D6">
              <w:rPr>
                <w:noProof/>
                <w:sz w:val="20"/>
                <w:szCs w:val="20"/>
              </w:rPr>
              <w:t>be set</w:t>
            </w:r>
            <w:r>
              <w:rPr>
                <w:sz w:val="20"/>
                <w:szCs w:val="20"/>
              </w:rPr>
              <w:t>.</w:t>
            </w:r>
          </w:p>
        </w:tc>
        <w:tc>
          <w:tcPr>
            <w:tcW w:w="1518" w:type="pct"/>
          </w:tcPr>
          <w:p w14:paraId="5F09D4CF" w14:textId="77777777" w:rsidR="003B4BA9" w:rsidRPr="005C0B2A" w:rsidRDefault="003B4BA9" w:rsidP="00081190">
            <w:pPr>
              <w:rPr>
                <w:b/>
                <w:sz w:val="20"/>
                <w:szCs w:val="20"/>
              </w:rPr>
            </w:pPr>
            <w:r w:rsidRPr="005C0B2A">
              <w:rPr>
                <w:b/>
                <w:sz w:val="20"/>
                <w:szCs w:val="20"/>
              </w:rPr>
              <w:t>Mobile</w:t>
            </w:r>
            <w:r>
              <w:rPr>
                <w:b/>
                <w:sz w:val="20"/>
                <w:szCs w:val="20"/>
              </w:rPr>
              <w:t xml:space="preserve"> Pedestal</w:t>
            </w:r>
          </w:p>
          <w:p w14:paraId="173604C2" w14:textId="77777777" w:rsidR="003B4BA9" w:rsidRDefault="003B4BA9" w:rsidP="00081190">
            <w:pPr>
              <w:jc w:val="center"/>
              <w:rPr>
                <w:sz w:val="20"/>
                <w:szCs w:val="20"/>
              </w:rPr>
            </w:pPr>
            <w:r>
              <w:rPr>
                <w:noProof/>
              </w:rPr>
              <w:drawing>
                <wp:inline distT="0" distB="0" distL="0" distR="0" wp14:anchorId="7BD91928" wp14:editId="52A70127">
                  <wp:extent cx="1209675" cy="1311288"/>
                  <wp:effectExtent l="0" t="0" r="0" b="3175"/>
                  <wp:docPr id="80" name="Picture 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rotWithShape="1">
                          <a:blip r:embed="rId203">
                            <a:extLst>
                              <a:ext uri="{28A0092B-C50C-407E-A947-70E740481C1C}">
                                <a14:useLocalDpi xmlns:a14="http://schemas.microsoft.com/office/drawing/2010/main" val="0"/>
                              </a:ext>
                            </a:extLst>
                          </a:blip>
                          <a:srcRect l="17225" t="17407" r="16481" b="10730"/>
                          <a:stretch/>
                        </pic:blipFill>
                        <pic:spPr bwMode="auto">
                          <a:xfrm>
                            <a:off x="0" y="0"/>
                            <a:ext cx="1223579" cy="1326360"/>
                          </a:xfrm>
                          <a:prstGeom prst="rect">
                            <a:avLst/>
                          </a:prstGeom>
                          <a:noFill/>
                          <a:ln>
                            <a:noFill/>
                          </a:ln>
                          <a:extLst>
                            <a:ext uri="{53640926-AAD7-44D8-BBD7-CCE9431645EC}">
                              <a14:shadowObscured xmlns:a14="http://schemas.microsoft.com/office/drawing/2010/main"/>
                            </a:ext>
                          </a:extLst>
                        </pic:spPr>
                      </pic:pic>
                    </a:graphicData>
                  </a:graphic>
                </wp:inline>
              </w:drawing>
            </w:r>
          </w:p>
          <w:p w14:paraId="0E614E1D"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provides local storage of papers and other items, can be moved easily, can double as a stool in some cases</w:t>
            </w:r>
          </w:p>
          <w:p w14:paraId="45FE5486" w14:textId="77777777" w:rsidR="003B4BA9" w:rsidRDefault="003B4BA9" w:rsidP="00081190">
            <w:pPr>
              <w:rPr>
                <w:sz w:val="20"/>
                <w:szCs w:val="20"/>
              </w:rPr>
            </w:pPr>
            <w:r w:rsidRPr="00472882">
              <w:rPr>
                <w:b/>
                <w:sz w:val="20"/>
                <w:szCs w:val="20"/>
              </w:rPr>
              <w:t>Cons</w:t>
            </w:r>
            <w:r>
              <w:rPr>
                <w:sz w:val="20"/>
                <w:szCs w:val="20"/>
              </w:rPr>
              <w:t xml:space="preserve"> – higher cost,</w:t>
            </w:r>
          </w:p>
          <w:p w14:paraId="48FD760A" w14:textId="77777777" w:rsidR="003B4BA9" w:rsidRPr="009A4756" w:rsidRDefault="003B4BA9" w:rsidP="00081190">
            <w:pPr>
              <w:rPr>
                <w:sz w:val="20"/>
                <w:szCs w:val="20"/>
              </w:rPr>
            </w:pPr>
          </w:p>
        </w:tc>
      </w:tr>
      <w:tr w:rsidR="003B4BA9" w14:paraId="6C773722" w14:textId="77777777" w:rsidTr="00081190">
        <w:tc>
          <w:tcPr>
            <w:tcW w:w="585" w:type="pct"/>
            <w:vAlign w:val="center"/>
          </w:tcPr>
          <w:p w14:paraId="0B88192A" w14:textId="77777777" w:rsidR="003B4BA9" w:rsidRPr="00C643DD" w:rsidRDefault="003B4BA9" w:rsidP="00081190">
            <w:pPr>
              <w:jc w:val="center"/>
              <w:rPr>
                <w:b/>
                <w:sz w:val="20"/>
                <w:szCs w:val="20"/>
              </w:rPr>
            </w:pPr>
            <w:r w:rsidRPr="00C643DD">
              <w:rPr>
                <w:b/>
                <w:sz w:val="20"/>
                <w:szCs w:val="20"/>
              </w:rPr>
              <w:t>Monitor</w:t>
            </w:r>
          </w:p>
          <w:p w14:paraId="7F3A19B9" w14:textId="77777777" w:rsidR="003B4BA9" w:rsidRPr="007A6024" w:rsidRDefault="003B4BA9" w:rsidP="00081190">
            <w:pPr>
              <w:jc w:val="center"/>
              <w:rPr>
                <w:sz w:val="20"/>
                <w:szCs w:val="20"/>
              </w:rPr>
            </w:pPr>
            <w:r w:rsidRPr="00C643DD">
              <w:rPr>
                <w:b/>
                <w:sz w:val="20"/>
                <w:szCs w:val="20"/>
              </w:rPr>
              <w:t>Stand</w:t>
            </w:r>
          </w:p>
        </w:tc>
        <w:tc>
          <w:tcPr>
            <w:tcW w:w="1483" w:type="pct"/>
          </w:tcPr>
          <w:p w14:paraId="72F9DA9F" w14:textId="77777777" w:rsidR="003B4BA9" w:rsidRPr="005C0B2A" w:rsidRDefault="003B4BA9" w:rsidP="00081190">
            <w:pPr>
              <w:rPr>
                <w:b/>
                <w:sz w:val="20"/>
                <w:szCs w:val="20"/>
              </w:rPr>
            </w:pPr>
            <w:r w:rsidRPr="005C0B2A">
              <w:rPr>
                <w:b/>
                <w:sz w:val="20"/>
                <w:szCs w:val="20"/>
              </w:rPr>
              <w:t>OEM monitor stand</w:t>
            </w:r>
          </w:p>
          <w:p w14:paraId="7644EEE2" w14:textId="77777777" w:rsidR="003B4BA9" w:rsidRDefault="003B4BA9" w:rsidP="00081190">
            <w:pPr>
              <w:jc w:val="center"/>
              <w:rPr>
                <w:sz w:val="20"/>
                <w:szCs w:val="20"/>
              </w:rPr>
            </w:pPr>
            <w:r>
              <w:rPr>
                <w:noProof/>
              </w:rPr>
              <w:drawing>
                <wp:inline distT="0" distB="0" distL="0" distR="0" wp14:anchorId="6BE4051D" wp14:editId="25A52279">
                  <wp:extent cx="1600200" cy="1280160"/>
                  <wp:effectExtent l="0" t="0" r="0" b="0"/>
                  <wp:docPr id="14" name="Picture 14" descr="Image result for dell monito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ell monitor stan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06209" cy="1284967"/>
                          </a:xfrm>
                          <a:prstGeom prst="rect">
                            <a:avLst/>
                          </a:prstGeom>
                          <a:noFill/>
                          <a:ln>
                            <a:noFill/>
                          </a:ln>
                        </pic:spPr>
                      </pic:pic>
                    </a:graphicData>
                  </a:graphic>
                </wp:inline>
              </w:drawing>
            </w:r>
          </w:p>
          <w:p w14:paraId="4D8D4E4F"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comes with the </w:t>
            </w:r>
            <w:r w:rsidRPr="007677D6">
              <w:rPr>
                <w:noProof/>
                <w:sz w:val="20"/>
                <w:szCs w:val="20"/>
              </w:rPr>
              <w:t>monitor</w:t>
            </w:r>
          </w:p>
          <w:p w14:paraId="4102106E" w14:textId="77777777" w:rsidR="003B4BA9" w:rsidRDefault="003B4BA9" w:rsidP="00081190">
            <w:pPr>
              <w:rPr>
                <w:sz w:val="20"/>
                <w:szCs w:val="20"/>
              </w:rPr>
            </w:pPr>
            <w:r w:rsidRPr="00472882">
              <w:rPr>
                <w:b/>
                <w:sz w:val="20"/>
                <w:szCs w:val="20"/>
              </w:rPr>
              <w:t>Cons</w:t>
            </w:r>
            <w:r>
              <w:rPr>
                <w:sz w:val="20"/>
                <w:szCs w:val="20"/>
              </w:rPr>
              <w:t xml:space="preserve"> – limited range, takes up work surface space</w:t>
            </w:r>
          </w:p>
          <w:p w14:paraId="073D1CBD" w14:textId="77777777" w:rsidR="003B4BA9" w:rsidRPr="009A4756" w:rsidRDefault="003B4BA9" w:rsidP="00081190">
            <w:pPr>
              <w:rPr>
                <w:sz w:val="20"/>
                <w:szCs w:val="20"/>
              </w:rPr>
            </w:pPr>
          </w:p>
        </w:tc>
        <w:tc>
          <w:tcPr>
            <w:tcW w:w="1414" w:type="pct"/>
          </w:tcPr>
          <w:p w14:paraId="4E842ACB" w14:textId="77777777" w:rsidR="003B4BA9" w:rsidRPr="005C0B2A" w:rsidRDefault="003B4BA9" w:rsidP="00081190">
            <w:pPr>
              <w:rPr>
                <w:b/>
                <w:sz w:val="20"/>
                <w:szCs w:val="20"/>
              </w:rPr>
            </w:pPr>
            <w:r w:rsidRPr="005C0B2A">
              <w:rPr>
                <w:b/>
                <w:sz w:val="20"/>
                <w:szCs w:val="20"/>
              </w:rPr>
              <w:t xml:space="preserve">Monitor </w:t>
            </w:r>
            <w:r w:rsidRPr="007677D6">
              <w:rPr>
                <w:b/>
                <w:noProof/>
                <w:sz w:val="20"/>
                <w:szCs w:val="20"/>
              </w:rPr>
              <w:t>riser</w:t>
            </w:r>
          </w:p>
          <w:p w14:paraId="3F6A8710" w14:textId="77777777" w:rsidR="003B4BA9" w:rsidRDefault="003B4BA9" w:rsidP="00081190">
            <w:pPr>
              <w:jc w:val="center"/>
              <w:rPr>
                <w:sz w:val="20"/>
                <w:szCs w:val="20"/>
              </w:rPr>
            </w:pPr>
            <w:r>
              <w:rPr>
                <w:noProof/>
              </w:rPr>
              <w:drawing>
                <wp:inline distT="0" distB="0" distL="0" distR="0" wp14:anchorId="4B283607" wp14:editId="60AD7B9D">
                  <wp:extent cx="1619386" cy="1138238"/>
                  <wp:effectExtent l="0" t="0" r="0" b="5080"/>
                  <wp:docPr id="13" name="Picture 13" descr="Image result for monito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onitor stand"/>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t="11824" b="17887"/>
                          <a:stretch/>
                        </pic:blipFill>
                        <pic:spPr bwMode="auto">
                          <a:xfrm>
                            <a:off x="0" y="0"/>
                            <a:ext cx="1629173" cy="1145117"/>
                          </a:xfrm>
                          <a:prstGeom prst="rect">
                            <a:avLst/>
                          </a:prstGeom>
                          <a:noFill/>
                          <a:ln>
                            <a:noFill/>
                          </a:ln>
                          <a:extLst>
                            <a:ext uri="{53640926-AAD7-44D8-BBD7-CCE9431645EC}">
                              <a14:shadowObscured xmlns:a14="http://schemas.microsoft.com/office/drawing/2010/main"/>
                            </a:ext>
                          </a:extLst>
                        </pic:spPr>
                      </pic:pic>
                    </a:graphicData>
                  </a:graphic>
                </wp:inline>
              </w:drawing>
            </w:r>
          </w:p>
          <w:p w14:paraId="74CC3811" w14:textId="77777777" w:rsidR="003B4BA9" w:rsidRDefault="003B4BA9" w:rsidP="00081190">
            <w:pPr>
              <w:jc w:val="center"/>
              <w:rPr>
                <w:sz w:val="20"/>
                <w:szCs w:val="20"/>
              </w:rPr>
            </w:pPr>
          </w:p>
          <w:p w14:paraId="598FDA69"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low cost, easy to use</w:t>
            </w:r>
          </w:p>
          <w:p w14:paraId="7EBAE042" w14:textId="77777777" w:rsidR="003B4BA9" w:rsidRPr="009A4756" w:rsidRDefault="003B4BA9" w:rsidP="00081190">
            <w:pPr>
              <w:rPr>
                <w:sz w:val="20"/>
                <w:szCs w:val="20"/>
              </w:rPr>
            </w:pPr>
            <w:r w:rsidRPr="00472882">
              <w:rPr>
                <w:b/>
                <w:sz w:val="20"/>
                <w:szCs w:val="20"/>
              </w:rPr>
              <w:t>Cons</w:t>
            </w:r>
            <w:r>
              <w:rPr>
                <w:sz w:val="20"/>
                <w:szCs w:val="20"/>
              </w:rPr>
              <w:t xml:space="preserve"> – can be bulk, takes up work surface space</w:t>
            </w:r>
          </w:p>
        </w:tc>
        <w:tc>
          <w:tcPr>
            <w:tcW w:w="1518" w:type="pct"/>
          </w:tcPr>
          <w:p w14:paraId="623A3651" w14:textId="77777777" w:rsidR="003B4BA9" w:rsidRPr="005C0B2A" w:rsidRDefault="003B4BA9" w:rsidP="00081190">
            <w:pPr>
              <w:rPr>
                <w:b/>
                <w:sz w:val="20"/>
                <w:szCs w:val="20"/>
              </w:rPr>
            </w:pPr>
            <w:r w:rsidRPr="007677D6">
              <w:rPr>
                <w:b/>
                <w:noProof/>
                <w:sz w:val="20"/>
                <w:szCs w:val="20"/>
              </w:rPr>
              <w:t>Monitor</w:t>
            </w:r>
            <w:r w:rsidRPr="005C0B2A">
              <w:rPr>
                <w:b/>
                <w:sz w:val="20"/>
                <w:szCs w:val="20"/>
              </w:rPr>
              <w:t xml:space="preserve"> arms</w:t>
            </w:r>
          </w:p>
          <w:p w14:paraId="6E42A275" w14:textId="77777777" w:rsidR="003B4BA9" w:rsidRDefault="003B4BA9" w:rsidP="00081190">
            <w:pPr>
              <w:jc w:val="center"/>
              <w:rPr>
                <w:sz w:val="20"/>
                <w:szCs w:val="20"/>
              </w:rPr>
            </w:pPr>
            <w:r>
              <w:rPr>
                <w:noProof/>
              </w:rPr>
              <w:drawing>
                <wp:inline distT="0" distB="0" distL="0" distR="0" wp14:anchorId="7A6C2467" wp14:editId="21BD729D">
                  <wp:extent cx="1790700" cy="1308503"/>
                  <wp:effectExtent l="0" t="0" r="0" b="6350"/>
                  <wp:docPr id="12" name="Picture 12" descr="Image result for monito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onitor stand"/>
                          <pic:cNvPicPr>
                            <a:picLocks noChangeAspect="1" noChangeArrowheads="1"/>
                          </pic:cNvPicPr>
                        </pic:nvPicPr>
                        <pic:blipFill rotWithShape="1">
                          <a:blip r:embed="rId206">
                            <a:extLst>
                              <a:ext uri="{28A0092B-C50C-407E-A947-70E740481C1C}">
                                <a14:useLocalDpi xmlns:a14="http://schemas.microsoft.com/office/drawing/2010/main" val="0"/>
                              </a:ext>
                            </a:extLst>
                          </a:blip>
                          <a:srcRect l="12344" t="7808" b="9381"/>
                          <a:stretch/>
                        </pic:blipFill>
                        <pic:spPr bwMode="auto">
                          <a:xfrm>
                            <a:off x="0" y="0"/>
                            <a:ext cx="1817825" cy="1328324"/>
                          </a:xfrm>
                          <a:prstGeom prst="rect">
                            <a:avLst/>
                          </a:prstGeom>
                          <a:noFill/>
                          <a:ln>
                            <a:noFill/>
                          </a:ln>
                          <a:extLst>
                            <a:ext uri="{53640926-AAD7-44D8-BBD7-CCE9431645EC}">
                              <a14:shadowObscured xmlns:a14="http://schemas.microsoft.com/office/drawing/2010/main"/>
                            </a:ext>
                          </a:extLst>
                        </pic:spPr>
                      </pic:pic>
                    </a:graphicData>
                  </a:graphic>
                </wp:inline>
              </w:drawing>
            </w:r>
          </w:p>
          <w:p w14:paraId="0D5F44F7" w14:textId="77777777" w:rsidR="003B4BA9" w:rsidRDefault="003B4BA9" w:rsidP="00081190">
            <w:pPr>
              <w:rPr>
                <w:sz w:val="20"/>
                <w:szCs w:val="20"/>
              </w:rPr>
            </w:pPr>
            <w:r w:rsidRPr="00472882">
              <w:rPr>
                <w:b/>
                <w:sz w:val="20"/>
                <w:szCs w:val="20"/>
              </w:rPr>
              <w:t>Pro</w:t>
            </w:r>
            <w:r>
              <w:rPr>
                <w:b/>
                <w:sz w:val="20"/>
                <w:szCs w:val="20"/>
              </w:rPr>
              <w:t>s</w:t>
            </w:r>
            <w:r>
              <w:rPr>
                <w:sz w:val="20"/>
                <w:szCs w:val="20"/>
              </w:rPr>
              <w:t xml:space="preserve"> – a </w:t>
            </w:r>
            <w:r w:rsidRPr="007677D6">
              <w:rPr>
                <w:noProof/>
                <w:sz w:val="20"/>
                <w:szCs w:val="20"/>
              </w:rPr>
              <w:t>wide</w:t>
            </w:r>
            <w:r>
              <w:rPr>
                <w:sz w:val="20"/>
                <w:szCs w:val="20"/>
              </w:rPr>
              <w:t xml:space="preserve"> range of motion, </w:t>
            </w:r>
            <w:r>
              <w:rPr>
                <w:noProof/>
                <w:sz w:val="20"/>
                <w:szCs w:val="20"/>
              </w:rPr>
              <w:t>open</w:t>
            </w:r>
            <w:r w:rsidR="0030407A">
              <w:rPr>
                <w:noProof/>
                <w:sz w:val="20"/>
                <w:szCs w:val="20"/>
              </w:rPr>
              <w:t>s</w:t>
            </w:r>
            <w:r>
              <w:rPr>
                <w:sz w:val="20"/>
                <w:szCs w:val="20"/>
              </w:rPr>
              <w:t xml:space="preserve"> up work surface space</w:t>
            </w:r>
          </w:p>
          <w:p w14:paraId="1AE55EEC" w14:textId="77777777" w:rsidR="003B4BA9" w:rsidRPr="009A4756" w:rsidRDefault="003B4BA9" w:rsidP="00081190">
            <w:pPr>
              <w:rPr>
                <w:sz w:val="20"/>
                <w:szCs w:val="20"/>
              </w:rPr>
            </w:pPr>
            <w:r w:rsidRPr="00472882">
              <w:rPr>
                <w:b/>
                <w:sz w:val="20"/>
                <w:szCs w:val="20"/>
              </w:rPr>
              <w:t>Cons</w:t>
            </w:r>
            <w:r>
              <w:rPr>
                <w:sz w:val="20"/>
                <w:szCs w:val="20"/>
              </w:rPr>
              <w:t xml:space="preserve"> – higher cost, requires </w:t>
            </w:r>
          </w:p>
        </w:tc>
      </w:tr>
      <w:tr w:rsidR="003B4BA9" w14:paraId="54355A75" w14:textId="77777777" w:rsidTr="00081190">
        <w:tc>
          <w:tcPr>
            <w:tcW w:w="5000" w:type="pct"/>
            <w:gridSpan w:val="4"/>
            <w:shd w:val="clear" w:color="auto" w:fill="EDEDED" w:themeFill="accent3" w:themeFillTint="33"/>
            <w:vAlign w:val="center"/>
          </w:tcPr>
          <w:p w14:paraId="348B046B" w14:textId="77777777" w:rsidR="003B4BA9" w:rsidRPr="000D282E" w:rsidRDefault="003B4BA9" w:rsidP="00081190">
            <w:pPr>
              <w:jc w:val="center"/>
              <w:rPr>
                <w:b/>
                <w:sz w:val="28"/>
                <w:szCs w:val="20"/>
              </w:rPr>
            </w:pPr>
            <w:r>
              <w:rPr>
                <w:b/>
                <w:sz w:val="28"/>
                <w:szCs w:val="20"/>
              </w:rPr>
              <w:lastRenderedPageBreak/>
              <w:t>Input Devices</w:t>
            </w:r>
          </w:p>
        </w:tc>
      </w:tr>
      <w:tr w:rsidR="003B4BA9" w14:paraId="632DD031" w14:textId="77777777" w:rsidTr="00081190">
        <w:tc>
          <w:tcPr>
            <w:tcW w:w="585" w:type="pct"/>
            <w:vAlign w:val="center"/>
          </w:tcPr>
          <w:p w14:paraId="1DDC0F53" w14:textId="77777777" w:rsidR="003B4BA9" w:rsidRPr="00C643DD" w:rsidRDefault="003B4BA9" w:rsidP="00081190">
            <w:pPr>
              <w:jc w:val="center"/>
              <w:rPr>
                <w:b/>
                <w:sz w:val="20"/>
                <w:szCs w:val="20"/>
              </w:rPr>
            </w:pPr>
            <w:r w:rsidRPr="00C643DD">
              <w:rPr>
                <w:b/>
                <w:sz w:val="20"/>
                <w:szCs w:val="20"/>
              </w:rPr>
              <w:t>Keyboard</w:t>
            </w:r>
          </w:p>
        </w:tc>
        <w:tc>
          <w:tcPr>
            <w:tcW w:w="1483" w:type="pct"/>
          </w:tcPr>
          <w:p w14:paraId="1E44AE4F" w14:textId="77777777" w:rsidR="003B4BA9" w:rsidRDefault="003B4BA9" w:rsidP="00081190">
            <w:pPr>
              <w:rPr>
                <w:sz w:val="20"/>
                <w:szCs w:val="20"/>
              </w:rPr>
            </w:pPr>
            <w:r>
              <w:rPr>
                <w:sz w:val="20"/>
                <w:szCs w:val="20"/>
              </w:rPr>
              <w:t>One choice for staff</w:t>
            </w:r>
          </w:p>
          <w:p w14:paraId="4BDFC74B" w14:textId="77777777" w:rsidR="003B4BA9" w:rsidRDefault="003B4BA9" w:rsidP="00081190">
            <w:pPr>
              <w:rPr>
                <w:sz w:val="20"/>
                <w:szCs w:val="20"/>
              </w:rPr>
            </w:pPr>
            <w:r>
              <w:rPr>
                <w:noProof/>
              </w:rPr>
              <w:drawing>
                <wp:anchor distT="0" distB="0" distL="114300" distR="114300" simplePos="0" relativeHeight="251661312" behindDoc="0" locked="0" layoutInCell="1" allowOverlap="1" wp14:anchorId="7BE2B9CA" wp14:editId="43FE6289">
                  <wp:simplePos x="0" y="0"/>
                  <wp:positionH relativeFrom="column">
                    <wp:posOffset>828040</wp:posOffset>
                  </wp:positionH>
                  <wp:positionV relativeFrom="paragraph">
                    <wp:posOffset>58420</wp:posOffset>
                  </wp:positionV>
                  <wp:extent cx="1419225" cy="1168400"/>
                  <wp:effectExtent l="0" t="0" r="9525" b="0"/>
                  <wp:wrapNone/>
                  <wp:docPr id="15" name="Picture 15" descr="Image result fo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keyboar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1922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Strait</w:t>
            </w:r>
          </w:p>
          <w:p w14:paraId="62ED63BB" w14:textId="77777777" w:rsidR="003B4BA9" w:rsidRPr="009A4756" w:rsidRDefault="003B4BA9" w:rsidP="00081190">
            <w:pPr>
              <w:jc w:val="center"/>
              <w:rPr>
                <w:sz w:val="20"/>
                <w:szCs w:val="20"/>
              </w:rPr>
            </w:pPr>
          </w:p>
        </w:tc>
        <w:tc>
          <w:tcPr>
            <w:tcW w:w="1414" w:type="pct"/>
          </w:tcPr>
          <w:p w14:paraId="4817F4D2" w14:textId="77777777" w:rsidR="003B4BA9" w:rsidRDefault="003B4BA9" w:rsidP="00081190">
            <w:pPr>
              <w:rPr>
                <w:sz w:val="20"/>
                <w:szCs w:val="20"/>
              </w:rPr>
            </w:pPr>
            <w:r>
              <w:rPr>
                <w:sz w:val="20"/>
                <w:szCs w:val="20"/>
              </w:rPr>
              <w:t>Two choices for staff</w:t>
            </w:r>
          </w:p>
          <w:p w14:paraId="5A17E7BE" w14:textId="77777777" w:rsidR="003B4BA9" w:rsidRDefault="003B4BA9" w:rsidP="00081190">
            <w:pPr>
              <w:rPr>
                <w:sz w:val="20"/>
                <w:szCs w:val="20"/>
              </w:rPr>
            </w:pPr>
            <w:r>
              <w:rPr>
                <w:sz w:val="20"/>
                <w:szCs w:val="20"/>
              </w:rPr>
              <w:t>Strait</w:t>
            </w:r>
          </w:p>
          <w:p w14:paraId="62223A7D" w14:textId="77777777" w:rsidR="003B4BA9" w:rsidRDefault="003B4BA9" w:rsidP="00081190">
            <w:pPr>
              <w:rPr>
                <w:sz w:val="20"/>
                <w:szCs w:val="20"/>
              </w:rPr>
            </w:pPr>
            <w:r>
              <w:rPr>
                <w:sz w:val="20"/>
                <w:szCs w:val="20"/>
              </w:rPr>
              <w:t>Curved</w:t>
            </w:r>
          </w:p>
          <w:p w14:paraId="562ABEC7" w14:textId="77777777" w:rsidR="003B4BA9" w:rsidRDefault="003B4BA9" w:rsidP="00081190">
            <w:pPr>
              <w:jc w:val="center"/>
              <w:rPr>
                <w:b/>
                <w:sz w:val="22"/>
                <w:szCs w:val="20"/>
              </w:rPr>
            </w:pPr>
            <w:r>
              <w:rPr>
                <w:noProof/>
              </w:rPr>
              <w:drawing>
                <wp:inline distT="0" distB="0" distL="0" distR="0" wp14:anchorId="1116E7D5" wp14:editId="36C8837D">
                  <wp:extent cx="1504950" cy="710059"/>
                  <wp:effectExtent l="0" t="0" r="0" b="0"/>
                  <wp:docPr id="16" name="Picture 16" descr="Image result for curved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urved keyboard"/>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r="19884"/>
                          <a:stretch/>
                        </pic:blipFill>
                        <pic:spPr bwMode="auto">
                          <a:xfrm>
                            <a:off x="0" y="0"/>
                            <a:ext cx="1521175" cy="717714"/>
                          </a:xfrm>
                          <a:prstGeom prst="rect">
                            <a:avLst/>
                          </a:prstGeom>
                          <a:noFill/>
                          <a:ln>
                            <a:noFill/>
                          </a:ln>
                          <a:extLst>
                            <a:ext uri="{53640926-AAD7-44D8-BBD7-CCE9431645EC}">
                              <a14:shadowObscured xmlns:a14="http://schemas.microsoft.com/office/drawing/2010/main"/>
                            </a:ext>
                          </a:extLst>
                        </pic:spPr>
                      </pic:pic>
                    </a:graphicData>
                  </a:graphic>
                </wp:inline>
              </w:drawing>
            </w:r>
          </w:p>
          <w:p w14:paraId="40E5AB50" w14:textId="77777777" w:rsidR="003B4BA9" w:rsidRDefault="003B4BA9" w:rsidP="00081190">
            <w:pPr>
              <w:jc w:val="center"/>
              <w:rPr>
                <w:b/>
                <w:sz w:val="22"/>
                <w:szCs w:val="20"/>
              </w:rPr>
            </w:pPr>
          </w:p>
          <w:p w14:paraId="45E9FFCB" w14:textId="77777777" w:rsidR="003B4BA9" w:rsidRPr="00D4687F" w:rsidRDefault="003B4BA9" w:rsidP="00081190">
            <w:pPr>
              <w:jc w:val="center"/>
              <w:rPr>
                <w:b/>
                <w:sz w:val="22"/>
                <w:szCs w:val="20"/>
              </w:rPr>
            </w:pPr>
          </w:p>
        </w:tc>
        <w:tc>
          <w:tcPr>
            <w:tcW w:w="1518" w:type="pct"/>
          </w:tcPr>
          <w:p w14:paraId="3D06DF85" w14:textId="77777777" w:rsidR="003B4BA9" w:rsidRDefault="003B4BA9" w:rsidP="00081190">
            <w:pPr>
              <w:rPr>
                <w:sz w:val="20"/>
                <w:szCs w:val="20"/>
              </w:rPr>
            </w:pPr>
            <w:r>
              <w:rPr>
                <w:sz w:val="20"/>
                <w:szCs w:val="20"/>
              </w:rPr>
              <w:t>Three or more options for staff</w:t>
            </w:r>
          </w:p>
          <w:p w14:paraId="4BB9C3D0" w14:textId="77777777" w:rsidR="003B4BA9" w:rsidRDefault="003B4BA9" w:rsidP="00081190">
            <w:pPr>
              <w:rPr>
                <w:sz w:val="20"/>
                <w:szCs w:val="20"/>
              </w:rPr>
            </w:pPr>
            <w:r>
              <w:rPr>
                <w:sz w:val="20"/>
                <w:szCs w:val="20"/>
              </w:rPr>
              <w:t>Strait</w:t>
            </w:r>
          </w:p>
          <w:p w14:paraId="3099DBE1" w14:textId="77777777" w:rsidR="003B4BA9" w:rsidRDefault="003B4BA9" w:rsidP="00081190">
            <w:pPr>
              <w:rPr>
                <w:sz w:val="20"/>
                <w:szCs w:val="20"/>
              </w:rPr>
            </w:pPr>
            <w:r>
              <w:rPr>
                <w:noProof/>
              </w:rPr>
              <w:drawing>
                <wp:anchor distT="0" distB="0" distL="114300" distR="114300" simplePos="0" relativeHeight="251660288" behindDoc="0" locked="0" layoutInCell="1" allowOverlap="1" wp14:anchorId="45691339" wp14:editId="6B13501D">
                  <wp:simplePos x="0" y="0"/>
                  <wp:positionH relativeFrom="column">
                    <wp:posOffset>654562</wp:posOffset>
                  </wp:positionH>
                  <wp:positionV relativeFrom="paragraph">
                    <wp:posOffset>84138</wp:posOffset>
                  </wp:positionV>
                  <wp:extent cx="1704464" cy="771525"/>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t="22400" b="9660"/>
                          <a:stretch/>
                        </pic:blipFill>
                        <pic:spPr bwMode="auto">
                          <a:xfrm>
                            <a:off x="0" y="0"/>
                            <a:ext cx="1707774" cy="773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Curved</w:t>
            </w:r>
          </w:p>
          <w:p w14:paraId="19950DFF" w14:textId="77777777" w:rsidR="003B4BA9" w:rsidRDefault="003B4BA9" w:rsidP="00081190">
            <w:pPr>
              <w:rPr>
                <w:sz w:val="20"/>
                <w:szCs w:val="20"/>
              </w:rPr>
            </w:pPr>
            <w:r>
              <w:rPr>
                <w:sz w:val="20"/>
                <w:szCs w:val="20"/>
              </w:rPr>
              <w:t>Split</w:t>
            </w:r>
          </w:p>
          <w:p w14:paraId="0646BF84" w14:textId="77777777" w:rsidR="003B4BA9" w:rsidRPr="009A4756" w:rsidRDefault="003B4BA9" w:rsidP="00081190">
            <w:pPr>
              <w:rPr>
                <w:sz w:val="20"/>
                <w:szCs w:val="20"/>
              </w:rPr>
            </w:pPr>
          </w:p>
        </w:tc>
      </w:tr>
      <w:tr w:rsidR="003B4BA9" w14:paraId="27E8807E" w14:textId="77777777" w:rsidTr="00081190">
        <w:tc>
          <w:tcPr>
            <w:tcW w:w="585" w:type="pct"/>
            <w:vAlign w:val="center"/>
          </w:tcPr>
          <w:p w14:paraId="6F98CC34" w14:textId="77777777" w:rsidR="003B4BA9" w:rsidRPr="00C643DD" w:rsidRDefault="003B4BA9" w:rsidP="00081190">
            <w:pPr>
              <w:jc w:val="center"/>
              <w:rPr>
                <w:b/>
                <w:sz w:val="20"/>
                <w:szCs w:val="20"/>
              </w:rPr>
            </w:pPr>
            <w:r w:rsidRPr="00C643DD">
              <w:rPr>
                <w:b/>
                <w:sz w:val="20"/>
                <w:szCs w:val="20"/>
              </w:rPr>
              <w:t>Mouse</w:t>
            </w:r>
          </w:p>
        </w:tc>
        <w:tc>
          <w:tcPr>
            <w:tcW w:w="1483" w:type="pct"/>
          </w:tcPr>
          <w:p w14:paraId="53DED004" w14:textId="77777777" w:rsidR="003B4BA9" w:rsidRDefault="003B4BA9" w:rsidP="00081190">
            <w:pPr>
              <w:rPr>
                <w:sz w:val="20"/>
                <w:szCs w:val="20"/>
              </w:rPr>
            </w:pPr>
            <w:r>
              <w:rPr>
                <w:sz w:val="20"/>
                <w:szCs w:val="20"/>
              </w:rPr>
              <w:t>One choice for staff</w:t>
            </w:r>
          </w:p>
          <w:p w14:paraId="25DEFD4D" w14:textId="77777777" w:rsidR="003B4BA9" w:rsidRDefault="003B4BA9" w:rsidP="00081190">
            <w:pPr>
              <w:rPr>
                <w:sz w:val="20"/>
                <w:szCs w:val="20"/>
              </w:rPr>
            </w:pPr>
            <w:r>
              <w:rPr>
                <w:sz w:val="20"/>
                <w:szCs w:val="20"/>
              </w:rPr>
              <w:t xml:space="preserve">Standard </w:t>
            </w:r>
            <w:r w:rsidRPr="007A6024">
              <w:rPr>
                <w:sz w:val="20"/>
                <w:szCs w:val="20"/>
              </w:rPr>
              <w:t>ambidextrous</w:t>
            </w:r>
          </w:p>
          <w:p w14:paraId="76A83043" w14:textId="77777777" w:rsidR="003B4BA9" w:rsidRDefault="003B4BA9" w:rsidP="00081190">
            <w:pPr>
              <w:jc w:val="center"/>
              <w:rPr>
                <w:sz w:val="20"/>
                <w:szCs w:val="20"/>
              </w:rPr>
            </w:pPr>
            <w:r>
              <w:rPr>
                <w:noProof/>
              </w:rPr>
              <w:drawing>
                <wp:inline distT="0" distB="0" distL="0" distR="0" wp14:anchorId="5EF563A4" wp14:editId="06FC7534">
                  <wp:extent cx="1524000" cy="920988"/>
                  <wp:effectExtent l="0" t="0" r="0" b="0"/>
                  <wp:docPr id="81" name="Picture 81" descr="Image result fo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use"/>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t="13975" b="15664"/>
                          <a:stretch/>
                        </pic:blipFill>
                        <pic:spPr bwMode="auto">
                          <a:xfrm>
                            <a:off x="0" y="0"/>
                            <a:ext cx="1564706" cy="945587"/>
                          </a:xfrm>
                          <a:prstGeom prst="rect">
                            <a:avLst/>
                          </a:prstGeom>
                          <a:noFill/>
                          <a:ln>
                            <a:noFill/>
                          </a:ln>
                          <a:extLst>
                            <a:ext uri="{53640926-AAD7-44D8-BBD7-CCE9431645EC}">
                              <a14:shadowObscured xmlns:a14="http://schemas.microsoft.com/office/drawing/2010/main"/>
                            </a:ext>
                          </a:extLst>
                        </pic:spPr>
                      </pic:pic>
                    </a:graphicData>
                  </a:graphic>
                </wp:inline>
              </w:drawing>
            </w:r>
          </w:p>
          <w:p w14:paraId="2D506A82" w14:textId="77777777" w:rsidR="003B4BA9" w:rsidRPr="009A4756" w:rsidRDefault="003B4BA9" w:rsidP="00081190">
            <w:pPr>
              <w:rPr>
                <w:sz w:val="20"/>
                <w:szCs w:val="20"/>
              </w:rPr>
            </w:pPr>
          </w:p>
        </w:tc>
        <w:tc>
          <w:tcPr>
            <w:tcW w:w="1414" w:type="pct"/>
          </w:tcPr>
          <w:p w14:paraId="0112D3EC" w14:textId="77777777" w:rsidR="003B4BA9" w:rsidRDefault="003B4BA9" w:rsidP="00081190">
            <w:pPr>
              <w:rPr>
                <w:sz w:val="20"/>
                <w:szCs w:val="20"/>
              </w:rPr>
            </w:pPr>
            <w:r>
              <w:rPr>
                <w:sz w:val="20"/>
                <w:szCs w:val="20"/>
              </w:rPr>
              <w:t>Two choices for staff</w:t>
            </w:r>
          </w:p>
          <w:p w14:paraId="4A58BE47" w14:textId="77777777" w:rsidR="003B4BA9" w:rsidRDefault="003B4BA9" w:rsidP="00081190">
            <w:pPr>
              <w:rPr>
                <w:sz w:val="20"/>
                <w:szCs w:val="20"/>
              </w:rPr>
            </w:pPr>
            <w:r>
              <w:rPr>
                <w:sz w:val="20"/>
                <w:szCs w:val="20"/>
              </w:rPr>
              <w:t xml:space="preserve">Standard </w:t>
            </w:r>
            <w:r w:rsidRPr="007A6024">
              <w:rPr>
                <w:sz w:val="20"/>
                <w:szCs w:val="20"/>
              </w:rPr>
              <w:t>ambidextrous</w:t>
            </w:r>
          </w:p>
          <w:p w14:paraId="498896D1" w14:textId="77777777" w:rsidR="003B4BA9" w:rsidRPr="009A4756" w:rsidRDefault="003B4BA9" w:rsidP="00081190">
            <w:pPr>
              <w:rPr>
                <w:sz w:val="20"/>
                <w:szCs w:val="20"/>
              </w:rPr>
            </w:pPr>
            <w:r>
              <w:rPr>
                <w:noProof/>
              </w:rPr>
              <w:drawing>
                <wp:anchor distT="0" distB="0" distL="114300" distR="114300" simplePos="0" relativeHeight="251659264" behindDoc="0" locked="0" layoutInCell="1" allowOverlap="1" wp14:anchorId="1E291194" wp14:editId="28940B65">
                  <wp:simplePos x="0" y="0"/>
                  <wp:positionH relativeFrom="column">
                    <wp:posOffset>784225</wp:posOffset>
                  </wp:positionH>
                  <wp:positionV relativeFrom="paragraph">
                    <wp:posOffset>9208</wp:posOffset>
                  </wp:positionV>
                  <wp:extent cx="1004888" cy="1004888"/>
                  <wp:effectExtent l="0" t="0" r="5080" b="5080"/>
                  <wp:wrapNone/>
                  <wp:docPr id="19" name="Picture 19" descr="Image result for angled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ngled mouse"/>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04888" cy="100488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Angled</w:t>
            </w:r>
          </w:p>
        </w:tc>
        <w:tc>
          <w:tcPr>
            <w:tcW w:w="1518" w:type="pct"/>
          </w:tcPr>
          <w:p w14:paraId="180E99E2" w14:textId="77777777" w:rsidR="003B4BA9" w:rsidRDefault="003B4BA9" w:rsidP="00081190">
            <w:pPr>
              <w:rPr>
                <w:sz w:val="20"/>
                <w:szCs w:val="20"/>
              </w:rPr>
            </w:pPr>
            <w:r>
              <w:rPr>
                <w:sz w:val="20"/>
                <w:szCs w:val="20"/>
              </w:rPr>
              <w:t>Three or more options for staff</w:t>
            </w:r>
          </w:p>
          <w:p w14:paraId="0332314C" w14:textId="77777777" w:rsidR="003B4BA9" w:rsidRDefault="003B4BA9" w:rsidP="00081190">
            <w:pPr>
              <w:rPr>
                <w:sz w:val="20"/>
                <w:szCs w:val="20"/>
              </w:rPr>
            </w:pPr>
            <w:r>
              <w:rPr>
                <w:sz w:val="20"/>
                <w:szCs w:val="20"/>
              </w:rPr>
              <w:t xml:space="preserve">Standard </w:t>
            </w:r>
            <w:r w:rsidRPr="007A6024">
              <w:rPr>
                <w:sz w:val="20"/>
                <w:szCs w:val="20"/>
              </w:rPr>
              <w:t>ambidextrous</w:t>
            </w:r>
          </w:p>
          <w:p w14:paraId="3799DAF2" w14:textId="77777777" w:rsidR="003B4BA9" w:rsidRDefault="003B4BA9" w:rsidP="00081190">
            <w:pPr>
              <w:rPr>
                <w:sz w:val="20"/>
                <w:szCs w:val="20"/>
              </w:rPr>
            </w:pPr>
            <w:r>
              <w:rPr>
                <w:noProof/>
              </w:rPr>
              <w:drawing>
                <wp:anchor distT="0" distB="0" distL="114300" distR="114300" simplePos="0" relativeHeight="251658240" behindDoc="0" locked="0" layoutInCell="1" allowOverlap="1" wp14:anchorId="5285F71C" wp14:editId="7865C9B5">
                  <wp:simplePos x="0" y="0"/>
                  <wp:positionH relativeFrom="column">
                    <wp:posOffset>1203325</wp:posOffset>
                  </wp:positionH>
                  <wp:positionV relativeFrom="paragraph">
                    <wp:posOffset>2223</wp:posOffset>
                  </wp:positionV>
                  <wp:extent cx="1033145" cy="1033145"/>
                  <wp:effectExtent l="0" t="0" r="0" b="0"/>
                  <wp:wrapNone/>
                  <wp:docPr id="20" name="Picture 20" descr="Image result for vertical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vertical mous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Angled</w:t>
            </w:r>
          </w:p>
          <w:p w14:paraId="24714172" w14:textId="77777777" w:rsidR="003B4BA9" w:rsidRPr="009A4756" w:rsidRDefault="003B4BA9" w:rsidP="00081190">
            <w:pPr>
              <w:rPr>
                <w:sz w:val="20"/>
                <w:szCs w:val="20"/>
              </w:rPr>
            </w:pPr>
            <w:r>
              <w:rPr>
                <w:sz w:val="20"/>
                <w:szCs w:val="20"/>
              </w:rPr>
              <w:t>Vertical</w:t>
            </w:r>
          </w:p>
        </w:tc>
      </w:tr>
      <w:tr w:rsidR="003B4BA9" w14:paraId="6B109108" w14:textId="77777777" w:rsidTr="00081190">
        <w:tc>
          <w:tcPr>
            <w:tcW w:w="5000" w:type="pct"/>
            <w:gridSpan w:val="4"/>
            <w:vAlign w:val="center"/>
          </w:tcPr>
          <w:p w14:paraId="1D961F97" w14:textId="77777777" w:rsidR="003B4BA9" w:rsidRDefault="003B4BA9" w:rsidP="00081190">
            <w:pPr>
              <w:jc w:val="center"/>
              <w:rPr>
                <w:i/>
                <w:sz w:val="20"/>
                <w:szCs w:val="20"/>
              </w:rPr>
            </w:pPr>
            <w:r w:rsidRPr="00C643DD">
              <w:rPr>
                <w:i/>
                <w:sz w:val="20"/>
                <w:szCs w:val="20"/>
              </w:rPr>
              <w:t>Note: Wireless</w:t>
            </w:r>
            <w:r>
              <w:rPr>
                <w:i/>
                <w:sz w:val="20"/>
                <w:szCs w:val="20"/>
              </w:rPr>
              <w:t xml:space="preserve"> input devices</w:t>
            </w:r>
            <w:r w:rsidRPr="00C643DD">
              <w:rPr>
                <w:i/>
                <w:sz w:val="20"/>
                <w:szCs w:val="20"/>
              </w:rPr>
              <w:t xml:space="preserve"> may provide greater freedom in arrangement</w:t>
            </w:r>
            <w:r>
              <w:rPr>
                <w:i/>
                <w:sz w:val="20"/>
                <w:szCs w:val="20"/>
              </w:rPr>
              <w:t>.</w:t>
            </w:r>
          </w:p>
          <w:p w14:paraId="2346B814" w14:textId="77777777" w:rsidR="003B4BA9" w:rsidRPr="00C643DD" w:rsidRDefault="003B4BA9" w:rsidP="00081190">
            <w:pPr>
              <w:jc w:val="center"/>
              <w:rPr>
                <w:i/>
                <w:sz w:val="20"/>
                <w:szCs w:val="20"/>
              </w:rPr>
            </w:pPr>
            <w:r>
              <w:rPr>
                <w:i/>
                <w:sz w:val="20"/>
                <w:szCs w:val="20"/>
              </w:rPr>
              <w:t>H</w:t>
            </w:r>
            <w:r w:rsidRPr="00C643DD">
              <w:rPr>
                <w:i/>
                <w:sz w:val="20"/>
                <w:szCs w:val="20"/>
              </w:rPr>
              <w:t>owever, they do require batteries. Wired input devices have a lower cost to operate</w:t>
            </w:r>
            <w:r>
              <w:rPr>
                <w:i/>
                <w:sz w:val="20"/>
                <w:szCs w:val="20"/>
              </w:rPr>
              <w:t xml:space="preserve"> over time.</w:t>
            </w:r>
          </w:p>
        </w:tc>
      </w:tr>
    </w:tbl>
    <w:p w14:paraId="7598E1D4" w14:textId="77777777" w:rsidR="003B4BA9" w:rsidRDefault="003B4BA9" w:rsidP="00D02059"/>
    <w:p w14:paraId="051C8106" w14:textId="77777777" w:rsidR="0030407A" w:rsidRDefault="0030407A">
      <w:r>
        <w:br w:type="page"/>
      </w:r>
    </w:p>
    <w:p w14:paraId="318E7229" w14:textId="77777777" w:rsidR="0030407A" w:rsidRDefault="0030407A" w:rsidP="003B4BA9">
      <w:pPr>
        <w:pStyle w:val="Heading1"/>
      </w:pPr>
      <w:bookmarkStart w:id="15" w:name="_Toc50710225"/>
    </w:p>
    <w:p w14:paraId="40BE6477" w14:textId="77777777" w:rsidR="003B4BA9" w:rsidRPr="003B4BA9" w:rsidRDefault="003B4BA9" w:rsidP="003B4BA9">
      <w:pPr>
        <w:pStyle w:val="Heading1"/>
      </w:pPr>
      <w:r>
        <w:t xml:space="preserve">Additional </w:t>
      </w:r>
      <w:r w:rsidR="009F6B7E">
        <w:t xml:space="preserve">JPIA </w:t>
      </w:r>
      <w:r w:rsidRPr="003B4BA9">
        <w:t>Resources</w:t>
      </w:r>
      <w:bookmarkEnd w:id="15"/>
    </w:p>
    <w:p w14:paraId="6320ED57" w14:textId="77777777" w:rsidR="001A0BDB" w:rsidRDefault="002B5F7C" w:rsidP="001A0BDB">
      <w:pPr>
        <w:pStyle w:val="ListParagraph"/>
        <w:numPr>
          <w:ilvl w:val="0"/>
          <w:numId w:val="29"/>
        </w:numPr>
        <w:spacing w:after="0" w:line="240" w:lineRule="auto"/>
        <w:rPr>
          <w:sz w:val="20"/>
          <w:szCs w:val="20"/>
        </w:rPr>
      </w:pPr>
      <w:hyperlink r:id="rId213" w:history="1">
        <w:r w:rsidR="001A0BDB" w:rsidRPr="001A0BDB">
          <w:rPr>
            <w:rStyle w:val="Hyperlink"/>
            <w:sz w:val="20"/>
            <w:szCs w:val="20"/>
          </w:rPr>
          <w:t>The Back School Flyer</w:t>
        </w:r>
      </w:hyperlink>
    </w:p>
    <w:p w14:paraId="013E00B8" w14:textId="77777777" w:rsidR="001A0BDB" w:rsidRDefault="002B5F7C" w:rsidP="001A0BDB">
      <w:pPr>
        <w:pStyle w:val="ListParagraph"/>
        <w:numPr>
          <w:ilvl w:val="0"/>
          <w:numId w:val="29"/>
        </w:numPr>
        <w:spacing w:after="0" w:line="240" w:lineRule="auto"/>
        <w:rPr>
          <w:sz w:val="20"/>
          <w:szCs w:val="20"/>
        </w:rPr>
      </w:pPr>
      <w:hyperlink r:id="rId214" w:history="1">
        <w:r w:rsidR="001A0BDB" w:rsidRPr="001A0BDB">
          <w:rPr>
            <w:rStyle w:val="Hyperlink"/>
            <w:sz w:val="20"/>
            <w:szCs w:val="20"/>
          </w:rPr>
          <w:t>Safety Factsheet: Ergonomic Standards for California</w:t>
        </w:r>
      </w:hyperlink>
    </w:p>
    <w:p w14:paraId="42AE4BB7" w14:textId="77777777" w:rsidR="001A0BDB" w:rsidRDefault="002B5F7C" w:rsidP="001A0BDB">
      <w:pPr>
        <w:pStyle w:val="ListParagraph"/>
        <w:numPr>
          <w:ilvl w:val="0"/>
          <w:numId w:val="29"/>
        </w:numPr>
        <w:spacing w:after="0" w:line="240" w:lineRule="auto"/>
        <w:rPr>
          <w:sz w:val="20"/>
          <w:szCs w:val="20"/>
        </w:rPr>
      </w:pPr>
      <w:hyperlink r:id="rId215" w:history="1">
        <w:r w:rsidR="001A0BDB" w:rsidRPr="001A0BDB">
          <w:rPr>
            <w:rStyle w:val="Hyperlink"/>
            <w:sz w:val="20"/>
            <w:szCs w:val="20"/>
          </w:rPr>
          <w:t>Safety Factsheet: Ergonomic Strategies for Desk Jobs</w:t>
        </w:r>
      </w:hyperlink>
    </w:p>
    <w:p w14:paraId="339B8027" w14:textId="77777777" w:rsidR="001A0BDB" w:rsidRDefault="002B5F7C" w:rsidP="001A0BDB">
      <w:pPr>
        <w:pStyle w:val="ListParagraph"/>
        <w:numPr>
          <w:ilvl w:val="0"/>
          <w:numId w:val="29"/>
        </w:numPr>
        <w:spacing w:after="0" w:line="240" w:lineRule="auto"/>
        <w:rPr>
          <w:sz w:val="20"/>
          <w:szCs w:val="20"/>
        </w:rPr>
      </w:pPr>
      <w:hyperlink r:id="rId216" w:history="1">
        <w:r w:rsidR="001A0BDB" w:rsidRPr="001A0BDB">
          <w:rPr>
            <w:rStyle w:val="Hyperlink"/>
            <w:sz w:val="20"/>
            <w:szCs w:val="20"/>
          </w:rPr>
          <w:t>Safety Factsheet:  Sit and Stand Workstation Guidelines</w:t>
        </w:r>
      </w:hyperlink>
    </w:p>
    <w:p w14:paraId="6F9020D9" w14:textId="77777777" w:rsidR="00D4681C" w:rsidRDefault="00D4681C" w:rsidP="00D4681C">
      <w:pPr>
        <w:spacing w:after="0" w:line="240" w:lineRule="auto"/>
        <w:rPr>
          <w:sz w:val="20"/>
          <w:szCs w:val="20"/>
        </w:rPr>
      </w:pPr>
    </w:p>
    <w:p w14:paraId="07490605" w14:textId="77777777" w:rsidR="00D4681C" w:rsidRPr="00B16B73" w:rsidRDefault="00B16B73" w:rsidP="00B16B73">
      <w:pPr>
        <w:pStyle w:val="Heading1"/>
      </w:pPr>
      <w:bookmarkStart w:id="16" w:name="_Toc50710226"/>
      <w:r>
        <w:t>A</w:t>
      </w:r>
      <w:r w:rsidR="00623C46" w:rsidRPr="00B16B73">
        <w:t xml:space="preserve">dditional </w:t>
      </w:r>
      <w:r>
        <w:t>T</w:t>
      </w:r>
      <w:r w:rsidR="00623C46" w:rsidRPr="00B16B73">
        <w:t>hird</w:t>
      </w:r>
      <w:r w:rsidR="002D5B62" w:rsidRPr="00B16B73">
        <w:t>-</w:t>
      </w:r>
      <w:r>
        <w:t>P</w:t>
      </w:r>
      <w:r w:rsidR="00623C46" w:rsidRPr="00B16B73">
        <w:t xml:space="preserve">arty </w:t>
      </w:r>
      <w:r>
        <w:t>R</w:t>
      </w:r>
      <w:r w:rsidR="00623C46" w:rsidRPr="00B16B73">
        <w:t>esources</w:t>
      </w:r>
      <w:bookmarkEnd w:id="16"/>
    </w:p>
    <w:p w14:paraId="1778918F" w14:textId="77777777" w:rsidR="00D4681C" w:rsidRPr="00D4681C" w:rsidRDefault="00D4681C" w:rsidP="00D4681C">
      <w:pPr>
        <w:spacing w:after="0" w:line="240" w:lineRule="auto"/>
        <w:rPr>
          <w:sz w:val="20"/>
          <w:szCs w:val="20"/>
        </w:rPr>
      </w:pPr>
    </w:p>
    <w:p w14:paraId="0774E715" w14:textId="77777777" w:rsidR="003B4BA9" w:rsidRPr="00FA3C49" w:rsidRDefault="003B4BA9" w:rsidP="00FA3C49">
      <w:pPr>
        <w:pStyle w:val="ListParagraph"/>
        <w:numPr>
          <w:ilvl w:val="0"/>
          <w:numId w:val="29"/>
        </w:numPr>
        <w:spacing w:after="0" w:line="240" w:lineRule="auto"/>
        <w:rPr>
          <w:sz w:val="20"/>
          <w:szCs w:val="20"/>
        </w:rPr>
      </w:pPr>
      <w:r w:rsidRPr="00FA3C49">
        <w:rPr>
          <w:sz w:val="20"/>
          <w:szCs w:val="20"/>
        </w:rPr>
        <w:t>UC Ergonomic Workgroup</w:t>
      </w:r>
    </w:p>
    <w:p w14:paraId="2AD1B2B9" w14:textId="77777777" w:rsidR="003B4BA9" w:rsidRPr="006B540D" w:rsidRDefault="006B540D" w:rsidP="003B4BA9">
      <w:pPr>
        <w:pStyle w:val="NormalWeb"/>
        <w:numPr>
          <w:ilvl w:val="0"/>
          <w:numId w:val="28"/>
        </w:numPr>
        <w:shd w:val="clear" w:color="auto" w:fill="FFFFFF"/>
        <w:spacing w:before="0" w:beforeAutospacing="0" w:after="0" w:afterAutospacing="0"/>
        <w:rPr>
          <w:rStyle w:val="Hyperlink"/>
          <w:rFonts w:ascii="Arial" w:hAnsi="Arial" w:cs="Arial"/>
          <w:sz w:val="20"/>
          <w:szCs w:val="20"/>
        </w:rPr>
      </w:pPr>
      <w:r>
        <w:rPr>
          <w:rFonts w:ascii="Arial" w:eastAsiaTheme="majorEastAsia" w:hAnsi="Arial" w:cs="Arial"/>
          <w:sz w:val="20"/>
          <w:szCs w:val="20"/>
        </w:rPr>
        <w:fldChar w:fldCharType="begin"/>
      </w:r>
      <w:r>
        <w:rPr>
          <w:rFonts w:ascii="Arial" w:eastAsiaTheme="majorEastAsia" w:hAnsi="Arial" w:cs="Arial"/>
          <w:sz w:val="20"/>
          <w:szCs w:val="20"/>
        </w:rPr>
        <w:instrText xml:space="preserve"> HYPERLINK "http://uhs.berkeley.edu/sites/default/files/uc_ergonomics_requirements_work_surfaces_2016_1.pdf" </w:instrText>
      </w:r>
      <w:r>
        <w:rPr>
          <w:rFonts w:ascii="Arial" w:eastAsiaTheme="majorEastAsia" w:hAnsi="Arial" w:cs="Arial"/>
          <w:sz w:val="20"/>
          <w:szCs w:val="20"/>
        </w:rPr>
        <w:fldChar w:fldCharType="separate"/>
      </w:r>
      <w:r w:rsidR="003B4BA9" w:rsidRPr="006B540D">
        <w:rPr>
          <w:rStyle w:val="Hyperlink"/>
          <w:rFonts w:ascii="Arial" w:eastAsiaTheme="majorEastAsia" w:hAnsi="Arial" w:cs="Arial"/>
          <w:sz w:val="20"/>
          <w:szCs w:val="20"/>
        </w:rPr>
        <w:t>Ergonomic Requirements for Work Surfaces</w:t>
      </w:r>
    </w:p>
    <w:p w14:paraId="49C22F7C" w14:textId="77777777" w:rsidR="003B4BA9" w:rsidRPr="001A0BDB" w:rsidRDefault="006B540D" w:rsidP="003B4BA9">
      <w:pPr>
        <w:pStyle w:val="NormalWeb"/>
        <w:numPr>
          <w:ilvl w:val="0"/>
          <w:numId w:val="28"/>
        </w:numPr>
        <w:shd w:val="clear" w:color="auto" w:fill="FFFFFF"/>
        <w:spacing w:before="0" w:beforeAutospacing="0" w:after="0" w:afterAutospacing="0"/>
        <w:rPr>
          <w:rFonts w:ascii="Arial" w:hAnsi="Arial" w:cs="Arial"/>
          <w:color w:val="0000FF"/>
          <w:sz w:val="20"/>
          <w:szCs w:val="20"/>
        </w:rPr>
      </w:pPr>
      <w:r>
        <w:rPr>
          <w:rFonts w:ascii="Arial" w:eastAsiaTheme="majorEastAsia" w:hAnsi="Arial" w:cs="Arial"/>
          <w:sz w:val="20"/>
          <w:szCs w:val="20"/>
        </w:rPr>
        <w:fldChar w:fldCharType="end"/>
      </w:r>
      <w:hyperlink r:id="rId217" w:history="1">
        <w:r w:rsidR="003B4BA9" w:rsidRPr="001A0BDB">
          <w:rPr>
            <w:rStyle w:val="Hyperlink"/>
            <w:rFonts w:ascii="Arial" w:eastAsiaTheme="majorEastAsia" w:hAnsi="Arial" w:cs="Arial"/>
            <w:sz w:val="20"/>
            <w:szCs w:val="20"/>
          </w:rPr>
          <w:t>Ergonomic Requirements for Height Adjustable Tables</w:t>
        </w:r>
      </w:hyperlink>
    </w:p>
    <w:p w14:paraId="39A47E71" w14:textId="77777777" w:rsidR="003B4BA9" w:rsidRPr="001A0BDB" w:rsidRDefault="002B5F7C" w:rsidP="003B4BA9">
      <w:pPr>
        <w:pStyle w:val="NormalWeb"/>
        <w:numPr>
          <w:ilvl w:val="0"/>
          <w:numId w:val="28"/>
        </w:numPr>
        <w:shd w:val="clear" w:color="auto" w:fill="FFFFFF"/>
        <w:spacing w:before="0" w:beforeAutospacing="0" w:after="0" w:afterAutospacing="0"/>
        <w:rPr>
          <w:rFonts w:ascii="Arial" w:hAnsi="Arial" w:cs="Arial"/>
          <w:color w:val="0000FF"/>
          <w:sz w:val="20"/>
          <w:szCs w:val="20"/>
        </w:rPr>
      </w:pPr>
      <w:hyperlink r:id="rId218" w:history="1">
        <w:r w:rsidR="003B4BA9" w:rsidRPr="001A0BDB">
          <w:rPr>
            <w:rStyle w:val="Hyperlink"/>
            <w:rFonts w:ascii="Arial" w:eastAsiaTheme="majorEastAsia" w:hAnsi="Arial" w:cs="Arial"/>
            <w:sz w:val="20"/>
            <w:szCs w:val="20"/>
          </w:rPr>
          <w:t>Ergonomic Requirements for Task Chairs</w:t>
        </w:r>
      </w:hyperlink>
    </w:p>
    <w:p w14:paraId="76937915" w14:textId="77777777" w:rsidR="003B4BA9" w:rsidRPr="003B4BA9" w:rsidRDefault="003B4BA9" w:rsidP="00D02059">
      <w:pPr>
        <w:rPr>
          <w:sz w:val="20"/>
          <w:szCs w:val="20"/>
        </w:rPr>
      </w:pPr>
    </w:p>
    <w:sectPr w:rsidR="003B4BA9" w:rsidRPr="003B4BA9" w:rsidSect="00E77F37">
      <w:footerReference w:type="default" r:id="rId219"/>
      <w:headerReference w:type="first" r:id="rId220"/>
      <w:footerReference w:type="first" r:id="rId221"/>
      <w:pgSz w:w="15840" w:h="12240" w:orient="landscape" w:code="1"/>
      <w:pgMar w:top="1440" w:right="1008" w:bottom="720" w:left="1008"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5D9B6" w14:textId="77777777" w:rsidR="00C23AE6" w:rsidRDefault="00C23AE6" w:rsidP="00593618">
      <w:pPr>
        <w:spacing w:after="0" w:line="240" w:lineRule="auto"/>
      </w:pPr>
      <w:r>
        <w:separator/>
      </w:r>
    </w:p>
  </w:endnote>
  <w:endnote w:type="continuationSeparator" w:id="0">
    <w:p w14:paraId="44D51C11" w14:textId="77777777" w:rsidR="00C23AE6" w:rsidRDefault="00C23AE6" w:rsidP="0059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8DF5" w14:textId="77777777" w:rsidR="00C23AE6" w:rsidRPr="009018E0" w:rsidRDefault="00C23AE6" w:rsidP="001B063C">
    <w:pPr>
      <w:pStyle w:val="Footer"/>
      <w:jc w:val="right"/>
      <w:rPr>
        <w:noProof/>
        <w:sz w:val="16"/>
        <w:szCs w:val="16"/>
      </w:rPr>
    </w:pPr>
    <w:r>
      <w:rPr>
        <w:noProof/>
        <w:sz w:val="16"/>
        <w:szCs w:val="16"/>
      </w:rPr>
      <w:t>Page 3</w:t>
    </w:r>
    <w:r>
      <w:rPr>
        <w:noProof/>
        <w:sz w:val="16"/>
        <w:szCs w:val="16"/>
      </w:rPr>
      <w:tab/>
      <w:t xml:space="preserve">                                                                       ACWA JPIA </w:t>
    </w:r>
    <w:r w:rsidRPr="009018E0">
      <w:rPr>
        <w:noProof/>
        <w:sz w:val="16"/>
        <w:szCs w:val="16"/>
      </w:rPr>
      <w:t>Office Ergo</w:t>
    </w:r>
    <w:r>
      <w:rPr>
        <w:noProof/>
        <w:sz w:val="16"/>
        <w:szCs w:val="16"/>
      </w:rPr>
      <w:t>nomics</w:t>
    </w:r>
    <w:r w:rsidRPr="009018E0">
      <w:rPr>
        <w:noProof/>
        <w:sz w:val="16"/>
        <w:szCs w:val="16"/>
      </w:rPr>
      <w:t xml:space="preserve"> </w:t>
    </w:r>
    <w:r>
      <w:rPr>
        <w:noProof/>
        <w:sz w:val="16"/>
        <w:szCs w:val="16"/>
      </w:rPr>
      <w:t>Catalog -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F299" w14:textId="77777777" w:rsidR="00C23AE6" w:rsidRPr="003A20BF" w:rsidRDefault="00C23AE6">
    <w:pPr>
      <w:pStyle w:val="Footer"/>
      <w:rPr>
        <w:sz w:val="18"/>
        <w:szCs w:val="18"/>
      </w:rPr>
    </w:pPr>
    <w:r>
      <w:ptab w:relativeTo="margin" w:alignment="right" w:leader="none"/>
    </w:r>
    <w:r w:rsidRPr="003A20BF">
      <w:rPr>
        <w:sz w:val="18"/>
        <w:szCs w:val="18"/>
      </w:rPr>
      <w:t xml:space="preserve">ACWA JPIA Office Ergonomics Catalog – </w:t>
    </w:r>
    <w:r w:rsidR="004D3FD7">
      <w:rPr>
        <w:sz w:val="18"/>
        <w:szCs w:val="18"/>
      </w:rPr>
      <w:t>October</w:t>
    </w:r>
    <w:r w:rsidRPr="003A20BF">
      <w:rPr>
        <w:sz w:val="18"/>
        <w:szCs w:val="18"/>
      </w:rPr>
      <w:t xml:space="preserve"> 2020</w:t>
    </w:r>
  </w:p>
  <w:p w14:paraId="13E98D03" w14:textId="77777777" w:rsidR="00C23AE6" w:rsidRDefault="00C23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8659" w14:textId="77777777" w:rsidR="00C23AE6" w:rsidRPr="00855A60" w:rsidRDefault="00C23AE6">
    <w:pPr>
      <w:pStyle w:val="Footer"/>
      <w:jc w:val="center"/>
      <w:rPr>
        <w:sz w:val="18"/>
        <w:szCs w:val="18"/>
      </w:rPr>
    </w:pPr>
    <w:r w:rsidRPr="00855A60">
      <w:rPr>
        <w:sz w:val="18"/>
        <w:szCs w:val="18"/>
      </w:rPr>
      <w:t xml:space="preserve">Page </w:t>
    </w:r>
    <w:sdt>
      <w:sdtPr>
        <w:rPr>
          <w:sz w:val="18"/>
          <w:szCs w:val="18"/>
        </w:rPr>
        <w:id w:val="-2117901296"/>
        <w:docPartObj>
          <w:docPartGallery w:val="Page Numbers (Bottom of Page)"/>
          <w:docPartUnique/>
        </w:docPartObj>
      </w:sdtPr>
      <w:sdtEndPr>
        <w:rPr>
          <w:noProof/>
        </w:rPr>
      </w:sdtEndPr>
      <w:sdtContent>
        <w:r w:rsidRPr="00855A60">
          <w:rPr>
            <w:sz w:val="18"/>
            <w:szCs w:val="18"/>
          </w:rPr>
          <w:fldChar w:fldCharType="begin"/>
        </w:r>
        <w:r w:rsidRPr="00855A60">
          <w:rPr>
            <w:sz w:val="18"/>
            <w:szCs w:val="18"/>
          </w:rPr>
          <w:instrText xml:space="preserve"> PAGE   \* MERGEFORMAT </w:instrText>
        </w:r>
        <w:r w:rsidRPr="00855A60">
          <w:rPr>
            <w:sz w:val="18"/>
            <w:szCs w:val="18"/>
          </w:rPr>
          <w:fldChar w:fldCharType="separate"/>
        </w:r>
        <w:r w:rsidR="00C10466">
          <w:rPr>
            <w:noProof/>
            <w:sz w:val="18"/>
            <w:szCs w:val="18"/>
          </w:rPr>
          <w:t>18</w:t>
        </w:r>
        <w:r w:rsidRPr="00855A60">
          <w:rPr>
            <w:noProof/>
            <w:sz w:val="18"/>
            <w:szCs w:val="18"/>
          </w:rPr>
          <w:fldChar w:fldCharType="end"/>
        </w:r>
      </w:sdtContent>
    </w:sdt>
    <w:r>
      <w:rPr>
        <w:noProof/>
        <w:sz w:val="18"/>
        <w:szCs w:val="18"/>
      </w:rPr>
      <w:ptab w:relativeTo="margin" w:alignment="right" w:leader="none"/>
    </w:r>
    <w:r>
      <w:rPr>
        <w:noProof/>
        <w:sz w:val="18"/>
        <w:szCs w:val="18"/>
      </w:rPr>
      <w:t xml:space="preserve">ACWA JPIA Office Ergonomics Catalog </w:t>
    </w:r>
    <w:r w:rsidR="004C709D">
      <w:rPr>
        <w:noProof/>
        <w:sz w:val="18"/>
        <w:szCs w:val="18"/>
      </w:rPr>
      <w:t>–</w:t>
    </w:r>
    <w:r>
      <w:rPr>
        <w:noProof/>
        <w:sz w:val="18"/>
        <w:szCs w:val="18"/>
      </w:rPr>
      <w:t xml:space="preserve"> </w:t>
    </w:r>
    <w:r w:rsidR="004C709D">
      <w:rPr>
        <w:noProof/>
        <w:sz w:val="18"/>
        <w:szCs w:val="18"/>
      </w:rPr>
      <w:t>October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DEAF" w14:textId="77777777" w:rsidR="00C23AE6" w:rsidRPr="00DA5AF0" w:rsidRDefault="00C23AE6" w:rsidP="001B0F6D">
    <w:pPr>
      <w:pStyle w:val="Footer"/>
      <w:rPr>
        <w:sz w:val="18"/>
        <w:szCs w:val="18"/>
      </w:rPr>
    </w:pPr>
    <w:r w:rsidRPr="001B0F6D">
      <w:rPr>
        <w:sz w:val="18"/>
        <w:szCs w:val="18"/>
      </w:rPr>
      <w:t xml:space="preserve">Page </w:t>
    </w:r>
    <w:sdt>
      <w:sdtPr>
        <w:rPr>
          <w:sz w:val="18"/>
          <w:szCs w:val="18"/>
        </w:rPr>
        <w:id w:val="1590505615"/>
        <w:docPartObj>
          <w:docPartGallery w:val="Page Numbers (Bottom of Page)"/>
          <w:docPartUnique/>
        </w:docPartObj>
      </w:sdtPr>
      <w:sdtEndPr>
        <w:rPr>
          <w:noProof/>
        </w:rPr>
      </w:sdtEndPr>
      <w:sdtContent>
        <w:r w:rsidRPr="001B0F6D">
          <w:rPr>
            <w:sz w:val="18"/>
            <w:szCs w:val="18"/>
          </w:rPr>
          <w:fldChar w:fldCharType="begin"/>
        </w:r>
        <w:r w:rsidRPr="001B0F6D">
          <w:rPr>
            <w:sz w:val="18"/>
            <w:szCs w:val="18"/>
          </w:rPr>
          <w:instrText xml:space="preserve"> PAGE   \* MERGEFORMAT </w:instrText>
        </w:r>
        <w:r w:rsidRPr="001B0F6D">
          <w:rPr>
            <w:sz w:val="18"/>
            <w:szCs w:val="18"/>
          </w:rPr>
          <w:fldChar w:fldCharType="separate"/>
        </w:r>
        <w:r w:rsidR="00C10466">
          <w:rPr>
            <w:noProof/>
            <w:sz w:val="18"/>
            <w:szCs w:val="18"/>
          </w:rPr>
          <w:t>1</w:t>
        </w:r>
        <w:r w:rsidRPr="001B0F6D">
          <w:rPr>
            <w:noProof/>
            <w:sz w:val="18"/>
            <w:szCs w:val="18"/>
          </w:rPr>
          <w:fldChar w:fldCharType="end"/>
        </w:r>
      </w:sdtContent>
    </w:sdt>
    <w:r>
      <w:rPr>
        <w:noProof/>
        <w:sz w:val="18"/>
        <w:szCs w:val="18"/>
      </w:rPr>
      <w:tab/>
    </w:r>
    <w:r>
      <w:rPr>
        <w:noProof/>
        <w:sz w:val="18"/>
        <w:szCs w:val="18"/>
      </w:rPr>
      <w:ptab w:relativeTo="margin" w:alignment="right" w:leader="none"/>
    </w:r>
    <w:r w:rsidRPr="00DA5AF0">
      <w:rPr>
        <w:noProof/>
        <w:sz w:val="18"/>
        <w:szCs w:val="18"/>
      </w:rPr>
      <w:t xml:space="preserve">ACWA JPIA Office Ergonomics Catalog – </w:t>
    </w:r>
    <w:r w:rsidR="004F4FD5">
      <w:rPr>
        <w:noProof/>
        <w:sz w:val="18"/>
        <w:szCs w:val="18"/>
      </w:rPr>
      <w:t>October</w:t>
    </w:r>
    <w:r w:rsidRPr="00DA5AF0">
      <w:rPr>
        <w:noProof/>
        <w:sz w:val="18"/>
        <w:szCs w:val="18"/>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80B1A" w14:textId="77777777" w:rsidR="00C23AE6" w:rsidRDefault="00C23AE6" w:rsidP="00593618">
      <w:pPr>
        <w:spacing w:after="0" w:line="240" w:lineRule="auto"/>
      </w:pPr>
      <w:r>
        <w:separator/>
      </w:r>
    </w:p>
  </w:footnote>
  <w:footnote w:type="continuationSeparator" w:id="0">
    <w:p w14:paraId="55DE7DC6" w14:textId="77777777" w:rsidR="00C23AE6" w:rsidRDefault="00C23AE6" w:rsidP="00593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2441" w14:textId="77777777" w:rsidR="00C23AE6" w:rsidRDefault="00C23AE6" w:rsidP="00593618">
    <w:pPr>
      <w:pStyle w:val="Header"/>
      <w:jc w:val="cente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AB6D506" wp14:editId="1317279E">
              <wp:simplePos x="0" y="0"/>
              <wp:positionH relativeFrom="column">
                <wp:posOffset>2933700</wp:posOffset>
              </wp:positionH>
              <wp:positionV relativeFrom="paragraph">
                <wp:posOffset>-129540</wp:posOffset>
              </wp:positionV>
              <wp:extent cx="5844540" cy="502285"/>
              <wp:effectExtent l="0" t="0" r="3810" b="0"/>
              <wp:wrapNone/>
              <wp:docPr id="35" name="Group 35"/>
              <wp:cNvGraphicFramePr/>
              <a:graphic xmlns:a="http://schemas.openxmlformats.org/drawingml/2006/main">
                <a:graphicData uri="http://schemas.microsoft.com/office/word/2010/wordprocessingGroup">
                  <wpg:wgp>
                    <wpg:cNvGrpSpPr/>
                    <wpg:grpSpPr>
                      <a:xfrm>
                        <a:off x="0" y="0"/>
                        <a:ext cx="5844540" cy="502285"/>
                        <a:chOff x="0" y="0"/>
                        <a:chExt cx="5844540" cy="502285"/>
                      </a:xfrm>
                    </wpg:grpSpPr>
                    <wps:wsp>
                      <wps:cNvPr id="41" name="Text Box 111"/>
                      <wps:cNvSpPr txBox="1">
                        <a:spLocks noChangeArrowheads="1"/>
                      </wps:cNvSpPr>
                      <wps:spPr bwMode="auto">
                        <a:xfrm>
                          <a:off x="0" y="106680"/>
                          <a:ext cx="5335905" cy="312420"/>
                        </a:xfrm>
                        <a:prstGeom prst="rect">
                          <a:avLst/>
                        </a:prstGeom>
                        <a:solidFill>
                          <a:srgbClr val="0093C9"/>
                        </a:solidFill>
                        <a:ln w="9525">
                          <a:noFill/>
                          <a:miter lim="800000"/>
                          <a:headEnd/>
                          <a:tailEnd/>
                        </a:ln>
                      </wps:spPr>
                      <wps:txbx>
                        <w:txbxContent>
                          <w:p w14:paraId="1825DA5B" w14:textId="77777777" w:rsidR="00C23AE6" w:rsidRDefault="00C23AE6" w:rsidP="009E0A82">
                            <w:pPr>
                              <w:pStyle w:val="RCT"/>
                              <w:spacing w:line="278" w:lineRule="auto"/>
                              <w:jc w:val="right"/>
                              <w:rPr>
                                <w:b/>
                                <w:color w:val="FFFFFF" w:themeColor="background1"/>
                                <w:sz w:val="24"/>
                              </w:rPr>
                            </w:pPr>
                            <w:r>
                              <w:rPr>
                                <w:b/>
                                <w:color w:val="FFFFFF" w:themeColor="background1"/>
                                <w:sz w:val="24"/>
                              </w:rPr>
                              <w:t>ACWA JPIA Office Ergonomics Catalog</w:t>
                            </w:r>
                          </w:p>
                        </w:txbxContent>
                      </wps:txbx>
                      <wps:bodyPr rot="0" vert="horz" wrap="square" lIns="91440" tIns="45720" rIns="91440" bIns="45720" anchor="ctr" anchorCtr="0">
                        <a:noAutofit/>
                      </wps:bodyPr>
                    </wps:wsp>
                    <pic:pic xmlns:pic="http://schemas.openxmlformats.org/drawingml/2006/picture">
                      <pic:nvPicPr>
                        <pic:cNvPr id="110" name="Picture 1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34000" y="0"/>
                          <a:ext cx="510540" cy="5022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B6D506" id="Group 35" o:spid="_x0000_s1026" style="position:absolute;left:0;text-align:left;margin-left:231pt;margin-top:-10.2pt;width:460.2pt;height:39.55pt;z-index:251665408" coordsize="5844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">
              <v:shapetype id="_x0000_t202" coordsize="21600,21600" o:spt="202" path="m,l,21600r21600,l21600,xe">
                <v:stroke joinstyle="miter"/>
                <v:path gradientshapeok="t" o:connecttype="rect"/>
              </v:shapetype>
              <v:shape id="Text Box 111" o:spid="_x0000_s1027" type="#_x0000_t202" style="position:absolute;top:1066;width:53359;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" fillcolor="#0093c9" stroked="f">
                <v:textbox>
                  <w:txbxContent>
                    <w:p w14:paraId="1825DA5B" w14:textId="77777777" w:rsidR="00C23AE6" w:rsidRDefault="00C23AE6" w:rsidP="009E0A82">
                      <w:pPr>
                        <w:pStyle w:val="RCT"/>
                        <w:spacing w:line="278" w:lineRule="auto"/>
                        <w:jc w:val="right"/>
                        <w:rPr>
                          <w:b/>
                          <w:color w:val="FFFFFF" w:themeColor="background1"/>
                          <w:sz w:val="24"/>
                        </w:rPr>
                      </w:pPr>
                      <w:r>
                        <w:rPr>
                          <w:b/>
                          <w:color w:val="FFFFFF" w:themeColor="background1"/>
                          <w:sz w:val="24"/>
                        </w:rPr>
                        <w:t>ACWA JPIA Office Ergonomics Catalog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8" type="#_x0000_t75" style="position:absolute;left:53340;width:510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">
                <v:imagedata r:id="rId2" o:title=""/>
              </v:shape>
            </v:group>
          </w:pict>
        </mc:Fallback>
      </mc:AlternateConten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F146" w14:textId="3A5DB11B" w:rsidR="00191671" w:rsidRDefault="00191671">
    <w:pPr>
      <w:pStyle w:val="Header"/>
    </w:pPr>
    <w:r>
      <w:rPr>
        <w:noProof/>
      </w:rPr>
      <mc:AlternateContent>
        <mc:Choice Requires="wpg">
          <w:drawing>
            <wp:anchor distT="0" distB="0" distL="114300" distR="114300" simplePos="0" relativeHeight="251673600" behindDoc="0" locked="0" layoutInCell="1" allowOverlap="1" wp14:anchorId="0716E4B9" wp14:editId="363A0FAB">
              <wp:simplePos x="0" y="0"/>
              <wp:positionH relativeFrom="column">
                <wp:posOffset>-640080</wp:posOffset>
              </wp:positionH>
              <wp:positionV relativeFrom="paragraph">
                <wp:posOffset>-640080</wp:posOffset>
              </wp:positionV>
              <wp:extent cx="10058400" cy="1574358"/>
              <wp:effectExtent l="0" t="0" r="0" b="6985"/>
              <wp:wrapNone/>
              <wp:docPr id="124" name="Group 124"/>
              <wp:cNvGraphicFramePr/>
              <a:graphic xmlns:a="http://schemas.openxmlformats.org/drawingml/2006/main">
                <a:graphicData uri="http://schemas.microsoft.com/office/word/2010/wordprocessingGroup">
                  <wpg:wgp>
                    <wpg:cNvGrpSpPr/>
                    <wpg:grpSpPr>
                      <a:xfrm>
                        <a:off x="0" y="0"/>
                        <a:ext cx="10058400" cy="1574358"/>
                        <a:chOff x="0" y="0"/>
                        <a:chExt cx="7896225" cy="1342390"/>
                      </a:xfrm>
                    </wpg:grpSpPr>
                    <pic:pic xmlns:pic="http://schemas.openxmlformats.org/drawingml/2006/picture">
                      <pic:nvPicPr>
                        <pic:cNvPr id="125" name="Picture 125"/>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wps:wsp>
                      <wps:cNvPr id="126" name="Text Box 2"/>
                      <wps:cNvSpPr txBox="1">
                        <a:spLocks noChangeArrowheads="1"/>
                      </wps:cNvSpPr>
                      <wps:spPr bwMode="auto">
                        <a:xfrm>
                          <a:off x="1495425" y="371475"/>
                          <a:ext cx="4782312" cy="658368"/>
                        </a:xfrm>
                        <a:prstGeom prst="rect">
                          <a:avLst/>
                        </a:prstGeom>
                        <a:solidFill>
                          <a:srgbClr val="1F4E79"/>
                        </a:solidFill>
                        <a:ln w="9525">
                          <a:noFill/>
                          <a:miter lim="800000"/>
                          <a:headEnd/>
                          <a:tailEnd/>
                        </a:ln>
                      </wps:spPr>
                      <wps:txbx>
                        <w:txbxContent>
                          <w:p w14:paraId="152291F7" w14:textId="1425C0F2" w:rsidR="00191671" w:rsidRDefault="00191671" w:rsidP="00191671">
                            <w:pPr>
                              <w:pStyle w:val="RCT"/>
                              <w:spacing w:line="283" w:lineRule="auto"/>
                              <w:jc w:val="center"/>
                              <w:rPr>
                                <w:b/>
                                <w:color w:val="FFFFFF" w:themeColor="background1"/>
                                <w:szCs w:val="32"/>
                              </w:rPr>
                            </w:pPr>
                            <w:r>
                              <w:rPr>
                                <w:b/>
                                <w:color w:val="FFFFFF" w:themeColor="background1"/>
                                <w:szCs w:val="32"/>
                              </w:rPr>
                              <w:t>ACWA JPIA Office Ergonomics Catalog</w:t>
                            </w:r>
                          </w:p>
                        </w:txbxContent>
                      </wps:txbx>
                      <wps:bodyPr rot="0" vert="horz" wrap="square" lIns="91440" tIns="45720" rIns="91440" bIns="45720" anchor="ctr" anchorCtr="0">
                        <a:noAutofit/>
                      </wps:bodyPr>
                    </wps:wsp>
                    <pic:pic xmlns:pic="http://schemas.openxmlformats.org/drawingml/2006/picture">
                      <pic:nvPicPr>
                        <pic:cNvPr id="127" name="Picture 127"/>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6229350" y="238125"/>
                          <a:ext cx="929640" cy="915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16E4B9" id="Group 124" o:spid="_x0000_s1029" style="position:absolute;margin-left:-50.4pt;margin-top:-50.4pt;width:11in;height:123.95pt;z-index:251673600;mso-width-relative:margin;mso-height-relative:margin" coordsize="78962,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30" type="#_x0000_t75" style="position:absolute;width:7896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">
                <v:imagedata r:id="rId3" o:title=""/>
              </v:shape>
              <v:shapetype id="_x0000_t202" coordsize="21600,21600" o:spt="202" path="m,l,21600r21600,l21600,xe">
                <v:stroke joinstyle="miter"/>
                <v:path gradientshapeok="t" o:connecttype="rect"/>
              </v:shapetype>
              <v:shape id="Text Box 2" o:spid="_x0000_s1031" type="#_x0000_t202" style="position:absolute;left:14954;top:3714;width:47823;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" fillcolor="#1f4e79" stroked="f">
                <v:textbox>
                  <w:txbxContent>
                    <w:p w14:paraId="152291F7" w14:textId="1425C0F2" w:rsidR="00191671" w:rsidRDefault="00191671" w:rsidP="00191671">
                      <w:pPr>
                        <w:pStyle w:val="RCT"/>
                        <w:spacing w:line="283" w:lineRule="auto"/>
                        <w:jc w:val="center"/>
                        <w:rPr>
                          <w:b/>
                          <w:color w:val="FFFFFF" w:themeColor="background1"/>
                          <w:szCs w:val="32"/>
                        </w:rPr>
                      </w:pPr>
                      <w:r>
                        <w:rPr>
                          <w:b/>
                          <w:color w:val="FFFFFF" w:themeColor="background1"/>
                          <w:szCs w:val="32"/>
                        </w:rPr>
                        <w:t>ACWA JPIA Office Ergonomics Catalog</w:t>
                      </w:r>
                    </w:p>
                  </w:txbxContent>
                </v:textbox>
              </v:shape>
              <v:shape id="Picture 127" o:spid="_x0000_s1032" type="#_x0000_t75" style="position:absolute;left:62293;top:2381;width:929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">
                <v:imagedata r:id="rId4" o:title=""/>
              </v:shape>
            </v:group>
          </w:pict>
        </mc:Fallback>
      </mc:AlternateContent>
    </w:r>
  </w:p>
  <w:p w14:paraId="2BEEB891" w14:textId="77777777" w:rsidR="00C23AE6" w:rsidRDefault="00C23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BF03" w14:textId="77777777" w:rsidR="00C23AE6" w:rsidRDefault="00C23AE6" w:rsidP="00E45140">
    <w:pPr>
      <w:pStyle w:val="Header"/>
    </w:pPr>
    <w:r>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A57831B" wp14:editId="0A4D912E">
              <wp:simplePos x="0" y="0"/>
              <wp:positionH relativeFrom="column">
                <wp:posOffset>2941320</wp:posOffset>
              </wp:positionH>
              <wp:positionV relativeFrom="paragraph">
                <wp:posOffset>-136525</wp:posOffset>
              </wp:positionV>
              <wp:extent cx="5844540" cy="502285"/>
              <wp:effectExtent l="0" t="0" r="3810" b="0"/>
              <wp:wrapNone/>
              <wp:docPr id="32" name="Group 32"/>
              <wp:cNvGraphicFramePr/>
              <a:graphic xmlns:a="http://schemas.openxmlformats.org/drawingml/2006/main">
                <a:graphicData uri="http://schemas.microsoft.com/office/word/2010/wordprocessingGroup">
                  <wpg:wgp>
                    <wpg:cNvGrpSpPr/>
                    <wpg:grpSpPr>
                      <a:xfrm>
                        <a:off x="0" y="0"/>
                        <a:ext cx="5844540" cy="502285"/>
                        <a:chOff x="0" y="0"/>
                        <a:chExt cx="5844540" cy="502285"/>
                      </a:xfrm>
                    </wpg:grpSpPr>
                    <wps:wsp>
                      <wps:cNvPr id="119" name="Text Box 111"/>
                      <wps:cNvSpPr txBox="1">
                        <a:spLocks noChangeArrowheads="1"/>
                      </wps:cNvSpPr>
                      <wps:spPr bwMode="auto">
                        <a:xfrm>
                          <a:off x="0" y="106680"/>
                          <a:ext cx="5335905" cy="312420"/>
                        </a:xfrm>
                        <a:prstGeom prst="rect">
                          <a:avLst/>
                        </a:prstGeom>
                        <a:solidFill>
                          <a:srgbClr val="0093C9"/>
                        </a:solidFill>
                        <a:ln w="9525">
                          <a:noFill/>
                          <a:miter lim="800000"/>
                          <a:headEnd/>
                          <a:tailEnd/>
                        </a:ln>
                      </wps:spPr>
                      <wps:txbx>
                        <w:txbxContent>
                          <w:p w14:paraId="691E0D14" w14:textId="77777777" w:rsidR="00C23AE6" w:rsidRDefault="00C23AE6" w:rsidP="003C7AF5">
                            <w:pPr>
                              <w:pStyle w:val="RCT"/>
                              <w:spacing w:line="278" w:lineRule="auto"/>
                              <w:jc w:val="right"/>
                              <w:rPr>
                                <w:b/>
                                <w:color w:val="FFFFFF" w:themeColor="background1"/>
                                <w:sz w:val="24"/>
                              </w:rPr>
                            </w:pPr>
                            <w:r>
                              <w:rPr>
                                <w:b/>
                                <w:color w:val="FFFFFF" w:themeColor="background1"/>
                                <w:sz w:val="24"/>
                              </w:rPr>
                              <w:t>ACWA JPIA Office Ergonomics Catalog</w:t>
                            </w:r>
                          </w:p>
                        </w:txbxContent>
                      </wps:txbx>
                      <wps:bodyPr rot="0" vert="horz" wrap="square" lIns="91440" tIns="45720" rIns="91440" bIns="45720" anchor="ctr" anchorCtr="0">
                        <a:noAutofit/>
                      </wps:bodyPr>
                    </wps:wsp>
                    <pic:pic xmlns:pic="http://schemas.openxmlformats.org/drawingml/2006/picture">
                      <pic:nvPicPr>
                        <pic:cNvPr id="120" name="Picture 1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34000" y="0"/>
                          <a:ext cx="510540" cy="5022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57831B" id="Group 32" o:spid="_x0000_s1033" style="position:absolute;margin-left:231.6pt;margin-top:-10.75pt;width:460.2pt;height:39.55pt;z-index:251667456" coordsize="5844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">
              <v:shapetype id="_x0000_t202" coordsize="21600,21600" o:spt="202" path="m,l,21600r21600,l21600,xe">
                <v:stroke joinstyle="miter"/>
                <v:path gradientshapeok="t" o:connecttype="rect"/>
              </v:shapetype>
              <v:shape id="Text Box 111" o:spid="_x0000_s1034" type="#_x0000_t202" style="position:absolute;top:1066;width:53359;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" fillcolor="#0093c9" stroked="f">
                <v:textbox>
                  <w:txbxContent>
                    <w:p w14:paraId="691E0D14" w14:textId="77777777" w:rsidR="00C23AE6" w:rsidRDefault="00C23AE6" w:rsidP="003C7AF5">
                      <w:pPr>
                        <w:pStyle w:val="RCT"/>
                        <w:spacing w:line="278" w:lineRule="auto"/>
                        <w:jc w:val="right"/>
                        <w:rPr>
                          <w:b/>
                          <w:color w:val="FFFFFF" w:themeColor="background1"/>
                          <w:sz w:val="24"/>
                        </w:rPr>
                      </w:pPr>
                      <w:r>
                        <w:rPr>
                          <w:b/>
                          <w:color w:val="FFFFFF" w:themeColor="background1"/>
                          <w:sz w:val="24"/>
                        </w:rPr>
                        <w:t>ACWA JPIA Office Ergonomics Catalog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35" type="#_x0000_t75" style="position:absolute;left:53340;width:510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">
                <v:imagedata r:id="rId2" o:title=""/>
              </v:shape>
            </v:group>
          </w:pict>
        </mc:Fallback>
      </mc:AlternateContent>
    </w:r>
    <w:r>
      <w:ptab w:relativeTo="margin" w:alignment="right" w:leader="none"/>
    </w:r>
    <w:r>
      <w:ptab w:relativeTo="margin" w:alignment="right" w:leader="none"/>
    </w:r>
  </w:p>
  <w:p w14:paraId="6EBBA0B3" w14:textId="77777777" w:rsidR="00C23AE6" w:rsidRDefault="00C23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92E8" w14:textId="77777777" w:rsidR="00C23AE6" w:rsidRDefault="00C23AE6" w:rsidP="00E45140">
    <w:pPr>
      <w:pStyle w:val="Heade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5CC75A9D" wp14:editId="66EC2F1F">
              <wp:simplePos x="0" y="0"/>
              <wp:positionH relativeFrom="column">
                <wp:posOffset>2941320</wp:posOffset>
              </wp:positionH>
              <wp:positionV relativeFrom="paragraph">
                <wp:posOffset>-136525</wp:posOffset>
              </wp:positionV>
              <wp:extent cx="5844540" cy="502285"/>
              <wp:effectExtent l="0" t="0" r="3810" b="0"/>
              <wp:wrapNone/>
              <wp:docPr id="111" name="Group 111"/>
              <wp:cNvGraphicFramePr/>
              <a:graphic xmlns:a="http://schemas.openxmlformats.org/drawingml/2006/main">
                <a:graphicData uri="http://schemas.microsoft.com/office/word/2010/wordprocessingGroup">
                  <wpg:wgp>
                    <wpg:cNvGrpSpPr/>
                    <wpg:grpSpPr>
                      <a:xfrm>
                        <a:off x="0" y="0"/>
                        <a:ext cx="5844540" cy="502285"/>
                        <a:chOff x="0" y="0"/>
                        <a:chExt cx="5844540" cy="502285"/>
                      </a:xfrm>
                    </wpg:grpSpPr>
                    <wps:wsp>
                      <wps:cNvPr id="112" name="Text Box 111"/>
                      <wps:cNvSpPr txBox="1">
                        <a:spLocks noChangeArrowheads="1"/>
                      </wps:cNvSpPr>
                      <wps:spPr bwMode="auto">
                        <a:xfrm>
                          <a:off x="0" y="106680"/>
                          <a:ext cx="5335905" cy="312420"/>
                        </a:xfrm>
                        <a:prstGeom prst="rect">
                          <a:avLst/>
                        </a:prstGeom>
                        <a:solidFill>
                          <a:srgbClr val="0093C9"/>
                        </a:solidFill>
                        <a:ln w="9525">
                          <a:noFill/>
                          <a:miter lim="800000"/>
                          <a:headEnd/>
                          <a:tailEnd/>
                        </a:ln>
                      </wps:spPr>
                      <wps:txbx>
                        <w:txbxContent>
                          <w:p w14:paraId="38FFBC07" w14:textId="77777777" w:rsidR="00C23AE6" w:rsidRDefault="00C23AE6" w:rsidP="003C7AF5">
                            <w:pPr>
                              <w:pStyle w:val="RCT"/>
                              <w:spacing w:line="278" w:lineRule="auto"/>
                              <w:jc w:val="right"/>
                              <w:rPr>
                                <w:b/>
                                <w:color w:val="FFFFFF" w:themeColor="background1"/>
                                <w:sz w:val="24"/>
                              </w:rPr>
                            </w:pPr>
                            <w:r>
                              <w:rPr>
                                <w:b/>
                                <w:color w:val="FFFFFF" w:themeColor="background1"/>
                                <w:sz w:val="24"/>
                              </w:rPr>
                              <w:t>ACWA JPIA Office Ergonomics Catalog</w:t>
                            </w:r>
                          </w:p>
                        </w:txbxContent>
                      </wps:txbx>
                      <wps:bodyPr rot="0" vert="horz" wrap="square" lIns="91440" tIns="45720" rIns="91440" bIns="45720" anchor="ctr" anchorCtr="0">
                        <a:noAutofit/>
                      </wps:bodyPr>
                    </wps:wsp>
                    <pic:pic xmlns:pic="http://schemas.openxmlformats.org/drawingml/2006/picture">
                      <pic:nvPicPr>
                        <pic:cNvPr id="113" name="Picture 1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34000" y="0"/>
                          <a:ext cx="510540" cy="5022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C75A9D" id="Group 111" o:spid="_x0000_s1036" style="position:absolute;margin-left:231.6pt;margin-top:-10.75pt;width:460.2pt;height:39.55pt;z-index:251669504" coordsize="5844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">
              <v:shapetype id="_x0000_t202" coordsize="21600,21600" o:spt="202" path="m,l,21600r21600,l21600,xe">
                <v:stroke joinstyle="miter"/>
                <v:path gradientshapeok="t" o:connecttype="rect"/>
              </v:shapetype>
              <v:shape id="Text Box 111" o:spid="_x0000_s1037" type="#_x0000_t202" style="position:absolute;top:1066;width:53359;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" fillcolor="#0093c9" stroked="f">
                <v:textbox>
                  <w:txbxContent>
                    <w:p w14:paraId="38FFBC07" w14:textId="77777777" w:rsidR="00C23AE6" w:rsidRDefault="00C23AE6" w:rsidP="003C7AF5">
                      <w:pPr>
                        <w:pStyle w:val="RCT"/>
                        <w:spacing w:line="278" w:lineRule="auto"/>
                        <w:jc w:val="right"/>
                        <w:rPr>
                          <w:b/>
                          <w:color w:val="FFFFFF" w:themeColor="background1"/>
                          <w:sz w:val="24"/>
                        </w:rPr>
                      </w:pPr>
                      <w:r>
                        <w:rPr>
                          <w:b/>
                          <w:color w:val="FFFFFF" w:themeColor="background1"/>
                          <w:sz w:val="24"/>
                        </w:rPr>
                        <w:t>ACWA JPIA Office Ergonomics Catalog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38" type="#_x0000_t75" style="position:absolute;left:53340;width:510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">
                <v:imagedata r:id="rId2" o:title=""/>
              </v:shape>
            </v:group>
          </w:pict>
        </mc:Fallback>
      </mc:AlternateContent>
    </w:r>
    <w:r>
      <w:ptab w:relativeTo="margin" w:alignment="right" w:leader="none"/>
    </w:r>
    <w:r>
      <w:ptab w:relativeTo="margin" w:alignment="right" w:leader="none"/>
    </w:r>
  </w:p>
  <w:p w14:paraId="2F009FCE" w14:textId="77777777" w:rsidR="00C23AE6" w:rsidRDefault="00C23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A71F" w14:textId="77777777" w:rsidR="00C23AE6" w:rsidRDefault="00C23AE6" w:rsidP="00E45140">
    <w:pPr>
      <w:pStyle w:val="Header"/>
    </w:pPr>
    <w:r>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0DD89C4B" wp14:editId="49F0AF87">
              <wp:simplePos x="0" y="0"/>
              <wp:positionH relativeFrom="column">
                <wp:posOffset>2941320</wp:posOffset>
              </wp:positionH>
              <wp:positionV relativeFrom="paragraph">
                <wp:posOffset>-136525</wp:posOffset>
              </wp:positionV>
              <wp:extent cx="5844540" cy="502285"/>
              <wp:effectExtent l="0" t="0" r="3810" b="0"/>
              <wp:wrapNone/>
              <wp:docPr id="121" name="Group 121"/>
              <wp:cNvGraphicFramePr/>
              <a:graphic xmlns:a="http://schemas.openxmlformats.org/drawingml/2006/main">
                <a:graphicData uri="http://schemas.microsoft.com/office/word/2010/wordprocessingGroup">
                  <wpg:wgp>
                    <wpg:cNvGrpSpPr/>
                    <wpg:grpSpPr>
                      <a:xfrm>
                        <a:off x="0" y="0"/>
                        <a:ext cx="5844540" cy="502285"/>
                        <a:chOff x="0" y="0"/>
                        <a:chExt cx="5844540" cy="502285"/>
                      </a:xfrm>
                    </wpg:grpSpPr>
                    <wps:wsp>
                      <wps:cNvPr id="122" name="Text Box 111"/>
                      <wps:cNvSpPr txBox="1">
                        <a:spLocks noChangeArrowheads="1"/>
                      </wps:cNvSpPr>
                      <wps:spPr bwMode="auto">
                        <a:xfrm>
                          <a:off x="0" y="106680"/>
                          <a:ext cx="5335905" cy="312420"/>
                        </a:xfrm>
                        <a:prstGeom prst="rect">
                          <a:avLst/>
                        </a:prstGeom>
                        <a:solidFill>
                          <a:srgbClr val="0093C9"/>
                        </a:solidFill>
                        <a:ln w="9525">
                          <a:noFill/>
                          <a:miter lim="800000"/>
                          <a:headEnd/>
                          <a:tailEnd/>
                        </a:ln>
                      </wps:spPr>
                      <wps:txbx>
                        <w:txbxContent>
                          <w:p w14:paraId="51477242" w14:textId="77777777" w:rsidR="00C23AE6" w:rsidRDefault="00C23AE6" w:rsidP="003C7AF5">
                            <w:pPr>
                              <w:pStyle w:val="RCT"/>
                              <w:spacing w:line="278" w:lineRule="auto"/>
                              <w:jc w:val="right"/>
                              <w:rPr>
                                <w:b/>
                                <w:color w:val="FFFFFF" w:themeColor="background1"/>
                                <w:sz w:val="24"/>
                              </w:rPr>
                            </w:pPr>
                            <w:r>
                              <w:rPr>
                                <w:b/>
                                <w:color w:val="FFFFFF" w:themeColor="background1"/>
                                <w:sz w:val="24"/>
                              </w:rPr>
                              <w:t>ACWA JPIA Office Ergonomics Catalog</w:t>
                            </w:r>
                          </w:p>
                        </w:txbxContent>
                      </wps:txbx>
                      <wps:bodyPr rot="0" vert="horz" wrap="square" lIns="91440" tIns="45720" rIns="91440" bIns="45720" anchor="ctr" anchorCtr="0">
                        <a:noAutofit/>
                      </wps:bodyPr>
                    </wps:wsp>
                    <pic:pic xmlns:pic="http://schemas.openxmlformats.org/drawingml/2006/picture">
                      <pic:nvPicPr>
                        <pic:cNvPr id="123" name="Picture 12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34000" y="0"/>
                          <a:ext cx="510540" cy="5022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DD89C4B" id="Group 121" o:spid="_x0000_s1039" style="position:absolute;margin-left:231.6pt;margin-top:-10.75pt;width:460.2pt;height:39.55pt;z-index:251671552" coordsize="58445,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">
              <v:shapetype id="_x0000_t202" coordsize="21600,21600" o:spt="202" path="m,l,21600r21600,l21600,xe">
                <v:stroke joinstyle="miter"/>
                <v:path gradientshapeok="t" o:connecttype="rect"/>
              </v:shapetype>
              <v:shape id="Text Box 111" o:spid="_x0000_s1040" type="#_x0000_t202" style="position:absolute;top:1066;width:53359;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" fillcolor="#0093c9" stroked="f">
                <v:textbox>
                  <w:txbxContent>
                    <w:p w14:paraId="51477242" w14:textId="77777777" w:rsidR="00C23AE6" w:rsidRDefault="00C23AE6" w:rsidP="003C7AF5">
                      <w:pPr>
                        <w:pStyle w:val="RCT"/>
                        <w:spacing w:line="278" w:lineRule="auto"/>
                        <w:jc w:val="right"/>
                        <w:rPr>
                          <w:b/>
                          <w:color w:val="FFFFFF" w:themeColor="background1"/>
                          <w:sz w:val="24"/>
                        </w:rPr>
                      </w:pPr>
                      <w:r>
                        <w:rPr>
                          <w:b/>
                          <w:color w:val="FFFFFF" w:themeColor="background1"/>
                          <w:sz w:val="24"/>
                        </w:rPr>
                        <w:t>ACWA JPIA Office Ergonomics Catalog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41" type="#_x0000_t75" style="position:absolute;left:53340;width:510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">
                <v:imagedata r:id="rId2" o:title=""/>
              </v:shape>
            </v:group>
          </w:pict>
        </mc:Fallback>
      </mc:AlternateContent>
    </w:r>
    <w:r>
      <w:ptab w:relativeTo="margin" w:alignment="right" w:leader="none"/>
    </w:r>
    <w:r>
      <w:ptab w:relativeTo="margin" w:alignment="right" w:leader="none"/>
    </w:r>
  </w:p>
  <w:p w14:paraId="1C2C3AF6" w14:textId="77777777" w:rsidR="00C23AE6" w:rsidRDefault="00C23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2A2"/>
    <w:multiLevelType w:val="multilevel"/>
    <w:tmpl w:val="530C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D03DA"/>
    <w:multiLevelType w:val="hybridMultilevel"/>
    <w:tmpl w:val="EE44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81D02"/>
    <w:multiLevelType w:val="multilevel"/>
    <w:tmpl w:val="188AC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08550C"/>
    <w:multiLevelType w:val="hybridMultilevel"/>
    <w:tmpl w:val="FB9A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32BAA"/>
    <w:multiLevelType w:val="hybridMultilevel"/>
    <w:tmpl w:val="0E8C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80228"/>
    <w:multiLevelType w:val="hybridMultilevel"/>
    <w:tmpl w:val="ADC6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03797"/>
    <w:multiLevelType w:val="multilevel"/>
    <w:tmpl w:val="CABC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E0DEA"/>
    <w:multiLevelType w:val="hybridMultilevel"/>
    <w:tmpl w:val="E58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E3689"/>
    <w:multiLevelType w:val="hybridMultilevel"/>
    <w:tmpl w:val="E8F0BF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31445"/>
    <w:multiLevelType w:val="multilevel"/>
    <w:tmpl w:val="95CE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4F507B5"/>
    <w:multiLevelType w:val="hybridMultilevel"/>
    <w:tmpl w:val="F920FBD6"/>
    <w:lvl w:ilvl="0" w:tplc="D9FA082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5D094B"/>
    <w:multiLevelType w:val="hybridMultilevel"/>
    <w:tmpl w:val="B1C8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A328D"/>
    <w:multiLevelType w:val="hybridMultilevel"/>
    <w:tmpl w:val="0E28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A3CB0"/>
    <w:multiLevelType w:val="hybridMultilevel"/>
    <w:tmpl w:val="DBA03E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A656301"/>
    <w:multiLevelType w:val="hybridMultilevel"/>
    <w:tmpl w:val="F24C170E"/>
    <w:lvl w:ilvl="0" w:tplc="04090001">
      <w:start w:val="1"/>
      <w:numFmt w:val="bullet"/>
      <w:lvlText w:val=""/>
      <w:lvlJc w:val="left"/>
      <w:pPr>
        <w:ind w:left="720" w:hanging="360"/>
      </w:pPr>
      <w:rPr>
        <w:rFonts w:ascii="Symbol" w:hAnsi="Symbol" w:hint="default"/>
      </w:rPr>
    </w:lvl>
    <w:lvl w:ilvl="1" w:tplc="2B2ED60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C212F"/>
    <w:multiLevelType w:val="hybridMultilevel"/>
    <w:tmpl w:val="A46C2B6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42422015"/>
    <w:multiLevelType w:val="hybridMultilevel"/>
    <w:tmpl w:val="E122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F5927"/>
    <w:multiLevelType w:val="hybridMultilevel"/>
    <w:tmpl w:val="FF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E795A"/>
    <w:multiLevelType w:val="hybridMultilevel"/>
    <w:tmpl w:val="8ECE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D81352"/>
    <w:multiLevelType w:val="multilevel"/>
    <w:tmpl w:val="BE5C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E6C1B"/>
    <w:multiLevelType w:val="multilevel"/>
    <w:tmpl w:val="1AFC79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520682E"/>
    <w:multiLevelType w:val="hybridMultilevel"/>
    <w:tmpl w:val="486C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4A6CCC"/>
    <w:multiLevelType w:val="multilevel"/>
    <w:tmpl w:val="1960F5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87B0E42"/>
    <w:multiLevelType w:val="hybridMultilevel"/>
    <w:tmpl w:val="6402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940C8"/>
    <w:multiLevelType w:val="hybridMultilevel"/>
    <w:tmpl w:val="8D78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1C0B92"/>
    <w:multiLevelType w:val="multilevel"/>
    <w:tmpl w:val="0E94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BA78BF"/>
    <w:multiLevelType w:val="multilevel"/>
    <w:tmpl w:val="2AF0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F92EBD"/>
    <w:multiLevelType w:val="multilevel"/>
    <w:tmpl w:val="6652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B14D9D"/>
    <w:multiLevelType w:val="hybridMultilevel"/>
    <w:tmpl w:val="8EF6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731A3B"/>
    <w:multiLevelType w:val="multilevel"/>
    <w:tmpl w:val="FDF68A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3"/>
  </w:num>
  <w:num w:numId="3">
    <w:abstractNumId w:val="8"/>
  </w:num>
  <w:num w:numId="4">
    <w:abstractNumId w:val="6"/>
  </w:num>
  <w:num w:numId="5">
    <w:abstractNumId w:val="26"/>
  </w:num>
  <w:num w:numId="6">
    <w:abstractNumId w:val="0"/>
  </w:num>
  <w:num w:numId="7">
    <w:abstractNumId w:val="19"/>
  </w:num>
  <w:num w:numId="8">
    <w:abstractNumId w:val="20"/>
  </w:num>
  <w:num w:numId="9">
    <w:abstractNumId w:val="22"/>
  </w:num>
  <w:num w:numId="10">
    <w:abstractNumId w:val="2"/>
  </w:num>
  <w:num w:numId="11">
    <w:abstractNumId w:val="9"/>
  </w:num>
  <w:num w:numId="12">
    <w:abstractNumId w:val="29"/>
  </w:num>
  <w:num w:numId="13">
    <w:abstractNumId w:val="13"/>
  </w:num>
  <w:num w:numId="14">
    <w:abstractNumId w:val="12"/>
  </w:num>
  <w:num w:numId="15">
    <w:abstractNumId w:val="14"/>
  </w:num>
  <w:num w:numId="16">
    <w:abstractNumId w:val="25"/>
  </w:num>
  <w:num w:numId="17">
    <w:abstractNumId w:val="23"/>
  </w:num>
  <w:num w:numId="18">
    <w:abstractNumId w:val="21"/>
  </w:num>
  <w:num w:numId="19">
    <w:abstractNumId w:val="24"/>
  </w:num>
  <w:num w:numId="20">
    <w:abstractNumId w:val="11"/>
  </w:num>
  <w:num w:numId="21">
    <w:abstractNumId w:val="27"/>
  </w:num>
  <w:num w:numId="22">
    <w:abstractNumId w:val="7"/>
  </w:num>
  <w:num w:numId="23">
    <w:abstractNumId w:val="28"/>
  </w:num>
  <w:num w:numId="24">
    <w:abstractNumId w:val="16"/>
  </w:num>
  <w:num w:numId="25">
    <w:abstractNumId w:val="1"/>
  </w:num>
  <w:num w:numId="26">
    <w:abstractNumId w:val="18"/>
  </w:num>
  <w:num w:numId="27">
    <w:abstractNumId w:val="17"/>
  </w:num>
  <w:num w:numId="28">
    <w:abstractNumId w:val="10"/>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0tzAzNzczNDE2M7FU0lEKTi0uzszPAymwqAUA8wq1jCwAAAA="/>
  </w:docVars>
  <w:rsids>
    <w:rsidRoot w:val="001B3503"/>
    <w:rsid w:val="0000240C"/>
    <w:rsid w:val="00014757"/>
    <w:rsid w:val="0001765C"/>
    <w:rsid w:val="0002557D"/>
    <w:rsid w:val="00081190"/>
    <w:rsid w:val="000B5A34"/>
    <w:rsid w:val="000B63EA"/>
    <w:rsid w:val="000C6621"/>
    <w:rsid w:val="000C7235"/>
    <w:rsid w:val="000F7E11"/>
    <w:rsid w:val="00116667"/>
    <w:rsid w:val="001232D7"/>
    <w:rsid w:val="00126701"/>
    <w:rsid w:val="001549E9"/>
    <w:rsid w:val="00174717"/>
    <w:rsid w:val="00191671"/>
    <w:rsid w:val="00193AD5"/>
    <w:rsid w:val="001A0652"/>
    <w:rsid w:val="001A0BDB"/>
    <w:rsid w:val="001A255B"/>
    <w:rsid w:val="001B063C"/>
    <w:rsid w:val="001B0F6D"/>
    <w:rsid w:val="001B3503"/>
    <w:rsid w:val="001C26F2"/>
    <w:rsid w:val="001D2ACF"/>
    <w:rsid w:val="001E0E5E"/>
    <w:rsid w:val="001E7AF2"/>
    <w:rsid w:val="001F6543"/>
    <w:rsid w:val="00216986"/>
    <w:rsid w:val="00240DCC"/>
    <w:rsid w:val="00250422"/>
    <w:rsid w:val="00257A7F"/>
    <w:rsid w:val="0026305C"/>
    <w:rsid w:val="00273CD1"/>
    <w:rsid w:val="0027563B"/>
    <w:rsid w:val="00280FC3"/>
    <w:rsid w:val="00286ED1"/>
    <w:rsid w:val="002978D9"/>
    <w:rsid w:val="002B5EE7"/>
    <w:rsid w:val="002B5F7C"/>
    <w:rsid w:val="002C7237"/>
    <w:rsid w:val="002C7D21"/>
    <w:rsid w:val="002D07C9"/>
    <w:rsid w:val="002D5B62"/>
    <w:rsid w:val="002E5F7D"/>
    <w:rsid w:val="002F626C"/>
    <w:rsid w:val="003020D9"/>
    <w:rsid w:val="0030407A"/>
    <w:rsid w:val="003071E1"/>
    <w:rsid w:val="0030722C"/>
    <w:rsid w:val="00307811"/>
    <w:rsid w:val="003330F8"/>
    <w:rsid w:val="003504EF"/>
    <w:rsid w:val="00373605"/>
    <w:rsid w:val="003750FD"/>
    <w:rsid w:val="00381057"/>
    <w:rsid w:val="003A20BF"/>
    <w:rsid w:val="003A3D68"/>
    <w:rsid w:val="003B4BA9"/>
    <w:rsid w:val="003C7AF5"/>
    <w:rsid w:val="003D01DD"/>
    <w:rsid w:val="00400E1B"/>
    <w:rsid w:val="00414F3C"/>
    <w:rsid w:val="00442533"/>
    <w:rsid w:val="00460647"/>
    <w:rsid w:val="004668F0"/>
    <w:rsid w:val="00472FF8"/>
    <w:rsid w:val="00484F3D"/>
    <w:rsid w:val="0048619B"/>
    <w:rsid w:val="004953A6"/>
    <w:rsid w:val="004C709D"/>
    <w:rsid w:val="004D3FD7"/>
    <w:rsid w:val="004F39D4"/>
    <w:rsid w:val="004F3F1B"/>
    <w:rsid w:val="004F4FD5"/>
    <w:rsid w:val="004F71BB"/>
    <w:rsid w:val="00513DA1"/>
    <w:rsid w:val="00525CC8"/>
    <w:rsid w:val="00572AF3"/>
    <w:rsid w:val="005813AE"/>
    <w:rsid w:val="00582A9D"/>
    <w:rsid w:val="00593618"/>
    <w:rsid w:val="0059677D"/>
    <w:rsid w:val="00596E9B"/>
    <w:rsid w:val="005A7DFE"/>
    <w:rsid w:val="005D24AC"/>
    <w:rsid w:val="005D5859"/>
    <w:rsid w:val="005D6132"/>
    <w:rsid w:val="006205FB"/>
    <w:rsid w:val="00623C46"/>
    <w:rsid w:val="00633CF7"/>
    <w:rsid w:val="0065460A"/>
    <w:rsid w:val="00672B1A"/>
    <w:rsid w:val="0069348A"/>
    <w:rsid w:val="006A3CAA"/>
    <w:rsid w:val="006B540D"/>
    <w:rsid w:val="006D1E2E"/>
    <w:rsid w:val="006D2DCF"/>
    <w:rsid w:val="00704AB8"/>
    <w:rsid w:val="00751B8B"/>
    <w:rsid w:val="00757816"/>
    <w:rsid w:val="0076063E"/>
    <w:rsid w:val="00776834"/>
    <w:rsid w:val="00785F66"/>
    <w:rsid w:val="00794D40"/>
    <w:rsid w:val="007A1510"/>
    <w:rsid w:val="007B645D"/>
    <w:rsid w:val="007C0684"/>
    <w:rsid w:val="007D66D4"/>
    <w:rsid w:val="007F6910"/>
    <w:rsid w:val="00816488"/>
    <w:rsid w:val="00836EFB"/>
    <w:rsid w:val="00847568"/>
    <w:rsid w:val="00855A60"/>
    <w:rsid w:val="0086115E"/>
    <w:rsid w:val="0086576F"/>
    <w:rsid w:val="008728AF"/>
    <w:rsid w:val="008917CC"/>
    <w:rsid w:val="008D0767"/>
    <w:rsid w:val="008D2800"/>
    <w:rsid w:val="008D77AB"/>
    <w:rsid w:val="009018E0"/>
    <w:rsid w:val="009126A1"/>
    <w:rsid w:val="00922725"/>
    <w:rsid w:val="00923A24"/>
    <w:rsid w:val="0093014E"/>
    <w:rsid w:val="0093463C"/>
    <w:rsid w:val="00942CBF"/>
    <w:rsid w:val="009559E6"/>
    <w:rsid w:val="00962C46"/>
    <w:rsid w:val="009827DA"/>
    <w:rsid w:val="00996EC3"/>
    <w:rsid w:val="009A1050"/>
    <w:rsid w:val="009A7B54"/>
    <w:rsid w:val="009C702E"/>
    <w:rsid w:val="009D2C72"/>
    <w:rsid w:val="009E0A82"/>
    <w:rsid w:val="009F6748"/>
    <w:rsid w:val="009F6B7E"/>
    <w:rsid w:val="00A364AD"/>
    <w:rsid w:val="00A4176A"/>
    <w:rsid w:val="00A44A72"/>
    <w:rsid w:val="00A574F9"/>
    <w:rsid w:val="00A87560"/>
    <w:rsid w:val="00A93E8A"/>
    <w:rsid w:val="00A96195"/>
    <w:rsid w:val="00AB2FAE"/>
    <w:rsid w:val="00AB4AB2"/>
    <w:rsid w:val="00AC485F"/>
    <w:rsid w:val="00AC683E"/>
    <w:rsid w:val="00AD77EA"/>
    <w:rsid w:val="00AE0660"/>
    <w:rsid w:val="00B1367D"/>
    <w:rsid w:val="00B147E3"/>
    <w:rsid w:val="00B16B73"/>
    <w:rsid w:val="00B216FB"/>
    <w:rsid w:val="00B321A9"/>
    <w:rsid w:val="00B426DA"/>
    <w:rsid w:val="00B43349"/>
    <w:rsid w:val="00B65CF9"/>
    <w:rsid w:val="00BA1D28"/>
    <w:rsid w:val="00BD6020"/>
    <w:rsid w:val="00BD7D9A"/>
    <w:rsid w:val="00C10466"/>
    <w:rsid w:val="00C22B6D"/>
    <w:rsid w:val="00C23AE6"/>
    <w:rsid w:val="00C65077"/>
    <w:rsid w:val="00C6553C"/>
    <w:rsid w:val="00C7304C"/>
    <w:rsid w:val="00C742E7"/>
    <w:rsid w:val="00C77FCF"/>
    <w:rsid w:val="00C86F06"/>
    <w:rsid w:val="00CA1651"/>
    <w:rsid w:val="00CA5BAA"/>
    <w:rsid w:val="00CA78E2"/>
    <w:rsid w:val="00CB1A2A"/>
    <w:rsid w:val="00CC0C36"/>
    <w:rsid w:val="00CD3F4F"/>
    <w:rsid w:val="00CE76A6"/>
    <w:rsid w:val="00CF73FB"/>
    <w:rsid w:val="00D02059"/>
    <w:rsid w:val="00D130E7"/>
    <w:rsid w:val="00D35B74"/>
    <w:rsid w:val="00D4681C"/>
    <w:rsid w:val="00D61A58"/>
    <w:rsid w:val="00D647AD"/>
    <w:rsid w:val="00D678D1"/>
    <w:rsid w:val="00D849B0"/>
    <w:rsid w:val="00D96E21"/>
    <w:rsid w:val="00DA5AF0"/>
    <w:rsid w:val="00DB4F9E"/>
    <w:rsid w:val="00DC16DE"/>
    <w:rsid w:val="00DC3891"/>
    <w:rsid w:val="00DE4D5B"/>
    <w:rsid w:val="00E17A04"/>
    <w:rsid w:val="00E45140"/>
    <w:rsid w:val="00E47AE6"/>
    <w:rsid w:val="00E47CA6"/>
    <w:rsid w:val="00E53843"/>
    <w:rsid w:val="00E553DB"/>
    <w:rsid w:val="00E569AC"/>
    <w:rsid w:val="00E70C19"/>
    <w:rsid w:val="00E714B7"/>
    <w:rsid w:val="00E77F37"/>
    <w:rsid w:val="00E86D25"/>
    <w:rsid w:val="00E95337"/>
    <w:rsid w:val="00E95429"/>
    <w:rsid w:val="00EA5322"/>
    <w:rsid w:val="00EE663C"/>
    <w:rsid w:val="00EF6D2E"/>
    <w:rsid w:val="00F15C2F"/>
    <w:rsid w:val="00F21446"/>
    <w:rsid w:val="00F2665D"/>
    <w:rsid w:val="00F31532"/>
    <w:rsid w:val="00F33816"/>
    <w:rsid w:val="00F41F37"/>
    <w:rsid w:val="00F5645F"/>
    <w:rsid w:val="00F91AE4"/>
    <w:rsid w:val="00F965C5"/>
    <w:rsid w:val="00FA3C49"/>
    <w:rsid w:val="00FC5F54"/>
    <w:rsid w:val="00FC6784"/>
    <w:rsid w:val="00FD1FE4"/>
    <w:rsid w:val="00FF0628"/>
    <w:rsid w:val="00FF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2D74DB"/>
  <w15:chartTrackingRefBased/>
  <w15:docId w15:val="{8C89AABE-7951-4013-994A-4447A438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725"/>
  </w:style>
  <w:style w:type="paragraph" w:styleId="Heading1">
    <w:name w:val="heading 1"/>
    <w:basedOn w:val="Normal"/>
    <w:next w:val="Normal"/>
    <w:link w:val="Heading1Char"/>
    <w:uiPriority w:val="9"/>
    <w:qFormat/>
    <w:rsid w:val="00116667"/>
    <w:pPr>
      <w:keepNext/>
      <w:keepLines/>
      <w:spacing w:before="240" w:after="0"/>
      <w:outlineLvl w:val="0"/>
    </w:pPr>
    <w:rPr>
      <w:rFonts w:ascii="AvantGarde Bold" w:eastAsiaTheme="majorEastAsia" w:hAnsi="AvantGarde Bold"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0DCC"/>
    <w:pPr>
      <w:keepNext/>
      <w:keepLines/>
      <w:spacing w:before="40" w:after="0"/>
      <w:outlineLvl w:val="1"/>
    </w:pPr>
    <w:rPr>
      <w:rFonts w:eastAsiaTheme="majorEastAsia" w:cstheme="majorBid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2D7"/>
    <w:pPr>
      <w:ind w:left="720"/>
      <w:contextualSpacing/>
    </w:pPr>
  </w:style>
  <w:style w:type="paragraph" w:styleId="Header">
    <w:name w:val="header"/>
    <w:basedOn w:val="Normal"/>
    <w:link w:val="HeaderChar"/>
    <w:uiPriority w:val="99"/>
    <w:unhideWhenUsed/>
    <w:rsid w:val="00593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618"/>
  </w:style>
  <w:style w:type="paragraph" w:styleId="Footer">
    <w:name w:val="footer"/>
    <w:basedOn w:val="Normal"/>
    <w:link w:val="FooterChar"/>
    <w:uiPriority w:val="99"/>
    <w:unhideWhenUsed/>
    <w:rsid w:val="00593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618"/>
  </w:style>
  <w:style w:type="character" w:styleId="Hyperlink">
    <w:name w:val="Hyperlink"/>
    <w:basedOn w:val="DefaultParagraphFont"/>
    <w:uiPriority w:val="99"/>
    <w:unhideWhenUsed/>
    <w:rsid w:val="00286ED1"/>
    <w:rPr>
      <w:color w:val="0000FF"/>
      <w:u w:val="single"/>
    </w:rPr>
  </w:style>
  <w:style w:type="paragraph" w:styleId="Title">
    <w:name w:val="Title"/>
    <w:basedOn w:val="Normal"/>
    <w:next w:val="Normal"/>
    <w:link w:val="TitleChar"/>
    <w:uiPriority w:val="10"/>
    <w:qFormat/>
    <w:rsid w:val="00116667"/>
    <w:pPr>
      <w:spacing w:after="0" w:line="240" w:lineRule="auto"/>
      <w:contextualSpacing/>
    </w:pPr>
    <w:rPr>
      <w:rFonts w:ascii="AvantGarde Bold" w:eastAsiaTheme="majorEastAsia" w:hAnsi="AvantGarde Bold" w:cstheme="majorBidi"/>
      <w:color w:val="5B9BD5" w:themeColor="accent1"/>
      <w:spacing w:val="-10"/>
      <w:kern w:val="28"/>
      <w:sz w:val="32"/>
      <w:szCs w:val="56"/>
    </w:rPr>
  </w:style>
  <w:style w:type="character" w:customStyle="1" w:styleId="TitleChar">
    <w:name w:val="Title Char"/>
    <w:basedOn w:val="DefaultParagraphFont"/>
    <w:link w:val="Title"/>
    <w:uiPriority w:val="10"/>
    <w:rsid w:val="00116667"/>
    <w:rPr>
      <w:rFonts w:ascii="AvantGarde Bold" w:eastAsiaTheme="majorEastAsia" w:hAnsi="AvantGarde Bold" w:cstheme="majorBidi"/>
      <w:color w:val="5B9BD5" w:themeColor="accent1"/>
      <w:spacing w:val="-10"/>
      <w:kern w:val="28"/>
      <w:sz w:val="32"/>
      <w:szCs w:val="56"/>
    </w:rPr>
  </w:style>
  <w:style w:type="character" w:customStyle="1" w:styleId="Heading1Char">
    <w:name w:val="Heading 1 Char"/>
    <w:basedOn w:val="DefaultParagraphFont"/>
    <w:link w:val="Heading1"/>
    <w:uiPriority w:val="9"/>
    <w:rsid w:val="00116667"/>
    <w:rPr>
      <w:rFonts w:ascii="AvantGarde Bold" w:eastAsiaTheme="majorEastAsia" w:hAnsi="AvantGarde Bold" w:cstheme="majorBidi"/>
      <w:color w:val="2E74B5" w:themeColor="accent1" w:themeShade="BF"/>
      <w:sz w:val="32"/>
      <w:szCs w:val="32"/>
    </w:rPr>
  </w:style>
  <w:style w:type="paragraph" w:styleId="TOCHeading">
    <w:name w:val="TOC Heading"/>
    <w:basedOn w:val="Heading1"/>
    <w:next w:val="Normal"/>
    <w:uiPriority w:val="39"/>
    <w:unhideWhenUsed/>
    <w:qFormat/>
    <w:rsid w:val="00116667"/>
    <w:pPr>
      <w:outlineLvl w:val="9"/>
    </w:pPr>
  </w:style>
  <w:style w:type="paragraph" w:styleId="TOC1">
    <w:name w:val="toc 1"/>
    <w:basedOn w:val="Normal"/>
    <w:next w:val="Normal"/>
    <w:autoRedefine/>
    <w:uiPriority w:val="39"/>
    <w:unhideWhenUsed/>
    <w:rsid w:val="00116667"/>
    <w:pPr>
      <w:spacing w:after="100"/>
    </w:pPr>
  </w:style>
  <w:style w:type="character" w:customStyle="1" w:styleId="Heading2Char">
    <w:name w:val="Heading 2 Char"/>
    <w:basedOn w:val="DefaultParagraphFont"/>
    <w:link w:val="Heading2"/>
    <w:uiPriority w:val="9"/>
    <w:rsid w:val="00240DCC"/>
    <w:rPr>
      <w:rFonts w:eastAsiaTheme="majorEastAsia" w:cstheme="majorBidi"/>
      <w:sz w:val="20"/>
      <w:szCs w:val="26"/>
    </w:rPr>
  </w:style>
  <w:style w:type="paragraph" w:styleId="TOC2">
    <w:name w:val="toc 2"/>
    <w:basedOn w:val="Normal"/>
    <w:next w:val="Normal"/>
    <w:autoRedefine/>
    <w:uiPriority w:val="39"/>
    <w:unhideWhenUsed/>
    <w:rsid w:val="00240DCC"/>
    <w:pPr>
      <w:tabs>
        <w:tab w:val="right" w:leader="dot" w:pos="13814"/>
      </w:tabs>
      <w:spacing w:after="100"/>
      <w:ind w:left="240"/>
    </w:pPr>
  </w:style>
  <w:style w:type="paragraph" w:styleId="NormalWeb">
    <w:name w:val="Normal (Web)"/>
    <w:basedOn w:val="Normal"/>
    <w:uiPriority w:val="99"/>
    <w:unhideWhenUsed/>
    <w:rsid w:val="003B4BA9"/>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081190"/>
    <w:pPr>
      <w:autoSpaceDE w:val="0"/>
      <w:autoSpaceDN w:val="0"/>
      <w:adjustRightInd w:val="0"/>
      <w:spacing w:after="0"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0B6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3EA"/>
    <w:rPr>
      <w:rFonts w:ascii="Segoe UI" w:hAnsi="Segoe UI" w:cs="Segoe UI"/>
      <w:sz w:val="18"/>
      <w:szCs w:val="18"/>
    </w:rPr>
  </w:style>
  <w:style w:type="paragraph" w:styleId="Revision">
    <w:name w:val="Revision"/>
    <w:hidden/>
    <w:uiPriority w:val="99"/>
    <w:semiHidden/>
    <w:rsid w:val="007A1510"/>
    <w:pPr>
      <w:spacing w:after="0" w:line="240" w:lineRule="auto"/>
    </w:pPr>
  </w:style>
  <w:style w:type="table" w:customStyle="1" w:styleId="TableGrid1">
    <w:name w:val="Table Grid1"/>
    <w:basedOn w:val="TableNormal"/>
    <w:next w:val="TableGrid"/>
    <w:uiPriority w:val="39"/>
    <w:rsid w:val="00922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5A34"/>
    <w:rPr>
      <w:color w:val="954F72" w:themeColor="followedHyperlink"/>
      <w:u w:val="single"/>
    </w:rPr>
  </w:style>
  <w:style w:type="character" w:styleId="CommentReference">
    <w:name w:val="annotation reference"/>
    <w:basedOn w:val="DefaultParagraphFont"/>
    <w:uiPriority w:val="99"/>
    <w:semiHidden/>
    <w:unhideWhenUsed/>
    <w:rsid w:val="006B540D"/>
    <w:rPr>
      <w:sz w:val="16"/>
      <w:szCs w:val="16"/>
    </w:rPr>
  </w:style>
  <w:style w:type="paragraph" w:styleId="CommentText">
    <w:name w:val="annotation text"/>
    <w:basedOn w:val="Normal"/>
    <w:link w:val="CommentTextChar"/>
    <w:uiPriority w:val="99"/>
    <w:semiHidden/>
    <w:unhideWhenUsed/>
    <w:rsid w:val="006B540D"/>
    <w:pPr>
      <w:spacing w:line="240" w:lineRule="auto"/>
    </w:pPr>
    <w:rPr>
      <w:sz w:val="20"/>
      <w:szCs w:val="20"/>
    </w:rPr>
  </w:style>
  <w:style w:type="character" w:customStyle="1" w:styleId="CommentTextChar">
    <w:name w:val="Comment Text Char"/>
    <w:basedOn w:val="DefaultParagraphFont"/>
    <w:link w:val="CommentText"/>
    <w:uiPriority w:val="99"/>
    <w:semiHidden/>
    <w:rsid w:val="006B540D"/>
    <w:rPr>
      <w:sz w:val="20"/>
      <w:szCs w:val="20"/>
    </w:rPr>
  </w:style>
  <w:style w:type="paragraph" w:styleId="CommentSubject">
    <w:name w:val="annotation subject"/>
    <w:basedOn w:val="CommentText"/>
    <w:next w:val="CommentText"/>
    <w:link w:val="CommentSubjectChar"/>
    <w:uiPriority w:val="99"/>
    <w:semiHidden/>
    <w:unhideWhenUsed/>
    <w:rsid w:val="006B540D"/>
    <w:rPr>
      <w:b/>
      <w:bCs/>
    </w:rPr>
  </w:style>
  <w:style w:type="character" w:customStyle="1" w:styleId="CommentSubjectChar">
    <w:name w:val="Comment Subject Char"/>
    <w:basedOn w:val="CommentTextChar"/>
    <w:link w:val="CommentSubject"/>
    <w:uiPriority w:val="99"/>
    <w:semiHidden/>
    <w:rsid w:val="006B540D"/>
    <w:rPr>
      <w:b/>
      <w:bCs/>
      <w:sz w:val="20"/>
      <w:szCs w:val="20"/>
    </w:rPr>
  </w:style>
  <w:style w:type="character" w:customStyle="1" w:styleId="RCTChar">
    <w:name w:val="RCT Char"/>
    <w:basedOn w:val="DefaultParagraphFont"/>
    <w:link w:val="RCT"/>
    <w:locked/>
    <w:rsid w:val="002C7237"/>
    <w:rPr>
      <w:rFonts w:ascii="AvantGarde Bold" w:hAnsi="AvantGarde Bold"/>
      <w:color w:val="1F4E79" w:themeColor="accent1" w:themeShade="80"/>
      <w:sz w:val="32"/>
    </w:rPr>
  </w:style>
  <w:style w:type="paragraph" w:customStyle="1" w:styleId="RCT">
    <w:name w:val="RCT"/>
    <w:basedOn w:val="Normal"/>
    <w:link w:val="RCTChar"/>
    <w:qFormat/>
    <w:rsid w:val="002C7237"/>
    <w:pPr>
      <w:spacing w:after="0" w:line="240" w:lineRule="auto"/>
    </w:pPr>
    <w:rPr>
      <w:rFonts w:ascii="AvantGarde Bold" w:hAnsi="AvantGarde Bold"/>
      <w:color w:val="1F4E79" w:themeColor="accent1" w:themeShade="8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76596">
      <w:bodyDiv w:val="1"/>
      <w:marLeft w:val="0"/>
      <w:marRight w:val="0"/>
      <w:marTop w:val="0"/>
      <w:marBottom w:val="0"/>
      <w:divBdr>
        <w:top w:val="none" w:sz="0" w:space="0" w:color="auto"/>
        <w:left w:val="none" w:sz="0" w:space="0" w:color="auto"/>
        <w:bottom w:val="none" w:sz="0" w:space="0" w:color="auto"/>
        <w:right w:val="none" w:sz="0" w:space="0" w:color="auto"/>
      </w:divBdr>
    </w:div>
    <w:div w:id="368069842">
      <w:bodyDiv w:val="1"/>
      <w:marLeft w:val="0"/>
      <w:marRight w:val="0"/>
      <w:marTop w:val="0"/>
      <w:marBottom w:val="0"/>
      <w:divBdr>
        <w:top w:val="none" w:sz="0" w:space="0" w:color="auto"/>
        <w:left w:val="none" w:sz="0" w:space="0" w:color="auto"/>
        <w:bottom w:val="none" w:sz="0" w:space="0" w:color="auto"/>
        <w:right w:val="none" w:sz="0" w:space="0" w:color="auto"/>
      </w:divBdr>
    </w:div>
    <w:div w:id="592278999">
      <w:bodyDiv w:val="1"/>
      <w:marLeft w:val="0"/>
      <w:marRight w:val="0"/>
      <w:marTop w:val="0"/>
      <w:marBottom w:val="0"/>
      <w:divBdr>
        <w:top w:val="none" w:sz="0" w:space="0" w:color="auto"/>
        <w:left w:val="none" w:sz="0" w:space="0" w:color="auto"/>
        <w:bottom w:val="none" w:sz="0" w:space="0" w:color="auto"/>
        <w:right w:val="none" w:sz="0" w:space="0" w:color="auto"/>
      </w:divBdr>
    </w:div>
    <w:div w:id="915476047">
      <w:bodyDiv w:val="1"/>
      <w:marLeft w:val="0"/>
      <w:marRight w:val="0"/>
      <w:marTop w:val="0"/>
      <w:marBottom w:val="0"/>
      <w:divBdr>
        <w:top w:val="none" w:sz="0" w:space="0" w:color="auto"/>
        <w:left w:val="none" w:sz="0" w:space="0" w:color="auto"/>
        <w:bottom w:val="none" w:sz="0" w:space="0" w:color="auto"/>
        <w:right w:val="none" w:sz="0" w:space="0" w:color="auto"/>
      </w:divBdr>
    </w:div>
    <w:div w:id="973604551">
      <w:bodyDiv w:val="1"/>
      <w:marLeft w:val="0"/>
      <w:marRight w:val="0"/>
      <w:marTop w:val="0"/>
      <w:marBottom w:val="0"/>
      <w:divBdr>
        <w:top w:val="none" w:sz="0" w:space="0" w:color="auto"/>
        <w:left w:val="none" w:sz="0" w:space="0" w:color="auto"/>
        <w:bottom w:val="none" w:sz="0" w:space="0" w:color="auto"/>
        <w:right w:val="none" w:sz="0" w:space="0" w:color="auto"/>
      </w:divBdr>
    </w:div>
    <w:div w:id="1222641008">
      <w:bodyDiv w:val="1"/>
      <w:marLeft w:val="0"/>
      <w:marRight w:val="0"/>
      <w:marTop w:val="0"/>
      <w:marBottom w:val="0"/>
      <w:divBdr>
        <w:top w:val="none" w:sz="0" w:space="0" w:color="auto"/>
        <w:left w:val="none" w:sz="0" w:space="0" w:color="auto"/>
        <w:bottom w:val="none" w:sz="0" w:space="0" w:color="auto"/>
        <w:right w:val="none" w:sz="0" w:space="0" w:color="auto"/>
      </w:divBdr>
    </w:div>
    <w:div w:id="1527020635">
      <w:bodyDiv w:val="1"/>
      <w:marLeft w:val="0"/>
      <w:marRight w:val="0"/>
      <w:marTop w:val="0"/>
      <w:marBottom w:val="0"/>
      <w:divBdr>
        <w:top w:val="none" w:sz="0" w:space="0" w:color="auto"/>
        <w:left w:val="none" w:sz="0" w:space="0" w:color="auto"/>
        <w:bottom w:val="none" w:sz="0" w:space="0" w:color="auto"/>
        <w:right w:val="none" w:sz="0" w:space="0" w:color="auto"/>
      </w:divBdr>
    </w:div>
    <w:div w:id="1662268901">
      <w:bodyDiv w:val="1"/>
      <w:marLeft w:val="0"/>
      <w:marRight w:val="0"/>
      <w:marTop w:val="0"/>
      <w:marBottom w:val="0"/>
      <w:divBdr>
        <w:top w:val="none" w:sz="0" w:space="0" w:color="auto"/>
        <w:left w:val="none" w:sz="0" w:space="0" w:color="auto"/>
        <w:bottom w:val="none" w:sz="0" w:space="0" w:color="auto"/>
        <w:right w:val="none" w:sz="0" w:space="0" w:color="auto"/>
      </w:divBdr>
    </w:div>
    <w:div w:id="1805273341">
      <w:bodyDiv w:val="1"/>
      <w:marLeft w:val="0"/>
      <w:marRight w:val="0"/>
      <w:marTop w:val="0"/>
      <w:marBottom w:val="0"/>
      <w:divBdr>
        <w:top w:val="none" w:sz="0" w:space="0" w:color="auto"/>
        <w:left w:val="none" w:sz="0" w:space="0" w:color="auto"/>
        <w:bottom w:val="none" w:sz="0" w:space="0" w:color="auto"/>
        <w:right w:val="none" w:sz="0" w:space="0" w:color="auto"/>
      </w:divBdr>
    </w:div>
    <w:div w:id="184466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7.jpg"/><Relationship Id="rId42" Type="http://schemas.openxmlformats.org/officeDocument/2006/relationships/image" Target="media/image17.jpeg"/><Relationship Id="rId63" Type="http://schemas.openxmlformats.org/officeDocument/2006/relationships/hyperlink" Target="http://workriteergo.com/solace-single-sit-stand/" TargetMode="External"/><Relationship Id="rId84" Type="http://schemas.openxmlformats.org/officeDocument/2006/relationships/hyperlink" Target="https://vu-ryte.com/product/vur-8800" TargetMode="External"/><Relationship Id="rId138" Type="http://schemas.openxmlformats.org/officeDocument/2006/relationships/image" Target="media/image67.jpeg"/><Relationship Id="rId159" Type="http://schemas.openxmlformats.org/officeDocument/2006/relationships/image" Target="media/image77.jpeg"/><Relationship Id="rId170" Type="http://schemas.openxmlformats.org/officeDocument/2006/relationships/hyperlink" Target="https://www.jabra.com/compatibilityguide/" TargetMode="External"/><Relationship Id="rId191" Type="http://schemas.openxmlformats.org/officeDocument/2006/relationships/image" Target="media/image92.jpeg"/><Relationship Id="rId205" Type="http://schemas.openxmlformats.org/officeDocument/2006/relationships/image" Target="media/image105.jpeg"/><Relationship Id="rId107" Type="http://schemas.openxmlformats.org/officeDocument/2006/relationships/image" Target="media/image50.png"/><Relationship Id="rId11" Type="http://schemas.openxmlformats.org/officeDocument/2006/relationships/hyperlink" Target="https://vimeo.com/199835924/6a609653f9" TargetMode="External"/><Relationship Id="rId32" Type="http://schemas.openxmlformats.org/officeDocument/2006/relationships/image" Target="media/image12.jpg"/><Relationship Id="rId53" Type="http://schemas.openxmlformats.org/officeDocument/2006/relationships/hyperlink" Target="https://www.omseating.com/series/maxwell-intensive-use-24-seven/" TargetMode="External"/><Relationship Id="rId74" Type="http://schemas.openxmlformats.org/officeDocument/2006/relationships/hyperlink" Target="https://www.humanscale.com/products/keyboard-systems/keyboard-systems" TargetMode="External"/><Relationship Id="rId128" Type="http://schemas.openxmlformats.org/officeDocument/2006/relationships/image" Target="media/image62.jpeg"/><Relationship Id="rId149" Type="http://schemas.openxmlformats.org/officeDocument/2006/relationships/hyperlink" Target="https://www.3m.com/3M/en_US/company-us/all-3m-products/~/3M-In-Line-Document-Holder-DH640/?N=5002385+3294307924&amp;rt=rud" TargetMode="External"/><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hyperlink" Target="https://compatibility.plantronics.com/deskphone" TargetMode="External"/><Relationship Id="rId181" Type="http://schemas.openxmlformats.org/officeDocument/2006/relationships/image" Target="media/image87.jpeg"/><Relationship Id="rId216" Type="http://schemas.openxmlformats.org/officeDocument/2006/relationships/hyperlink" Target="https://www.acwajpia.com/wp-content/uploads/2019/01/Ergonomics-%E2%80%93-Sit-and-Stand-Workstation-Guidelines.pdf" TargetMode="External"/><Relationship Id="rId22" Type="http://schemas.openxmlformats.org/officeDocument/2006/relationships/hyperlink" Target="http://rfmseating.com/portfolio-view/trademark/" TargetMode="External"/><Relationship Id="rId43" Type="http://schemas.openxmlformats.org/officeDocument/2006/relationships/hyperlink" Target="https://www.steelcase.com/products/office-chairs/leap/" TargetMode="External"/><Relationship Id="rId64" Type="http://schemas.openxmlformats.org/officeDocument/2006/relationships/image" Target="media/image28.jpeg"/><Relationship Id="rId118" Type="http://schemas.openxmlformats.org/officeDocument/2006/relationships/image" Target="media/image56.jpeg"/><Relationship Id="rId139" Type="http://schemas.openxmlformats.org/officeDocument/2006/relationships/hyperlink" Target="https://www.safcoproducts.com/products/task-master-adjustable-footrest-5124" TargetMode="External"/><Relationship Id="rId85" Type="http://schemas.openxmlformats.org/officeDocument/2006/relationships/image" Target="media/image39.emf"/><Relationship Id="rId150" Type="http://schemas.openxmlformats.org/officeDocument/2006/relationships/image" Target="media/image73.jpeg"/><Relationship Id="rId171" Type="http://schemas.openxmlformats.org/officeDocument/2006/relationships/image" Target="media/image82.jpeg"/><Relationship Id="rId192" Type="http://schemas.openxmlformats.org/officeDocument/2006/relationships/hyperlink" Target="https://www.ucop.edu/environment-health-safety/groups-and-programs/workgroups/ergonomics.html" TargetMode="External"/><Relationship Id="rId206" Type="http://schemas.openxmlformats.org/officeDocument/2006/relationships/image" Target="media/image106.png"/><Relationship Id="rId12" Type="http://schemas.openxmlformats.org/officeDocument/2006/relationships/hyperlink" Target="https://vimeo.com/199836735/9d05dba506" TargetMode="External"/><Relationship Id="rId33" Type="http://schemas.openxmlformats.org/officeDocument/2006/relationships/hyperlink" Target="http://rfmseating.com/portfolio-view/trademark/" TargetMode="External"/><Relationship Id="rId108" Type="http://schemas.openxmlformats.org/officeDocument/2006/relationships/hyperlink" Target="https://www.logitech.com/en-us/product/k860-split-ergonomic-keyboard?crid=27" TargetMode="External"/><Relationship Id="rId129" Type="http://schemas.openxmlformats.org/officeDocument/2006/relationships/hyperlink" Target="https://www.logitech.com/en-us/product/trackman-marble-business" TargetMode="External"/><Relationship Id="rId54" Type="http://schemas.openxmlformats.org/officeDocument/2006/relationships/image" Target="media/image23.jpeg"/><Relationship Id="rId75" Type="http://schemas.openxmlformats.org/officeDocument/2006/relationships/image" Target="media/image34.jpeg"/><Relationship Id="rId96" Type="http://schemas.openxmlformats.org/officeDocument/2006/relationships/hyperlink" Target="https://www.bakkerelkhuizen.com/en-us/ergonomic-keyboards/q-board-usbps2/" TargetMode="External"/><Relationship Id="rId140" Type="http://schemas.openxmlformats.org/officeDocument/2006/relationships/image" Target="media/image68.jpeg"/><Relationship Id="rId161" Type="http://schemas.openxmlformats.org/officeDocument/2006/relationships/hyperlink" Target="https://www.cdw.com/product/poly-voyager-4210-office-1-way-base-headset/5845339" TargetMode="External"/><Relationship Id="rId182" Type="http://schemas.openxmlformats.org/officeDocument/2006/relationships/hyperlink" Target="https://www.sitstandsmartmat.com/product-p/usm1.htm" TargetMode="External"/><Relationship Id="rId217" Type="http://schemas.openxmlformats.org/officeDocument/2006/relationships/hyperlink" Target="https://ehs.ucsc.edu/programs/ergo/documents/UC_Ergonomics_Requirements_Freestanding_Height-Adjustable_Tables_Draft_2016_v4.pdf" TargetMode="External"/><Relationship Id="rId6" Type="http://schemas.openxmlformats.org/officeDocument/2006/relationships/footnotes" Target="footnotes.xml"/><Relationship Id="rId23" Type="http://schemas.openxmlformats.org/officeDocument/2006/relationships/image" Target="media/image8.jpeg"/><Relationship Id="rId119" Type="http://schemas.openxmlformats.org/officeDocument/2006/relationships/hyperlink" Target="https://evoluent.com/" TargetMode="External"/><Relationship Id="rId44" Type="http://schemas.openxmlformats.org/officeDocument/2006/relationships/image" Target="media/image18.png"/><Relationship Id="rId65" Type="http://schemas.openxmlformats.org/officeDocument/2006/relationships/image" Target="media/image29.jpeg"/><Relationship Id="rId86" Type="http://schemas.openxmlformats.org/officeDocument/2006/relationships/hyperlink" Target="http://workriteergo.com/conform-articulating-monitor-arm/" TargetMode="External"/><Relationship Id="rId130" Type="http://schemas.openxmlformats.org/officeDocument/2006/relationships/image" Target="media/image63.jpeg"/><Relationship Id="rId151" Type="http://schemas.openxmlformats.org/officeDocument/2006/relationships/hyperlink" Target="https://www.3m.com/3M/en_US/company-us/all-3m-products/~/3M-Compact-In-Line-Document-Holder-with-Elastic-Line-Guide-14-in-Wide-150-Sheet-Capacity-Black-DH630/?N=5002385+3292230659&amp;preselect=8709316+8710660+8710942+8719921+8735361&amp;rt=rud" TargetMode="External"/><Relationship Id="rId172" Type="http://schemas.openxmlformats.org/officeDocument/2006/relationships/hyperlink" Target="https://workriteergo.com/astra-3-double-arm-task-light/" TargetMode="External"/><Relationship Id="rId193" Type="http://schemas.openxmlformats.org/officeDocument/2006/relationships/image" Target="media/image93.jpeg"/><Relationship Id="rId207" Type="http://schemas.openxmlformats.org/officeDocument/2006/relationships/image" Target="media/image107.jpeg"/><Relationship Id="rId13" Type="http://schemas.openxmlformats.org/officeDocument/2006/relationships/hyperlink" Target="https://vimeo.com/199837052/6f15434b0a" TargetMode="External"/><Relationship Id="rId109" Type="http://schemas.openxmlformats.org/officeDocument/2006/relationships/image" Target="media/image51.png"/><Relationship Id="rId34" Type="http://schemas.openxmlformats.org/officeDocument/2006/relationships/image" Target="media/image13.jpeg"/><Relationship Id="rId55" Type="http://schemas.openxmlformats.org/officeDocument/2006/relationships/hyperlink" Target="https://sitmatic.com/seating-catalog/task-seating/goodfit-2/" TargetMode="External"/><Relationship Id="rId76" Type="http://schemas.openxmlformats.org/officeDocument/2006/relationships/hyperlink" Target="http://workriteergo.com/standard/" TargetMode="External"/><Relationship Id="rId97" Type="http://schemas.openxmlformats.org/officeDocument/2006/relationships/image" Target="media/image45.emf"/><Relationship Id="rId120" Type="http://schemas.openxmlformats.org/officeDocument/2006/relationships/image" Target="media/image57.png"/><Relationship Id="rId141" Type="http://schemas.openxmlformats.org/officeDocument/2006/relationships/hyperlink" Target="https://www.safcoproducts.com/products/ergo-comfort-5-adjustable-footrest-qty-5-2105" TargetMode="External"/><Relationship Id="rId7" Type="http://schemas.openxmlformats.org/officeDocument/2006/relationships/endnotes" Target="endnotes.xml"/><Relationship Id="rId162" Type="http://schemas.openxmlformats.org/officeDocument/2006/relationships/image" Target="media/image78.jpeg"/><Relationship Id="rId183" Type="http://schemas.openxmlformats.org/officeDocument/2006/relationships/image" Target="media/image88.jpeg"/><Relationship Id="rId218" Type="http://schemas.openxmlformats.org/officeDocument/2006/relationships/hyperlink" Target="https://ehs.ucsc.edu/programs/ergo/documents/UC-Task-Chair-Requirements.pdf" TargetMode="External"/><Relationship Id="rId24" Type="http://schemas.openxmlformats.org/officeDocument/2006/relationships/hyperlink" Target="https://sitmatic.com/seating-catalog/task-seating/goodfit-2/" TargetMode="External"/><Relationship Id="rId45" Type="http://schemas.openxmlformats.org/officeDocument/2006/relationships/hyperlink" Target="https://www.steelcase.com/products/office-chairs/amia/?drawer_main=specs" TargetMode="External"/><Relationship Id="rId66" Type="http://schemas.openxmlformats.org/officeDocument/2006/relationships/hyperlink" Target="https://www.steelcase.com/products/height-adjustable-desks/ology/" TargetMode="External"/><Relationship Id="rId87" Type="http://schemas.openxmlformats.org/officeDocument/2006/relationships/image" Target="media/image40.jpeg"/><Relationship Id="rId110" Type="http://schemas.openxmlformats.org/officeDocument/2006/relationships/hyperlink" Target="https://www.logitech.com/en-us/product/wireless-keyboard-k350?crid=27" TargetMode="External"/><Relationship Id="rId131" Type="http://schemas.openxmlformats.org/officeDocument/2006/relationships/hyperlink" Target="https://www.contourdesign.com/product/rollermouse-pro3/" TargetMode="External"/><Relationship Id="rId152" Type="http://schemas.openxmlformats.org/officeDocument/2006/relationships/image" Target="media/image74.jpeg"/><Relationship Id="rId173" Type="http://schemas.openxmlformats.org/officeDocument/2006/relationships/image" Target="media/image83.jpeg"/><Relationship Id="rId194" Type="http://schemas.openxmlformats.org/officeDocument/2006/relationships/image" Target="media/image94.jpeg"/><Relationship Id="rId208" Type="http://schemas.openxmlformats.org/officeDocument/2006/relationships/image" Target="media/image108.jpeg"/><Relationship Id="rId14" Type="http://schemas.openxmlformats.org/officeDocument/2006/relationships/header" Target="header1.xml"/><Relationship Id="rId35" Type="http://schemas.openxmlformats.org/officeDocument/2006/relationships/hyperlink" Target="https://sitmatic.com/seating-catalog/task-seating/goodfit-2/" TargetMode="External"/><Relationship Id="rId56" Type="http://schemas.openxmlformats.org/officeDocument/2006/relationships/image" Target="media/image24.jpeg"/><Relationship Id="rId77" Type="http://schemas.openxmlformats.org/officeDocument/2006/relationships/image" Target="media/image35.jpeg"/><Relationship Id="rId100" Type="http://schemas.openxmlformats.org/officeDocument/2006/relationships/hyperlink" Target="https://shop.goldtouch.com/products/goldtouch-v2-adjustable-comfort-keyboard-pc-and-mac-compatible-usb" TargetMode="External"/><Relationship Id="rId8" Type="http://schemas.openxmlformats.org/officeDocument/2006/relationships/hyperlink" Target="https://sitmatic.com/goodfitapp/" TargetMode="External"/><Relationship Id="rId51" Type="http://schemas.openxmlformats.org/officeDocument/2006/relationships/hyperlink" Target="https://www.omseating.com/series/maxwell-intensive-use-24-seven/" TargetMode="External"/><Relationship Id="rId72" Type="http://schemas.openxmlformats.org/officeDocument/2006/relationships/hyperlink" Target="https://www.humanscale.com/products/keyboard-systems/keyboard-systems" TargetMode="External"/><Relationship Id="rId93" Type="http://schemas.openxmlformats.org/officeDocument/2006/relationships/image" Target="media/image43.jpeg"/><Relationship Id="rId98" Type="http://schemas.openxmlformats.org/officeDocument/2006/relationships/hyperlink" Target="https://shop.goldtouch.com/products/goldtouch-go2-wired-mobile-keyboard-pc-mac" TargetMode="External"/><Relationship Id="rId121" Type="http://schemas.openxmlformats.org/officeDocument/2006/relationships/image" Target="media/image58.emf"/><Relationship Id="rId142" Type="http://schemas.openxmlformats.org/officeDocument/2006/relationships/image" Target="media/image69.jpeg"/><Relationship Id="rId163" Type="http://schemas.openxmlformats.org/officeDocument/2006/relationships/hyperlink" Target="https://compatibility.plantronics.com/deskphone" TargetMode="External"/><Relationship Id="rId184" Type="http://schemas.openxmlformats.org/officeDocument/2006/relationships/hyperlink" Target="https://www.safcoproducts.com/products/safco-movable-anti-fatigue-mat-2110" TargetMode="External"/><Relationship Id="rId189" Type="http://schemas.openxmlformats.org/officeDocument/2006/relationships/image" Target="media/image91.jpeg"/><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hyperlink" Target="https://www.acwajpia.com/wp-content/uploads/2019/01/Ergonomics-Standard-for-California.pdf" TargetMode="External"/><Relationship Id="rId25" Type="http://schemas.openxmlformats.org/officeDocument/2006/relationships/image" Target="media/image9.jpeg"/><Relationship Id="rId46" Type="http://schemas.openxmlformats.org/officeDocument/2006/relationships/image" Target="media/image19.jpeg"/><Relationship Id="rId67" Type="http://schemas.openxmlformats.org/officeDocument/2006/relationships/image" Target="media/image30.png"/><Relationship Id="rId116" Type="http://schemas.openxmlformats.org/officeDocument/2006/relationships/hyperlink" Target="https://www.microsoft.com/accessories/en-us/products/keyboards/sculpt-comfort-desktop/l3v-00001" TargetMode="External"/><Relationship Id="rId137" Type="http://schemas.openxmlformats.org/officeDocument/2006/relationships/hyperlink" Target="https://www.fellowes.com/us/en/products/product-details.aspx?prod=us-8032201" TargetMode="External"/><Relationship Id="rId158" Type="http://schemas.openxmlformats.org/officeDocument/2006/relationships/hyperlink" Target="https://headsetplus.com/images/voyager-4245.jpg" TargetMode="External"/><Relationship Id="rId20" Type="http://schemas.openxmlformats.org/officeDocument/2006/relationships/hyperlink" Target="https://www.omseating.com/series/paramount-value-series/" TargetMode="External"/><Relationship Id="rId41" Type="http://schemas.openxmlformats.org/officeDocument/2006/relationships/hyperlink" Target="https://sitmatic.com/seating-catalog/task-seating/goodfit-2/" TargetMode="External"/><Relationship Id="rId62" Type="http://schemas.openxmlformats.org/officeDocument/2006/relationships/image" Target="media/image27.jpeg"/><Relationship Id="rId83" Type="http://schemas.openxmlformats.org/officeDocument/2006/relationships/image" Target="media/image38.emf"/><Relationship Id="rId88" Type="http://schemas.openxmlformats.org/officeDocument/2006/relationships/hyperlink" Target="http://workriteergo.com/conform-dual-articulating-monitor-arm/" TargetMode="External"/><Relationship Id="rId111" Type="http://schemas.openxmlformats.org/officeDocument/2006/relationships/image" Target="media/image52.jpeg"/><Relationship Id="rId132" Type="http://schemas.openxmlformats.org/officeDocument/2006/relationships/hyperlink" Target="https://www.contourdesign.com/product/rollermouse-red/" TargetMode="External"/><Relationship Id="rId153" Type="http://schemas.openxmlformats.org/officeDocument/2006/relationships/hyperlink" Target="https://themicrodesk.com/" TargetMode="External"/><Relationship Id="rId174" Type="http://schemas.openxmlformats.org/officeDocument/2006/relationships/hyperlink" Target="https://www.steelcase.com/products/lighting/dash/" TargetMode="External"/><Relationship Id="rId179" Type="http://schemas.openxmlformats.org/officeDocument/2006/relationships/image" Target="media/image86.jpeg"/><Relationship Id="rId195" Type="http://schemas.openxmlformats.org/officeDocument/2006/relationships/image" Target="media/image95.jpeg"/><Relationship Id="rId209" Type="http://schemas.openxmlformats.org/officeDocument/2006/relationships/image" Target="media/image109.jpeg"/><Relationship Id="rId190" Type="http://schemas.openxmlformats.org/officeDocument/2006/relationships/hyperlink" Target="https://www.hatcontract.com/hat-pedestals/product/standard-pedestal/?" TargetMode="External"/><Relationship Id="rId204" Type="http://schemas.openxmlformats.org/officeDocument/2006/relationships/image" Target="media/image104.jpeg"/><Relationship Id="rId220" Type="http://schemas.openxmlformats.org/officeDocument/2006/relationships/header" Target="header5.xml"/><Relationship Id="rId15" Type="http://schemas.openxmlformats.org/officeDocument/2006/relationships/footer" Target="footer1.xml"/><Relationship Id="rId36" Type="http://schemas.openxmlformats.org/officeDocument/2006/relationships/image" Target="media/image14.jpeg"/><Relationship Id="rId57" Type="http://schemas.openxmlformats.org/officeDocument/2006/relationships/hyperlink" Target="https://www.steelcase.com/products/office-chairs/leap/" TargetMode="External"/><Relationship Id="rId106" Type="http://schemas.openxmlformats.org/officeDocument/2006/relationships/hyperlink" Target="https://kinesis-ergo.com/shop/freestyle2-keypad-for-pc/" TargetMode="External"/><Relationship Id="rId127" Type="http://schemas.openxmlformats.org/officeDocument/2006/relationships/hyperlink" Target="https://www.logitech.com/en-us/product/wireless-trackball-m570?crid=7" TargetMode="External"/><Relationship Id="rId10" Type="http://schemas.openxmlformats.org/officeDocument/2006/relationships/hyperlink" Target="https://vimeo.com/199835502/952cfc9823" TargetMode="External"/><Relationship Id="rId31" Type="http://schemas.openxmlformats.org/officeDocument/2006/relationships/hyperlink" Target="https://www.omseating.com/series/paramount-value-series/" TargetMode="External"/><Relationship Id="rId52" Type="http://schemas.openxmlformats.org/officeDocument/2006/relationships/image" Target="media/image22.jpg"/><Relationship Id="rId73" Type="http://schemas.openxmlformats.org/officeDocument/2006/relationships/image" Target="media/image33.jpeg"/><Relationship Id="rId78" Type="http://schemas.openxmlformats.org/officeDocument/2006/relationships/hyperlink" Target="http://workriteergo.com/banana-board/" TargetMode="External"/><Relationship Id="rId94" Type="http://schemas.openxmlformats.org/officeDocument/2006/relationships/hyperlink" Target="https://www.bakkerelkhuizen.com/en-us/ergonomic-keyboards/s-board-840-design-no-hub/" TargetMode="External"/><Relationship Id="rId99" Type="http://schemas.openxmlformats.org/officeDocument/2006/relationships/image" Target="media/image46.jpeg"/><Relationship Id="rId101" Type="http://schemas.openxmlformats.org/officeDocument/2006/relationships/image" Target="media/image47.emf"/><Relationship Id="rId122" Type="http://schemas.openxmlformats.org/officeDocument/2006/relationships/image" Target="media/image59.jpeg"/><Relationship Id="rId143" Type="http://schemas.openxmlformats.org/officeDocument/2006/relationships/hyperlink" Target="https://www.3m.com/3M/en_US/company-us/all-3m-products/~/3M-Gel-Wrist-Rest-WR340LE/?N=5002385+3294308042&amp;rt=rud" TargetMode="External"/><Relationship Id="rId148" Type="http://schemas.openxmlformats.org/officeDocument/2006/relationships/image" Target="media/image72.emf"/><Relationship Id="rId164" Type="http://schemas.openxmlformats.org/officeDocument/2006/relationships/hyperlink" Target="https://www.cdw.com/product/poly-voyager-4220-usb-a-headset/5740034" TargetMode="External"/><Relationship Id="rId169" Type="http://schemas.openxmlformats.org/officeDocument/2006/relationships/image" Target="media/image81.png"/><Relationship Id="rId185"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https://thebackschool.net/resources/video-solutions-series" TargetMode="External"/><Relationship Id="rId180" Type="http://schemas.openxmlformats.org/officeDocument/2006/relationships/hyperlink" Target="https://www.sitstandsmartmat.com/" TargetMode="External"/><Relationship Id="rId210" Type="http://schemas.openxmlformats.org/officeDocument/2006/relationships/image" Target="media/image110.png"/><Relationship Id="rId215" Type="http://schemas.openxmlformats.org/officeDocument/2006/relationships/hyperlink" Target="https://www.acwajpia.com/wp-content/uploads/2019/01/Ergonomic-Strategies-for-Desk-Jobs.pdf" TargetMode="External"/><Relationship Id="rId26" Type="http://schemas.openxmlformats.org/officeDocument/2006/relationships/hyperlink" Target="https://sitmatic.com/seating-catalog/task-seating/alpha/" TargetMode="External"/><Relationship Id="rId47" Type="http://schemas.openxmlformats.org/officeDocument/2006/relationships/hyperlink" Target="https://www.omseating.com/series/paramount-value-series/" TargetMode="External"/><Relationship Id="rId68" Type="http://schemas.openxmlformats.org/officeDocument/2006/relationships/hyperlink" Target="http://workriteergo.com/essentia-electric/" TargetMode="External"/><Relationship Id="rId89" Type="http://schemas.openxmlformats.org/officeDocument/2006/relationships/image" Target="media/image41.jpeg"/><Relationship Id="rId112" Type="http://schemas.openxmlformats.org/officeDocument/2006/relationships/hyperlink" Target="https://www.microsoft.com/accessories/en-us/products/keyboards/natural-ergonomic-keyboard-4000/b2m-00012" TargetMode="External"/><Relationship Id="rId133" Type="http://schemas.openxmlformats.org/officeDocument/2006/relationships/image" Target="media/image64.jpeg"/><Relationship Id="rId154" Type="http://schemas.openxmlformats.org/officeDocument/2006/relationships/image" Target="media/image75.jpeg"/><Relationship Id="rId175" Type="http://schemas.openxmlformats.org/officeDocument/2006/relationships/image" Target="media/image84.png"/><Relationship Id="rId196" Type="http://schemas.openxmlformats.org/officeDocument/2006/relationships/image" Target="media/image96.jpeg"/><Relationship Id="rId200" Type="http://schemas.openxmlformats.org/officeDocument/2006/relationships/image" Target="media/image100.jpeg"/><Relationship Id="rId16" Type="http://schemas.openxmlformats.org/officeDocument/2006/relationships/header" Target="header2.xml"/><Relationship Id="rId221" Type="http://schemas.openxmlformats.org/officeDocument/2006/relationships/footer" Target="footer4.xml"/><Relationship Id="rId37" Type="http://schemas.openxmlformats.org/officeDocument/2006/relationships/hyperlink" Target="https://www.omseating.com/series/paramount-value-series/" TargetMode="External"/><Relationship Id="rId58" Type="http://schemas.openxmlformats.org/officeDocument/2006/relationships/image" Target="media/image25.jpeg"/><Relationship Id="rId79" Type="http://schemas.openxmlformats.org/officeDocument/2006/relationships/image" Target="media/image36.emf"/><Relationship Id="rId102" Type="http://schemas.openxmlformats.org/officeDocument/2006/relationships/hyperlink" Target="https://shop.goldtouch.com/products/goldtouch-pc-usb-numeric-keyboard" TargetMode="External"/><Relationship Id="rId123" Type="http://schemas.openxmlformats.org/officeDocument/2006/relationships/hyperlink" Target="https://www.logitech.com/en-us/product/wireless-mouse-m510?crid=7" TargetMode="External"/><Relationship Id="rId144" Type="http://schemas.openxmlformats.org/officeDocument/2006/relationships/image" Target="media/image70.emf"/><Relationship Id="rId90" Type="http://schemas.openxmlformats.org/officeDocument/2006/relationships/hyperlink" Target="http://workriteergo.com/willow-single-monitor-arm/" TargetMode="External"/><Relationship Id="rId165" Type="http://schemas.openxmlformats.org/officeDocument/2006/relationships/image" Target="media/image79.jpeg"/><Relationship Id="rId186" Type="http://schemas.openxmlformats.org/officeDocument/2006/relationships/hyperlink" Target="https://shop.workriteergo.com/products/mobile-pedestal" TargetMode="External"/><Relationship Id="rId211" Type="http://schemas.openxmlformats.org/officeDocument/2006/relationships/image" Target="media/image111.jpeg"/><Relationship Id="rId27" Type="http://schemas.openxmlformats.org/officeDocument/2006/relationships/image" Target="media/image10.jpeg"/><Relationship Id="rId48" Type="http://schemas.openxmlformats.org/officeDocument/2006/relationships/image" Target="media/image20.jpg"/><Relationship Id="rId69" Type="http://schemas.openxmlformats.org/officeDocument/2006/relationships/hyperlink" Target="http://workriteergo.com/fundamentals-ex-lx-electric/" TargetMode="External"/><Relationship Id="rId113" Type="http://schemas.openxmlformats.org/officeDocument/2006/relationships/image" Target="media/image53.jpeg"/><Relationship Id="rId134" Type="http://schemas.openxmlformats.org/officeDocument/2006/relationships/image" Target="media/image65.png"/><Relationship Id="rId80" Type="http://schemas.openxmlformats.org/officeDocument/2006/relationships/hyperlink" Target="http://workriteergo.com/keyboard-tray-accessories/" TargetMode="External"/><Relationship Id="rId155" Type="http://schemas.openxmlformats.org/officeDocument/2006/relationships/hyperlink" Target="https://compatibility.plantronics.com/deskphone" TargetMode="External"/><Relationship Id="rId176" Type="http://schemas.openxmlformats.org/officeDocument/2006/relationships/hyperlink" Target="https://www.hermanmiller.com/products/accessories/lighting/tone-personal-light/" TargetMode="External"/><Relationship Id="rId197" Type="http://schemas.openxmlformats.org/officeDocument/2006/relationships/image" Target="media/image97.png"/><Relationship Id="rId201" Type="http://schemas.openxmlformats.org/officeDocument/2006/relationships/image" Target="media/image101.jpeg"/><Relationship Id="rId222" Type="http://schemas.openxmlformats.org/officeDocument/2006/relationships/fontTable" Target="fontTable.xml"/><Relationship Id="rId17" Type="http://schemas.openxmlformats.org/officeDocument/2006/relationships/footer" Target="footer2.xml"/><Relationship Id="rId38" Type="http://schemas.openxmlformats.org/officeDocument/2006/relationships/image" Target="media/image15.jpg"/><Relationship Id="rId59" Type="http://schemas.openxmlformats.org/officeDocument/2006/relationships/hyperlink" Target="https://www.ergotron.com/en-us/products/product-details/33-351" TargetMode="External"/><Relationship Id="rId103" Type="http://schemas.openxmlformats.org/officeDocument/2006/relationships/image" Target="media/image48.emf"/><Relationship Id="rId124" Type="http://schemas.openxmlformats.org/officeDocument/2006/relationships/image" Target="media/image60.jpeg"/><Relationship Id="rId70" Type="http://schemas.openxmlformats.org/officeDocument/2006/relationships/image" Target="media/image31.jpeg"/><Relationship Id="rId91" Type="http://schemas.openxmlformats.org/officeDocument/2006/relationships/image" Target="media/image42.jpeg"/><Relationship Id="rId145" Type="http://schemas.openxmlformats.org/officeDocument/2006/relationships/hyperlink" Target="https://shop.goldtouch.com/products/goldtouch-slimline-wrist-rest-black" TargetMode="External"/><Relationship Id="rId166" Type="http://schemas.openxmlformats.org/officeDocument/2006/relationships/hyperlink" Target="https://compatibility.plantronics.com/deskphone" TargetMode="External"/><Relationship Id="rId187" Type="http://schemas.openxmlformats.org/officeDocument/2006/relationships/image" Target="media/image90.jpeg"/><Relationship Id="rId1" Type="http://schemas.openxmlformats.org/officeDocument/2006/relationships/customXml" Target="../customXml/item1.xml"/><Relationship Id="rId212" Type="http://schemas.openxmlformats.org/officeDocument/2006/relationships/image" Target="media/image112.jpeg"/><Relationship Id="rId28" Type="http://schemas.openxmlformats.org/officeDocument/2006/relationships/hyperlink" Target="https://www.hermanmiller.com/products/seating/office-chairs/aeron-chairs/" TargetMode="External"/><Relationship Id="rId49" Type="http://schemas.openxmlformats.org/officeDocument/2006/relationships/hyperlink" Target="http://rfmseating.com/portfolio-view/trademark/" TargetMode="External"/><Relationship Id="rId114" Type="http://schemas.openxmlformats.org/officeDocument/2006/relationships/hyperlink" Target="https://www.microsoft.com/accessories/en-us/products/keyboards/sculpt-ergonomic-desktop/l5v-00001" TargetMode="External"/><Relationship Id="rId60" Type="http://schemas.openxmlformats.org/officeDocument/2006/relationships/image" Target="media/image26.jpeg"/><Relationship Id="rId81" Type="http://schemas.openxmlformats.org/officeDocument/2006/relationships/image" Target="media/image37.emf"/><Relationship Id="rId135" Type="http://schemas.openxmlformats.org/officeDocument/2006/relationships/hyperlink" Target="https://www.3m.com/3M/en_US/company-us/all-3m-products/~/3M-Adjustable-Foot-Rest-FR530CB/?N=5002385+3294264402&amp;rt=rud" TargetMode="External"/><Relationship Id="rId156" Type="http://schemas.openxmlformats.org/officeDocument/2006/relationships/image" Target="media/image76.jpeg"/><Relationship Id="rId177" Type="http://schemas.openxmlformats.org/officeDocument/2006/relationships/image" Target="media/image85.jpeg"/><Relationship Id="rId198" Type="http://schemas.openxmlformats.org/officeDocument/2006/relationships/image" Target="media/image98.jpeg"/><Relationship Id="rId202" Type="http://schemas.openxmlformats.org/officeDocument/2006/relationships/image" Target="media/image102.jpeg"/><Relationship Id="rId223" Type="http://schemas.openxmlformats.org/officeDocument/2006/relationships/theme" Target="theme/theme1.xml"/><Relationship Id="rId18" Type="http://schemas.openxmlformats.org/officeDocument/2006/relationships/header" Target="header3.xml"/><Relationship Id="rId39" Type="http://schemas.openxmlformats.org/officeDocument/2006/relationships/hyperlink" Target="http://rfmseating.com/portfolio-view/trademark/" TargetMode="External"/><Relationship Id="rId50" Type="http://schemas.openxmlformats.org/officeDocument/2006/relationships/image" Target="media/image21.jpg"/><Relationship Id="rId104" Type="http://schemas.openxmlformats.org/officeDocument/2006/relationships/hyperlink" Target="https://kinesis-ergo.com/keyboards/freestyle2-keyboard/" TargetMode="External"/><Relationship Id="rId125" Type="http://schemas.openxmlformats.org/officeDocument/2006/relationships/hyperlink" Target="https://www.kensington.com/p/products/electronic-control-solutions/trackball-products/orbit-trackball-with-scroll-ring/" TargetMode="External"/><Relationship Id="rId146" Type="http://schemas.openxmlformats.org/officeDocument/2006/relationships/image" Target="media/image71.emf"/><Relationship Id="rId167" Type="http://schemas.openxmlformats.org/officeDocument/2006/relationships/image" Target="media/image80.jpeg"/><Relationship Id="rId188" Type="http://schemas.openxmlformats.org/officeDocument/2006/relationships/hyperlink" Target="https://www.hatcontract.com/hat-pedestals/product/slim-pedestal-with-cushion/?" TargetMode="External"/><Relationship Id="rId71" Type="http://schemas.openxmlformats.org/officeDocument/2006/relationships/image" Target="media/image32.jpeg"/><Relationship Id="rId92" Type="http://schemas.openxmlformats.org/officeDocument/2006/relationships/hyperlink" Target="http://workriteergo.com/willow-dual-monitor-arm/" TargetMode="External"/><Relationship Id="rId213" Type="http://schemas.openxmlformats.org/officeDocument/2006/relationships/hyperlink" Target="https://www.acwajpia.com/wp-content/uploads/2019/06/The_Back_School_Flyer_1-19.pdf" TargetMode="External"/><Relationship Id="rId2" Type="http://schemas.openxmlformats.org/officeDocument/2006/relationships/numbering" Target="numbering.xml"/><Relationship Id="rId29" Type="http://schemas.openxmlformats.org/officeDocument/2006/relationships/hyperlink" Target="https://s7d2.scene7.com/is/image/HermanMillerStore/b2c_3x4crop?$image_src=HermanMillerStore/Mirra2Chair_MRF121PWFPN2G1BBG1BK1A703_Front&amp;$b2c_1200x900_jpeg$" TargetMode="External"/><Relationship Id="rId40" Type="http://schemas.openxmlformats.org/officeDocument/2006/relationships/image" Target="media/image16.jpeg"/><Relationship Id="rId115" Type="http://schemas.openxmlformats.org/officeDocument/2006/relationships/image" Target="media/image54.jpeg"/><Relationship Id="rId136" Type="http://schemas.openxmlformats.org/officeDocument/2006/relationships/image" Target="media/image66.jpeg"/><Relationship Id="rId157" Type="http://schemas.openxmlformats.org/officeDocument/2006/relationships/hyperlink" Target="https://compatibility.plantronics.com/deskphone" TargetMode="External"/><Relationship Id="rId178" Type="http://schemas.openxmlformats.org/officeDocument/2006/relationships/hyperlink" Target="https://protechmats.com/product/ortho-tuff-skin/" TargetMode="External"/><Relationship Id="rId61" Type="http://schemas.openxmlformats.org/officeDocument/2006/relationships/hyperlink" Target="https://www.ergotron.com/en-us/products/product-details/33-420" TargetMode="External"/><Relationship Id="rId82" Type="http://schemas.openxmlformats.org/officeDocument/2006/relationships/hyperlink" Target="http://workriteergo.com/keyboard-tray-accessories/" TargetMode="External"/><Relationship Id="rId199" Type="http://schemas.openxmlformats.org/officeDocument/2006/relationships/image" Target="media/image99.jpeg"/><Relationship Id="rId203" Type="http://schemas.openxmlformats.org/officeDocument/2006/relationships/image" Target="media/image103.jpeg"/><Relationship Id="rId19" Type="http://schemas.openxmlformats.org/officeDocument/2006/relationships/header" Target="header4.xml"/><Relationship Id="rId30" Type="http://schemas.openxmlformats.org/officeDocument/2006/relationships/image" Target="media/image11.jpeg"/><Relationship Id="rId105" Type="http://schemas.openxmlformats.org/officeDocument/2006/relationships/image" Target="media/image49.emf"/><Relationship Id="rId126" Type="http://schemas.openxmlformats.org/officeDocument/2006/relationships/image" Target="media/image61.jpeg"/><Relationship Id="rId147" Type="http://schemas.openxmlformats.org/officeDocument/2006/relationships/hyperlink" Target="https://shop.goldtouch.com/products/goldtouch-gel-wrist-rests-black" TargetMode="External"/><Relationship Id="rId168" Type="http://schemas.openxmlformats.org/officeDocument/2006/relationships/hyperlink" Target="https://compatibility.plantronics.com/deskpho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4DC40-5637-454D-9DBC-CE7C712E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38</Pages>
  <Words>7796</Words>
  <Characters>44439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ACWA JPIA</vt:lpstr>
    </vt:vector>
  </TitlesOfParts>
  <Company/>
  <LinksUpToDate>false</LinksUpToDate>
  <CharactersWithSpaces>52131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ACWA JPIA</dc:title>
  <dc:subject/>
  <dc:creator>Lee Patton</dc:creator>
  <cp:keywords/>
  <dc:description/>
  <cp:lastModifiedBy>Terry Lofing</cp:lastModifiedBy>
  <cp:revision>76</cp:revision>
  <dcterms:created xsi:type="dcterms:W3CDTF">2020-09-10T23:39:00Z</dcterms:created>
  <dcterms:modified xsi:type="dcterms:W3CDTF">2021-07-29T21:29:00Z</dcterms:modified>
</cp:coreProperties>
</file>