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1BA58C" w14:textId="3D95DEDD" w:rsidR="00CD775B" w:rsidRDefault="00CD775B" w:rsidP="00E31BD0">
      <w:pPr>
        <w:spacing w:after="0" w:line="240" w:lineRule="auto"/>
      </w:pPr>
    </w:p>
    <w:p w14:paraId="1AAAA7F4" w14:textId="77777777" w:rsidR="00CD775B" w:rsidRDefault="008B6941" w:rsidP="00E31BD0">
      <w:pPr>
        <w:spacing w:after="0" w:line="240" w:lineRule="auto"/>
      </w:pPr>
      <w:r>
        <w:t xml:space="preserve"> </w:t>
      </w:r>
    </w:p>
    <w:p w14:paraId="13A38EF5" w14:textId="77777777" w:rsidR="001E3E18" w:rsidRDefault="001E3E18" w:rsidP="00E60DC8">
      <w:pPr>
        <w:spacing w:after="0" w:line="240" w:lineRule="auto"/>
        <w:rPr>
          <w:rFonts w:eastAsia="Times New Roman" w:cs="Arial"/>
          <w:bCs/>
        </w:rPr>
      </w:pPr>
    </w:p>
    <w:p w14:paraId="7F278F98" w14:textId="333F8E88" w:rsidR="002C7692" w:rsidRPr="005D61D4" w:rsidRDefault="00A4363E" w:rsidP="00E60DC8">
      <w:pPr>
        <w:spacing w:after="0" w:line="240" w:lineRule="auto"/>
        <w:rPr>
          <w:rFonts w:eastAsia="Times New Roman" w:cs="Arial"/>
        </w:rPr>
      </w:pPr>
      <w:r w:rsidRPr="00A4363E">
        <w:rPr>
          <w:rFonts w:eastAsia="Times New Roman" w:cs="Arial"/>
          <w:bCs/>
        </w:rPr>
        <w:t xml:space="preserve">Back injuries are among the most common workplace injuries </w:t>
      </w:r>
      <w:r w:rsidR="008828B0" w:rsidRPr="00A4363E">
        <w:rPr>
          <w:rFonts w:eastAsia="Times New Roman" w:cs="Arial"/>
          <w:bCs/>
        </w:rPr>
        <w:t>and</w:t>
      </w:r>
      <w:r w:rsidRPr="00A4363E">
        <w:rPr>
          <w:rFonts w:eastAsia="Times New Roman" w:cs="Arial"/>
          <w:bCs/>
        </w:rPr>
        <w:t xml:space="preserve"> the most common </w:t>
      </w:r>
      <w:r w:rsidR="00E60DC8" w:rsidRPr="00A4363E">
        <w:rPr>
          <w:rFonts w:eastAsia="Times New Roman" w:cs="Arial"/>
        </w:rPr>
        <w:t>musculoskeletal disorders (MSDs)</w:t>
      </w:r>
      <w:r w:rsidR="008A238F">
        <w:rPr>
          <w:rFonts w:eastAsia="Times New Roman" w:cs="Arial"/>
        </w:rPr>
        <w:t xml:space="preserve">. </w:t>
      </w:r>
      <w:r w:rsidRPr="00A4363E">
        <w:rPr>
          <w:rFonts w:eastAsia="Times New Roman" w:cs="Arial"/>
        </w:rPr>
        <w:t xml:space="preserve">Although they may not be as dramatic as fatal accidents or amputation incidents, </w:t>
      </w:r>
      <w:r w:rsidR="00BC3BB2" w:rsidRPr="005D61D4">
        <w:rPr>
          <w:rFonts w:eastAsia="Times New Roman" w:cs="Arial"/>
        </w:rPr>
        <w:t>MSDs</w:t>
      </w:r>
      <w:r w:rsidRPr="00A4363E">
        <w:rPr>
          <w:rFonts w:eastAsia="Times New Roman" w:cs="Arial"/>
        </w:rPr>
        <w:t xml:space="preserve"> can be extremely painful for employees, as well as costly for employers. According to the </w:t>
      </w:r>
      <w:hyperlink r:id="rId8" w:history="1">
        <w:r w:rsidRPr="002E7370">
          <w:rPr>
            <w:rStyle w:val="Hyperlink"/>
            <w:rFonts w:eastAsia="Times New Roman" w:cs="Arial"/>
          </w:rPr>
          <w:t>Bureau of Labor Statistics</w:t>
        </w:r>
      </w:hyperlink>
      <w:r w:rsidR="00E1140D" w:rsidRPr="005D61D4">
        <w:rPr>
          <w:rFonts w:eastAsia="Times New Roman" w:cs="Arial"/>
        </w:rPr>
        <w:t xml:space="preserve"> (BLS)</w:t>
      </w:r>
      <w:r w:rsidRPr="00A4363E">
        <w:rPr>
          <w:rFonts w:eastAsia="Times New Roman" w:cs="Arial"/>
        </w:rPr>
        <w:t>, in 201</w:t>
      </w:r>
      <w:r w:rsidR="002E7370">
        <w:rPr>
          <w:rFonts w:eastAsia="Times New Roman" w:cs="Arial"/>
        </w:rPr>
        <w:t>8</w:t>
      </w:r>
      <w:r w:rsidR="00782EF5">
        <w:rPr>
          <w:rFonts w:eastAsia="Times New Roman" w:cs="Arial"/>
        </w:rPr>
        <w:t xml:space="preserve">, local governments experienced 45.4 </w:t>
      </w:r>
      <w:r w:rsidRPr="00A4363E">
        <w:rPr>
          <w:rFonts w:eastAsia="Times New Roman" w:cs="Arial"/>
        </w:rPr>
        <w:t xml:space="preserve">percent of </w:t>
      </w:r>
      <w:r w:rsidR="002C7692" w:rsidRPr="005D61D4">
        <w:rPr>
          <w:rFonts w:eastAsia="Times New Roman" w:cs="Arial"/>
        </w:rPr>
        <w:t>work-related musculoskeletal disorders.</w:t>
      </w:r>
    </w:p>
    <w:p w14:paraId="2BBCBD58" w14:textId="77777777" w:rsidR="002C7692" w:rsidRPr="005D61D4" w:rsidRDefault="002C7692" w:rsidP="00E60DC8">
      <w:pPr>
        <w:spacing w:after="0" w:line="240" w:lineRule="auto"/>
        <w:rPr>
          <w:rFonts w:eastAsia="Times New Roman" w:cs="Arial"/>
        </w:rPr>
      </w:pPr>
    </w:p>
    <w:p w14:paraId="02B8AE04" w14:textId="284BC3AF" w:rsidR="00A4363E" w:rsidRPr="00A4363E" w:rsidRDefault="00A4363E" w:rsidP="00E60DC8">
      <w:pPr>
        <w:numPr>
          <w:ilvl w:val="0"/>
          <w:numId w:val="4"/>
        </w:numPr>
        <w:spacing w:after="0" w:line="240" w:lineRule="auto"/>
        <w:rPr>
          <w:rFonts w:eastAsia="Times New Roman" w:cs="Arial"/>
        </w:rPr>
      </w:pPr>
      <w:r w:rsidRPr="00A4363E">
        <w:rPr>
          <w:rFonts w:eastAsia="Times New Roman" w:cs="Arial"/>
          <w:b/>
          <w:bCs/>
        </w:rPr>
        <w:t>Back injuries</w:t>
      </w:r>
      <w:r w:rsidRPr="00A4363E">
        <w:rPr>
          <w:rFonts w:eastAsia="Times New Roman" w:cs="Arial"/>
        </w:rPr>
        <w:t xml:space="preserve"> </w:t>
      </w:r>
      <w:r w:rsidR="00A67D95" w:rsidRPr="005D61D4">
        <w:rPr>
          <w:rFonts w:eastAsia="Times New Roman" w:cs="Arial"/>
        </w:rPr>
        <w:t xml:space="preserve">in the BLS local government sector </w:t>
      </w:r>
      <w:r w:rsidR="00E1140D" w:rsidRPr="005D61D4">
        <w:rPr>
          <w:rFonts w:eastAsia="Times New Roman" w:cs="Arial"/>
        </w:rPr>
        <w:t xml:space="preserve">ranked as the second most common </w:t>
      </w:r>
      <w:r w:rsidR="008828B0" w:rsidRPr="005D61D4">
        <w:rPr>
          <w:rFonts w:eastAsia="Times New Roman" w:cs="Arial"/>
        </w:rPr>
        <w:t>work-related</w:t>
      </w:r>
      <w:r w:rsidR="00E1140D" w:rsidRPr="005D61D4">
        <w:rPr>
          <w:rFonts w:eastAsia="Times New Roman" w:cs="Arial"/>
        </w:rPr>
        <w:t xml:space="preserve"> MSD</w:t>
      </w:r>
      <w:r w:rsidR="00A67D95" w:rsidRPr="005D61D4">
        <w:rPr>
          <w:rFonts w:eastAsia="Times New Roman" w:cs="Arial"/>
        </w:rPr>
        <w:t xml:space="preserve">, </w:t>
      </w:r>
      <w:r w:rsidR="00BA3871" w:rsidRPr="005D61D4">
        <w:rPr>
          <w:rFonts w:eastAsia="Times New Roman" w:cs="Arial"/>
        </w:rPr>
        <w:t>accounting for 15.6</w:t>
      </w:r>
      <w:r w:rsidR="00860D42">
        <w:rPr>
          <w:rFonts w:eastAsia="Times New Roman" w:cs="Arial"/>
        </w:rPr>
        <w:t xml:space="preserve"> percent</w:t>
      </w:r>
      <w:r w:rsidR="00BA3871" w:rsidRPr="005D61D4">
        <w:rPr>
          <w:rFonts w:eastAsia="Times New Roman" w:cs="Arial"/>
        </w:rPr>
        <w:t xml:space="preserve"> in 2018.</w:t>
      </w:r>
      <w:r w:rsidR="00E1140D" w:rsidRPr="005D61D4">
        <w:rPr>
          <w:rFonts w:eastAsia="Times New Roman" w:cs="Arial"/>
        </w:rPr>
        <w:t xml:space="preserve"> </w:t>
      </w:r>
      <w:r w:rsidR="00BA3871" w:rsidRPr="005D61D4">
        <w:rPr>
          <w:rFonts w:eastAsia="Times New Roman" w:cs="Arial"/>
        </w:rPr>
        <w:t>T</w:t>
      </w:r>
      <w:r w:rsidRPr="00A4363E">
        <w:rPr>
          <w:rFonts w:eastAsia="Times New Roman" w:cs="Arial"/>
        </w:rPr>
        <w:t xml:space="preserve">o help prevent back injuries, workers </w:t>
      </w:r>
      <w:r w:rsidR="002C7692" w:rsidRPr="005D61D4">
        <w:rPr>
          <w:rFonts w:eastAsia="Times New Roman" w:cs="Arial"/>
        </w:rPr>
        <w:t xml:space="preserve">should always follow </w:t>
      </w:r>
      <w:hyperlink r:id="rId9" w:history="1">
        <w:r w:rsidRPr="005D61D4">
          <w:rPr>
            <w:rStyle w:val="Hyperlink"/>
            <w:rFonts w:eastAsia="Times New Roman" w:cs="Arial"/>
          </w:rPr>
          <w:t>safe lifting practices</w:t>
        </w:r>
      </w:hyperlink>
      <w:r w:rsidRPr="00A4363E">
        <w:rPr>
          <w:rFonts w:eastAsia="Times New Roman" w:cs="Arial"/>
        </w:rPr>
        <w:t>. Workplace wellness programs that encourage physical fitness and healthy body weight may also help to reduce back injuries.</w:t>
      </w:r>
    </w:p>
    <w:p w14:paraId="01F88927" w14:textId="77777777" w:rsidR="00A4363E" w:rsidRPr="00A4363E" w:rsidRDefault="00A4363E" w:rsidP="00E60DC8">
      <w:pPr>
        <w:spacing w:after="0" w:line="240" w:lineRule="auto"/>
        <w:ind w:left="360"/>
        <w:rPr>
          <w:rFonts w:eastAsia="Times New Roman" w:cs="Arial"/>
        </w:rPr>
      </w:pPr>
    </w:p>
    <w:p w14:paraId="36B24B67" w14:textId="7D9EE6F7" w:rsidR="00A4363E" w:rsidRPr="00A4363E" w:rsidRDefault="00BA3871" w:rsidP="00E60DC8">
      <w:pPr>
        <w:numPr>
          <w:ilvl w:val="0"/>
          <w:numId w:val="4"/>
        </w:numPr>
        <w:spacing w:after="0" w:line="240" w:lineRule="auto"/>
        <w:rPr>
          <w:rFonts w:eastAsia="Times New Roman" w:cs="Arial"/>
        </w:rPr>
      </w:pPr>
      <w:r w:rsidRPr="005D61D4">
        <w:rPr>
          <w:rFonts w:eastAsia="Times New Roman" w:cs="Arial"/>
          <w:b/>
          <w:bCs/>
        </w:rPr>
        <w:t>Shoulder i</w:t>
      </w:r>
      <w:r w:rsidR="00A4363E" w:rsidRPr="00A4363E">
        <w:rPr>
          <w:rFonts w:eastAsia="Times New Roman" w:cs="Arial"/>
          <w:b/>
          <w:bCs/>
        </w:rPr>
        <w:t>njuries</w:t>
      </w:r>
      <w:r w:rsidR="00A4363E" w:rsidRPr="00A4363E">
        <w:rPr>
          <w:rFonts w:eastAsia="Times New Roman" w:cs="Arial"/>
        </w:rPr>
        <w:t xml:space="preserve"> accounted for just </w:t>
      </w:r>
      <w:r w:rsidRPr="005D61D4">
        <w:rPr>
          <w:rFonts w:eastAsia="Times New Roman" w:cs="Arial"/>
        </w:rPr>
        <w:t>5.6</w:t>
      </w:r>
      <w:r w:rsidR="00860D42">
        <w:rPr>
          <w:rFonts w:eastAsia="Times New Roman" w:cs="Arial"/>
        </w:rPr>
        <w:t xml:space="preserve"> percent</w:t>
      </w:r>
      <w:r w:rsidRPr="005D61D4">
        <w:rPr>
          <w:rFonts w:eastAsia="Times New Roman" w:cs="Arial"/>
        </w:rPr>
        <w:t xml:space="preserve"> of MSDs in 2018</w:t>
      </w:r>
      <w:r w:rsidR="00A4363E" w:rsidRPr="00A4363E">
        <w:rPr>
          <w:rFonts w:eastAsia="Times New Roman" w:cs="Arial"/>
        </w:rPr>
        <w:t xml:space="preserve"> but tended to be the most severe, requiring a median of </w:t>
      </w:r>
      <w:r w:rsidRPr="005D61D4">
        <w:rPr>
          <w:rFonts w:eastAsia="Times New Roman" w:cs="Arial"/>
        </w:rPr>
        <w:t>30</w:t>
      </w:r>
      <w:r w:rsidR="00A4363E" w:rsidRPr="00A4363E">
        <w:rPr>
          <w:rFonts w:eastAsia="Times New Roman" w:cs="Arial"/>
        </w:rPr>
        <w:t xml:space="preserve"> days away from work to recover. Light stretching, the use of lifting and gripping aids, and frequent short rest breaks can help to minimize the risk of shoulder injuries.</w:t>
      </w:r>
    </w:p>
    <w:p w14:paraId="71037BA9" w14:textId="77777777" w:rsidR="00A4363E" w:rsidRPr="00A4363E" w:rsidRDefault="00A4363E" w:rsidP="00E60DC8">
      <w:pPr>
        <w:spacing w:after="0" w:line="240" w:lineRule="auto"/>
        <w:rPr>
          <w:rFonts w:eastAsia="Times New Roman" w:cs="Arial"/>
        </w:rPr>
      </w:pPr>
    </w:p>
    <w:p w14:paraId="2DAC055F" w14:textId="77777777" w:rsidR="00A4363E" w:rsidRPr="00A4363E" w:rsidRDefault="00A4363E" w:rsidP="00E60DC8">
      <w:pPr>
        <w:spacing w:after="0" w:line="240" w:lineRule="auto"/>
        <w:rPr>
          <w:rFonts w:eastAsia="Times New Roman" w:cs="Arial"/>
        </w:rPr>
      </w:pPr>
      <w:r w:rsidRPr="00A4363E">
        <w:rPr>
          <w:rFonts w:eastAsia="Times New Roman" w:cs="Arial"/>
          <w:b/>
          <w:bCs/>
        </w:rPr>
        <w:t>Rx for Preventing Back Injuries</w:t>
      </w:r>
    </w:p>
    <w:p w14:paraId="3B56D478" w14:textId="77777777" w:rsidR="00A4363E" w:rsidRPr="00A4363E" w:rsidRDefault="00A4363E" w:rsidP="00E60DC8">
      <w:pPr>
        <w:spacing w:after="0" w:line="240" w:lineRule="auto"/>
        <w:rPr>
          <w:rFonts w:eastAsia="Times New Roman" w:cs="Arial"/>
        </w:rPr>
      </w:pPr>
      <w:r w:rsidRPr="00A4363E">
        <w:rPr>
          <w:rFonts w:eastAsia="Times New Roman" w:cs="Arial"/>
        </w:rPr>
        <w:t>According to the staff at th</w:t>
      </w:r>
      <w:r w:rsidR="005D61D4" w:rsidRPr="005D61D4">
        <w:rPr>
          <w:rFonts w:eastAsia="Times New Roman" w:cs="Arial"/>
        </w:rPr>
        <w:t xml:space="preserve">e </w:t>
      </w:r>
      <w:hyperlink r:id="rId10" w:history="1">
        <w:r w:rsidR="005D61D4" w:rsidRPr="005D61D4">
          <w:rPr>
            <w:rStyle w:val="Hyperlink"/>
            <w:rFonts w:eastAsia="Times New Roman" w:cs="Arial"/>
          </w:rPr>
          <w:t>Mayo Clinic</w:t>
        </w:r>
      </w:hyperlink>
      <w:r w:rsidRPr="00A4363E">
        <w:rPr>
          <w:rFonts w:eastAsia="Times New Roman" w:cs="Arial"/>
        </w:rPr>
        <w:t xml:space="preserve">, there are </w:t>
      </w:r>
      <w:r w:rsidR="00BA3871" w:rsidRPr="005D61D4">
        <w:rPr>
          <w:rFonts w:eastAsia="Times New Roman" w:cs="Arial"/>
        </w:rPr>
        <w:t xml:space="preserve">prevention </w:t>
      </w:r>
      <w:r w:rsidRPr="00A4363E">
        <w:rPr>
          <w:rFonts w:eastAsia="Times New Roman" w:cs="Arial"/>
        </w:rPr>
        <w:t>steps your employees can take to avoid injuring their backs:</w:t>
      </w:r>
    </w:p>
    <w:p w14:paraId="0D21D9F6" w14:textId="77777777" w:rsidR="00A4363E" w:rsidRPr="00A4363E" w:rsidRDefault="00A4363E" w:rsidP="00E60DC8">
      <w:pPr>
        <w:spacing w:after="0" w:line="240" w:lineRule="auto"/>
        <w:rPr>
          <w:rFonts w:eastAsia="Times New Roman" w:cs="Arial"/>
        </w:rPr>
      </w:pPr>
    </w:p>
    <w:p w14:paraId="66B36817" w14:textId="77777777" w:rsidR="005D61D4" w:rsidRPr="005D61D4" w:rsidRDefault="005D61D4" w:rsidP="005D61D4">
      <w:pPr>
        <w:numPr>
          <w:ilvl w:val="0"/>
          <w:numId w:val="5"/>
        </w:numPr>
        <w:spacing w:after="0" w:line="240" w:lineRule="auto"/>
        <w:rPr>
          <w:rFonts w:eastAsia="Times New Roman" w:cs="Arial"/>
        </w:rPr>
      </w:pPr>
      <w:r w:rsidRPr="005D61D4">
        <w:rPr>
          <w:rFonts w:eastAsia="Times New Roman" w:cs="Arial"/>
          <w:b/>
          <w:bCs/>
        </w:rPr>
        <w:t>Physical activity.</w:t>
      </w:r>
      <w:r w:rsidRPr="005D61D4">
        <w:rPr>
          <w:rFonts w:eastAsia="Times New Roman" w:cs="Arial"/>
        </w:rPr>
        <w:t xml:space="preserve"> Exercise helps keep the back limber and strong. The people at the Mayo Clinic remind us that the U.S. Department of Health and Human Services recommends that healthy adults get at least 150 minutes a week of moderate aerobic activity (walking or golfing, for example) or 75 minutes of more vigorous activity (jogging, basketball, tennis, or biking, for example). HHS also recommends strength training twice a week to strengthen back and abdominal muscles.</w:t>
      </w:r>
    </w:p>
    <w:p w14:paraId="0BAD1D44" w14:textId="77777777" w:rsidR="00860D42" w:rsidRPr="00860D42" w:rsidRDefault="00860D42" w:rsidP="00860D42">
      <w:pPr>
        <w:spacing w:after="0" w:line="240" w:lineRule="auto"/>
        <w:ind w:left="360"/>
        <w:rPr>
          <w:rFonts w:eastAsia="Times New Roman" w:cs="Arial"/>
        </w:rPr>
      </w:pPr>
    </w:p>
    <w:p w14:paraId="0B486431" w14:textId="1657A738" w:rsidR="005D61D4" w:rsidRPr="005D61D4" w:rsidRDefault="000C7969" w:rsidP="005D61D4">
      <w:pPr>
        <w:numPr>
          <w:ilvl w:val="0"/>
          <w:numId w:val="5"/>
        </w:numPr>
        <w:spacing w:after="0" w:line="240" w:lineRule="auto"/>
        <w:rPr>
          <w:rFonts w:eastAsia="Times New Roman" w:cs="Arial"/>
        </w:rPr>
        <w:sectPr w:rsidR="005D61D4" w:rsidRPr="005D61D4" w:rsidSect="001B54E1">
          <w:headerReference w:type="default" r:id="rId11"/>
          <w:footerReference w:type="default" r:id="rId12"/>
          <w:pgSz w:w="12240" w:h="15840" w:code="1"/>
          <w:pgMar w:top="1440" w:right="1440" w:bottom="1440" w:left="1440" w:header="1152" w:footer="720" w:gutter="0"/>
          <w:cols w:space="720"/>
          <w:docGrid w:linePitch="360"/>
        </w:sectPr>
      </w:pPr>
      <w:r w:rsidRPr="005D61D4">
        <w:rPr>
          <w:rFonts w:cs="Arial"/>
          <w:noProof/>
        </w:rPr>
        <mc:AlternateContent>
          <mc:Choice Requires="wps">
            <w:drawing>
              <wp:anchor distT="45720" distB="45720" distL="114300" distR="114300" simplePos="0" relativeHeight="251666432" behindDoc="0" locked="0" layoutInCell="1" allowOverlap="1" wp14:anchorId="63EC6834" wp14:editId="6EE622C9">
                <wp:simplePos x="0" y="0"/>
                <wp:positionH relativeFrom="margin">
                  <wp:posOffset>-19050</wp:posOffset>
                </wp:positionH>
                <wp:positionV relativeFrom="paragraph">
                  <wp:posOffset>1838960</wp:posOffset>
                </wp:positionV>
                <wp:extent cx="5974080" cy="1404620"/>
                <wp:effectExtent l="0" t="0" r="762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080" cy="1404620"/>
                        </a:xfrm>
                        <a:prstGeom prst="rect">
                          <a:avLst/>
                        </a:prstGeom>
                        <a:solidFill>
                          <a:srgbClr val="FFFFFF"/>
                        </a:solidFill>
                        <a:ln w="9525">
                          <a:noFill/>
                          <a:miter lim="800000"/>
                          <a:headEnd/>
                          <a:tailEnd/>
                        </a:ln>
                      </wps:spPr>
                      <wps:txbx>
                        <w:txbxContent>
                          <w:p w14:paraId="3987EDAC" w14:textId="77777777" w:rsidR="00CC6B52" w:rsidRDefault="00CC6B52" w:rsidP="00CC6B52">
                            <w:pPr>
                              <w:jc w:val="center"/>
                              <w:rPr>
                                <w:b/>
                                <w:sz w:val="18"/>
                                <w:szCs w:val="18"/>
                              </w:rPr>
                            </w:pPr>
                            <w:r>
                              <w:rPr>
                                <w:b/>
                                <w:sz w:val="18"/>
                                <w:szCs w:val="18"/>
                              </w:rPr>
                              <w:t>This model form/template must be customized to meet your Agency’s needs.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3EC6834" id="_x0000_t202" coordsize="21600,21600" o:spt="202" path="m,l,21600r21600,l21600,xe">
                <v:stroke joinstyle="miter"/>
                <v:path gradientshapeok="t" o:connecttype="rect"/>
              </v:shapetype>
              <v:shape id="Text Box 2" o:spid="_x0000_s1026" type="#_x0000_t202" style="position:absolute;left:0;text-align:left;margin-left:-1.5pt;margin-top:144.8pt;width:470.4pt;height:110.6pt;z-index:251666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" stroked="f">
                <v:textbox style="mso-fit-shape-to-text:t">
                  <w:txbxContent>
                    <w:p w14:paraId="3987EDAC" w14:textId="77777777" w:rsidR="00CC6B52" w:rsidRDefault="00CC6B52" w:rsidP="00CC6B52">
                      <w:pPr>
                        <w:jc w:val="center"/>
                        <w:rPr>
                          <w:b/>
                          <w:sz w:val="18"/>
                          <w:szCs w:val="18"/>
                        </w:rPr>
                      </w:pPr>
                      <w:r>
                        <w:rPr>
                          <w:b/>
                          <w:sz w:val="18"/>
                          <w:szCs w:val="18"/>
                        </w:rPr>
                        <w:t>This model form/template must be customized to meet your Agency’s needs.</w:t>
                      </w:r>
                    </w:p>
                  </w:txbxContent>
                </v:textbox>
                <w10:wrap type="square" anchorx="margin"/>
              </v:shape>
            </w:pict>
          </mc:Fallback>
        </mc:AlternateContent>
      </w:r>
      <w:r w:rsidR="005D61D4" w:rsidRPr="005D61D4">
        <w:rPr>
          <w:rFonts w:eastAsia="Times New Roman" w:cs="Arial"/>
          <w:b/>
          <w:bCs/>
        </w:rPr>
        <w:t xml:space="preserve">Posture. </w:t>
      </w:r>
      <w:r w:rsidR="005D61D4" w:rsidRPr="005D61D4">
        <w:rPr>
          <w:rFonts w:eastAsia="Times New Roman" w:cs="Arial"/>
        </w:rPr>
        <w:t>Poor posture is a common cause of back pain. Slouching when standing or sitting is a major culprit. When standing for long periods, employees should stand with feet apart and weight balanced over both feet. When sitting, employees should sit up straight, with both feet flat on the floor. A pillow can be used to support the lower back.</w:t>
      </w:r>
    </w:p>
    <w:p w14:paraId="73385EE6" w14:textId="540F7C21" w:rsidR="00A4363E" w:rsidRPr="00A4363E" w:rsidRDefault="00A4363E" w:rsidP="00A4363E">
      <w:pPr>
        <w:numPr>
          <w:ilvl w:val="0"/>
          <w:numId w:val="5"/>
        </w:numPr>
        <w:spacing w:after="0" w:line="240" w:lineRule="auto"/>
        <w:rPr>
          <w:rFonts w:eastAsia="Times New Roman" w:cs="Arial"/>
        </w:rPr>
      </w:pPr>
      <w:r w:rsidRPr="00A4363E">
        <w:rPr>
          <w:rFonts w:eastAsia="Times New Roman" w:cs="Arial"/>
          <w:b/>
          <w:bCs/>
        </w:rPr>
        <w:lastRenderedPageBreak/>
        <w:t xml:space="preserve">Proper lifting. </w:t>
      </w:r>
      <w:r w:rsidRPr="00A4363E">
        <w:rPr>
          <w:rFonts w:eastAsia="Times New Roman" w:cs="Arial"/>
        </w:rPr>
        <w:t xml:space="preserve">The key to safe lifting and preventing back injuries is to lift with the legs, not with </w:t>
      </w:r>
      <w:r w:rsidR="00E33D48">
        <w:rPr>
          <w:rFonts w:eastAsia="Times New Roman" w:cs="Arial"/>
        </w:rPr>
        <w:t xml:space="preserve">the </w:t>
      </w:r>
      <w:r w:rsidRPr="00A4363E">
        <w:rPr>
          <w:rFonts w:eastAsia="Times New Roman" w:cs="Arial"/>
        </w:rPr>
        <w:t>back. When lifting objects, employees should bend the knees, maintain the natural curve of the back, and let the leg muscles power the lift as they rise. For objects that are too heavy to be lifted safely, employees should use mechanical aids or get help from a co-worker.</w:t>
      </w:r>
    </w:p>
    <w:p w14:paraId="549D991C" w14:textId="77777777" w:rsidR="00A4363E" w:rsidRPr="00A4363E" w:rsidRDefault="00A4363E" w:rsidP="00A4363E">
      <w:pPr>
        <w:spacing w:after="0" w:line="240" w:lineRule="auto"/>
        <w:ind w:left="360"/>
        <w:rPr>
          <w:rFonts w:eastAsia="Times New Roman" w:cs="Arial"/>
        </w:rPr>
      </w:pPr>
    </w:p>
    <w:p w14:paraId="3D07B53E" w14:textId="7119D521" w:rsidR="00A4363E" w:rsidRPr="00A4363E" w:rsidRDefault="00A4363E" w:rsidP="00A4363E">
      <w:pPr>
        <w:numPr>
          <w:ilvl w:val="0"/>
          <w:numId w:val="5"/>
        </w:numPr>
        <w:spacing w:after="0" w:line="240" w:lineRule="auto"/>
        <w:rPr>
          <w:rFonts w:eastAsia="Times New Roman" w:cs="Arial"/>
        </w:rPr>
      </w:pPr>
      <w:r w:rsidRPr="00A4363E">
        <w:rPr>
          <w:rFonts w:eastAsia="Times New Roman" w:cs="Arial"/>
          <w:b/>
          <w:bCs/>
        </w:rPr>
        <w:t xml:space="preserve">Repetitive tasks. </w:t>
      </w:r>
      <w:r w:rsidRPr="00A4363E">
        <w:rPr>
          <w:rFonts w:eastAsia="Times New Roman" w:cs="Arial"/>
        </w:rPr>
        <w:t xml:space="preserve">Repetition of the same movements over and over puts a lot of stress on the body. Tasks that involve bending, twisting, </w:t>
      </w:r>
      <w:proofErr w:type="gramStart"/>
      <w:r w:rsidRPr="00A4363E">
        <w:rPr>
          <w:rFonts w:eastAsia="Times New Roman" w:cs="Arial"/>
        </w:rPr>
        <w:t>reaching</w:t>
      </w:r>
      <w:proofErr w:type="gramEnd"/>
      <w:r w:rsidRPr="00A4363E">
        <w:rPr>
          <w:rFonts w:eastAsia="Times New Roman" w:cs="Arial"/>
        </w:rPr>
        <w:t xml:space="preserve"> and lifting should be modified to the extent possible to minimize strain on the back. The Mayo Clinic staff also recommends that employees alternate tasks that are physically demanding on the back with less stressful ones to give their backs a chance to rest.</w:t>
      </w:r>
    </w:p>
    <w:p w14:paraId="6BC0DED7" w14:textId="77777777" w:rsidR="00A4363E" w:rsidRPr="00A4363E" w:rsidRDefault="00A4363E" w:rsidP="00A4363E">
      <w:pPr>
        <w:spacing w:after="0" w:line="240" w:lineRule="auto"/>
        <w:ind w:left="360"/>
        <w:rPr>
          <w:rFonts w:eastAsia="Times New Roman" w:cs="Arial"/>
        </w:rPr>
      </w:pPr>
    </w:p>
    <w:p w14:paraId="6131DDB5" w14:textId="07123659" w:rsidR="00A4363E" w:rsidRPr="00A4363E" w:rsidRDefault="00A4363E" w:rsidP="000D3212">
      <w:pPr>
        <w:numPr>
          <w:ilvl w:val="0"/>
          <w:numId w:val="5"/>
        </w:numPr>
        <w:spacing w:after="0" w:line="240" w:lineRule="auto"/>
        <w:rPr>
          <w:rFonts w:eastAsia="Calibri" w:cs="Arial"/>
        </w:rPr>
      </w:pPr>
      <w:r w:rsidRPr="00A4363E">
        <w:rPr>
          <w:rFonts w:eastAsia="Times New Roman" w:cs="Arial"/>
          <w:b/>
          <w:bCs/>
        </w:rPr>
        <w:t xml:space="preserve">Time out. </w:t>
      </w:r>
      <w:r w:rsidRPr="00A4363E">
        <w:rPr>
          <w:rFonts w:eastAsia="Times New Roman" w:cs="Arial"/>
        </w:rPr>
        <w:t xml:space="preserve">Frequent short breaks when performing physically demanding or repetitive tasks can also help reduce the risk of </w:t>
      </w:r>
      <w:r w:rsidR="00E33D48">
        <w:rPr>
          <w:rFonts w:eastAsia="Times New Roman" w:cs="Arial"/>
        </w:rPr>
        <w:t xml:space="preserve">a </w:t>
      </w:r>
      <w:r w:rsidRPr="00A4363E">
        <w:rPr>
          <w:rFonts w:eastAsia="Times New Roman" w:cs="Arial"/>
        </w:rPr>
        <w:t>back injury. Employees should take mini</w:t>
      </w:r>
      <w:r w:rsidR="00DA20B8">
        <w:rPr>
          <w:rFonts w:eastAsia="Times New Roman" w:cs="Arial"/>
        </w:rPr>
        <w:t xml:space="preserve"> </w:t>
      </w:r>
      <w:r w:rsidRPr="00A4363E">
        <w:rPr>
          <w:rFonts w:eastAsia="Times New Roman" w:cs="Arial"/>
        </w:rPr>
        <w:t>breaks of a minute or two every half hour or so to stretch and relax tired back muscles.</w:t>
      </w:r>
    </w:p>
    <w:sectPr w:rsidR="00A4363E" w:rsidRPr="00A4363E" w:rsidSect="00914CBB">
      <w:headerReference w:type="default" r:id="rId13"/>
      <w:footerReference w:type="default" r:id="rId14"/>
      <w:pgSz w:w="12240" w:h="15840" w:code="1"/>
      <w:pgMar w:top="1152" w:right="1440" w:bottom="720" w:left="1440" w:header="864" w:footer="720"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F06D85" w14:textId="77777777" w:rsidR="00FF4DB7" w:rsidRDefault="00FF4DB7" w:rsidP="00B94281">
      <w:pPr>
        <w:spacing w:after="0" w:line="240" w:lineRule="auto"/>
      </w:pPr>
      <w:r>
        <w:separator/>
      </w:r>
    </w:p>
  </w:endnote>
  <w:endnote w:type="continuationSeparator" w:id="0">
    <w:p w14:paraId="0F2438A9" w14:textId="77777777" w:rsidR="00FF4DB7" w:rsidRDefault="00FF4DB7" w:rsidP="00B942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embedRegular r:id="rId1" w:fontKey="{02DE35F9-C1B7-4D91-B22B-DDE15108CA97}"/>
    <w:embedBold r:id="rId2" w:fontKey="{F1ED74B9-BA9D-4C1C-B444-1483BE9A8877}"/>
  </w:font>
  <w:font w:name="AvantGarde Bold">
    <w:panose1 w:val="00000000000000000000"/>
    <w:charset w:val="00"/>
    <w:family w:val="auto"/>
    <w:pitch w:val="variable"/>
    <w:sig w:usb0="8000002F" w:usb1="40000048" w:usb2="00000000" w:usb3="00000000" w:csb0="00000001" w:csb1="00000000"/>
    <w:embedRegular r:id="rId3" w:fontKey="{74BA54DB-1B64-4069-88E3-B221B929F4A2}"/>
    <w:embedBold r:id="rId4" w:fontKey="{227F638E-3477-48B0-A9AA-89B9087547E3}"/>
  </w:font>
  <w:font w:name="Segoe UI">
    <w:panose1 w:val="020B0502040204020203"/>
    <w:charset w:val="00"/>
    <w:family w:val="swiss"/>
    <w:pitch w:val="variable"/>
    <w:sig w:usb0="E4002EFF" w:usb1="C000E47F" w:usb2="00000009" w:usb3="00000000" w:csb0="000001FF" w:csb1="00000000"/>
    <w:embedRegular r:id="rId5" w:fontKey="{79A82242-6714-4FA1-A737-A583534D35ED}"/>
  </w:font>
  <w:font w:name="Calibri Light">
    <w:panose1 w:val="020F0302020204030204"/>
    <w:charset w:val="00"/>
    <w:family w:val="swiss"/>
    <w:pitch w:val="variable"/>
    <w:sig w:usb0="A0002AEF" w:usb1="4000207B" w:usb2="00000000" w:usb3="00000000" w:csb0="000001FF" w:csb1="00000000"/>
    <w:embedRegular r:id="rId6" w:fontKey="{708F5D0D-C9F3-429F-9369-BC08682FA04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231D41" w14:textId="77777777" w:rsidR="005D61D4" w:rsidRDefault="005D61D4" w:rsidP="005D61D4">
    <w:pPr>
      <w:pStyle w:val="Footer"/>
      <w:rPr>
        <w:sz w:val="18"/>
        <w:szCs w:val="18"/>
      </w:rPr>
    </w:pPr>
    <w:r>
      <w:ptab w:relativeTo="margin" w:alignment="right" w:leader="none"/>
    </w:r>
    <w:r>
      <w:rPr>
        <w:sz w:val="18"/>
        <w:szCs w:val="18"/>
      </w:rPr>
      <w:t>Back Up Your Safety Program</w:t>
    </w:r>
  </w:p>
  <w:p w14:paraId="0C260C60" w14:textId="77777777" w:rsidR="005D61D4" w:rsidRPr="00B94281" w:rsidRDefault="005D61D4" w:rsidP="005D61D4">
    <w:pPr>
      <w:pStyle w:val="Footer"/>
      <w:rPr>
        <w:sz w:val="18"/>
        <w:szCs w:val="18"/>
      </w:rPr>
    </w:pPr>
    <w:r>
      <w:rPr>
        <w:sz w:val="18"/>
        <w:szCs w:val="18"/>
      </w:rPr>
      <w:ptab w:relativeTo="margin" w:alignment="right" w:leader="none"/>
    </w:r>
    <w:r>
      <w:rPr>
        <w:sz w:val="18"/>
        <w:szCs w:val="18"/>
      </w:rPr>
      <w:t>Revision September 2020</w:t>
    </w:r>
  </w:p>
  <w:p w14:paraId="2AB57679" w14:textId="77777777" w:rsidR="005D61D4" w:rsidRDefault="005D61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7A7B90" w14:textId="77777777" w:rsidR="00E60DC8" w:rsidRDefault="00E60DC8" w:rsidP="00E60DC8">
    <w:pPr>
      <w:pStyle w:val="Footer"/>
      <w:rPr>
        <w:sz w:val="18"/>
        <w:szCs w:val="18"/>
      </w:rPr>
    </w:pPr>
    <w:r>
      <w:ptab w:relativeTo="margin" w:alignment="right" w:leader="none"/>
    </w:r>
    <w:r>
      <w:rPr>
        <w:sz w:val="18"/>
        <w:szCs w:val="18"/>
      </w:rPr>
      <w:t>Back Up Your Safety Program</w:t>
    </w:r>
  </w:p>
  <w:p w14:paraId="45E2FDE8" w14:textId="77777777" w:rsidR="00160F47" w:rsidRDefault="00160F47">
    <w:pPr>
      <w:pStyle w:val="Footer"/>
      <w:rPr>
        <w:sz w:val="18"/>
        <w:szCs w:val="18"/>
      </w:rPr>
    </w:pPr>
    <w:r>
      <w:rPr>
        <w:sz w:val="18"/>
        <w:szCs w:val="18"/>
      </w:rPr>
      <w:ptab w:relativeTo="margin" w:alignment="right" w:leader="none"/>
    </w:r>
    <w:r>
      <w:rPr>
        <w:sz w:val="18"/>
        <w:szCs w:val="18"/>
      </w:rPr>
      <w:t xml:space="preserve">Page </w:t>
    </w:r>
    <w:r w:rsidR="00B0599C" w:rsidRPr="00B0599C">
      <w:rPr>
        <w:sz w:val="18"/>
        <w:szCs w:val="18"/>
      </w:rPr>
      <w:fldChar w:fldCharType="begin"/>
    </w:r>
    <w:r w:rsidR="00B0599C" w:rsidRPr="00B0599C">
      <w:rPr>
        <w:sz w:val="18"/>
        <w:szCs w:val="18"/>
      </w:rPr>
      <w:instrText xml:space="preserve"> PAGE   \* MERGEFORMAT </w:instrText>
    </w:r>
    <w:r w:rsidR="00B0599C" w:rsidRPr="00B0599C">
      <w:rPr>
        <w:sz w:val="18"/>
        <w:szCs w:val="18"/>
      </w:rPr>
      <w:fldChar w:fldCharType="separate"/>
    </w:r>
    <w:r w:rsidR="001D3D28">
      <w:rPr>
        <w:noProof/>
        <w:sz w:val="18"/>
        <w:szCs w:val="18"/>
      </w:rPr>
      <w:t>2</w:t>
    </w:r>
    <w:r w:rsidR="00B0599C" w:rsidRPr="00B0599C">
      <w:rPr>
        <w:noProof/>
        <w:sz w:val="18"/>
        <w:szCs w:val="18"/>
      </w:rPr>
      <w:fldChar w:fldCharType="end"/>
    </w:r>
  </w:p>
  <w:p w14:paraId="303388C5" w14:textId="77777777" w:rsidR="00160F47" w:rsidRPr="00B94281" w:rsidRDefault="00160F47" w:rsidP="00CD775B">
    <w:pPr>
      <w:pStyle w:val="Footer"/>
      <w:rPr>
        <w:sz w:val="18"/>
        <w:szCs w:val="18"/>
      </w:rPr>
    </w:pPr>
    <w:r>
      <w:rPr>
        <w:sz w:val="18"/>
        <w:szCs w:val="18"/>
      </w:rPr>
      <w:ptab w:relativeTo="margin" w:alignment="right" w:leader="none"/>
    </w:r>
    <w:r>
      <w:rPr>
        <w:sz w:val="18"/>
        <w:szCs w:val="18"/>
      </w:rPr>
      <w:t>Revision</w:t>
    </w:r>
    <w:r w:rsidR="002D027C">
      <w:rPr>
        <w:sz w:val="18"/>
        <w:szCs w:val="18"/>
      </w:rPr>
      <w:t xml:space="preserve"> September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4BDDC1" w14:textId="77777777" w:rsidR="00FF4DB7" w:rsidRDefault="00FF4DB7" w:rsidP="00B94281">
      <w:pPr>
        <w:spacing w:after="0" w:line="240" w:lineRule="auto"/>
      </w:pPr>
      <w:r>
        <w:separator/>
      </w:r>
    </w:p>
  </w:footnote>
  <w:footnote w:type="continuationSeparator" w:id="0">
    <w:p w14:paraId="67A44563" w14:textId="77777777" w:rsidR="00FF4DB7" w:rsidRDefault="00FF4DB7" w:rsidP="00B942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5CCC92" w14:textId="475E69B8" w:rsidR="001E3E18" w:rsidRDefault="001E3E18">
    <w:pPr>
      <w:pStyle w:val="Header"/>
    </w:pPr>
    <w:r>
      <w:rPr>
        <w:noProof/>
      </w:rPr>
      <mc:AlternateContent>
        <mc:Choice Requires="wpg">
          <w:drawing>
            <wp:anchor distT="0" distB="0" distL="114300" distR="114300" simplePos="0" relativeHeight="251659264" behindDoc="0" locked="0" layoutInCell="1" allowOverlap="1" wp14:anchorId="0C0A8CF7" wp14:editId="0BCEA066">
              <wp:simplePos x="0" y="0"/>
              <wp:positionH relativeFrom="column">
                <wp:posOffset>-914400</wp:posOffset>
              </wp:positionH>
              <wp:positionV relativeFrom="paragraph">
                <wp:posOffset>-731520</wp:posOffset>
              </wp:positionV>
              <wp:extent cx="7896225" cy="1342390"/>
              <wp:effectExtent l="0" t="0" r="9525" b="0"/>
              <wp:wrapNone/>
              <wp:docPr id="1" name="Group 1"/>
              <wp:cNvGraphicFramePr/>
              <a:graphic xmlns:a="http://schemas.openxmlformats.org/drawingml/2006/main">
                <a:graphicData uri="http://schemas.microsoft.com/office/word/2010/wordprocessingGroup">
                  <wpg:wgp>
                    <wpg:cNvGrpSpPr/>
                    <wpg:grpSpPr>
                      <a:xfrm>
                        <a:off x="0" y="0"/>
                        <a:ext cx="7896225" cy="1342390"/>
                        <a:chOff x="0" y="0"/>
                        <a:chExt cx="7896225" cy="1342390"/>
                      </a:xfrm>
                    </wpg:grpSpPr>
                    <pic:pic xmlns:pic="http://schemas.openxmlformats.org/drawingml/2006/picture">
                      <pic:nvPicPr>
                        <pic:cNvPr id="7" name="Picture 7"/>
                        <pic:cNvPicPr>
                          <a:picLocks noChangeAspect="1"/>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7896225" cy="1342390"/>
                        </a:xfrm>
                        <a:prstGeom prst="rect">
                          <a:avLst/>
                        </a:prstGeom>
                        <a:extLst>
                          <a:ext uri="{53640926-AAD7-44D8-BBD7-CCE9431645EC}">
                            <a14:shadowObscured xmlns:a14="http://schemas.microsoft.com/office/drawing/2010/main"/>
                          </a:ext>
                        </a:extLst>
                      </pic:spPr>
                    </pic:pic>
                    <wps:wsp>
                      <wps:cNvPr id="8" name="Text Box 2"/>
                      <wps:cNvSpPr txBox="1">
                        <a:spLocks noChangeArrowheads="1"/>
                      </wps:cNvSpPr>
                      <wps:spPr bwMode="auto">
                        <a:xfrm>
                          <a:off x="1495425" y="371475"/>
                          <a:ext cx="4782312" cy="658368"/>
                        </a:xfrm>
                        <a:prstGeom prst="rect">
                          <a:avLst/>
                        </a:prstGeom>
                        <a:solidFill>
                          <a:srgbClr val="1F4E79"/>
                        </a:solidFill>
                        <a:ln w="9525">
                          <a:noFill/>
                          <a:miter lim="800000"/>
                          <a:headEnd/>
                          <a:tailEnd/>
                        </a:ln>
                      </wps:spPr>
                      <wps:txbx>
                        <w:txbxContent>
                          <w:p w14:paraId="5B775895" w14:textId="27CA139E" w:rsidR="001E3E18" w:rsidRPr="002B5E6D" w:rsidRDefault="001E3E18" w:rsidP="001E3E18">
                            <w:pPr>
                              <w:pStyle w:val="RCT"/>
                              <w:spacing w:line="283" w:lineRule="auto"/>
                              <w:jc w:val="center"/>
                              <w:rPr>
                                <w:b/>
                                <w:color w:val="FFFFFF" w:themeColor="background1"/>
                                <w:szCs w:val="32"/>
                              </w:rPr>
                            </w:pPr>
                            <w:r>
                              <w:rPr>
                                <w:b/>
                                <w:color w:val="FFFFFF" w:themeColor="background1"/>
                                <w:szCs w:val="32"/>
                              </w:rPr>
                              <w:t xml:space="preserve">Back </w:t>
                            </w:r>
                            <w:r w:rsidR="00E34247">
                              <w:rPr>
                                <w:b/>
                                <w:color w:val="FFFFFF" w:themeColor="background1"/>
                                <w:szCs w:val="32"/>
                              </w:rPr>
                              <w:t>Up</w:t>
                            </w:r>
                            <w:r>
                              <w:rPr>
                                <w:b/>
                                <w:color w:val="FFFFFF" w:themeColor="background1"/>
                                <w:szCs w:val="32"/>
                              </w:rPr>
                              <w:t xml:space="preserve"> Your Safety Program</w:t>
                            </w:r>
                          </w:p>
                        </w:txbxContent>
                      </wps:txbx>
                      <wps:bodyPr rot="0" vert="horz" wrap="square" lIns="91440" tIns="45720" rIns="91440" bIns="45720" anchor="ctr" anchorCtr="0">
                        <a:noAutofit/>
                      </wps:bodyPr>
                    </wps:wsp>
                    <pic:pic xmlns:pic="http://schemas.openxmlformats.org/drawingml/2006/picture">
                      <pic:nvPicPr>
                        <pic:cNvPr id="9" name="Picture 9"/>
                        <pic:cNvPicPr>
                          <a:picLocks noChangeAspect="1"/>
                        </pic:cNvPicPr>
                      </pic:nvPicPr>
                      <pic:blipFill>
                        <a:blip r:embed="rId2" cstate="print">
                          <a:extLst>
                            <a:ext uri="{28A0092B-C50C-407E-A947-70E740481C1C}">
                              <a14:useLocalDpi xmlns:a14="http://schemas.microsoft.com/office/drawing/2010/main"/>
                            </a:ext>
                          </a:extLst>
                        </a:blip>
                        <a:stretch>
                          <a:fillRect/>
                        </a:stretch>
                      </pic:blipFill>
                      <pic:spPr>
                        <a:xfrm>
                          <a:off x="6229350" y="238125"/>
                          <a:ext cx="929640" cy="915035"/>
                        </a:xfrm>
                        <a:prstGeom prst="rect">
                          <a:avLst/>
                        </a:prstGeom>
                      </pic:spPr>
                    </pic:pic>
                  </wpg:wgp>
                </a:graphicData>
              </a:graphic>
            </wp:anchor>
          </w:drawing>
        </mc:Choice>
        <mc:Fallback>
          <w:pict>
            <v:group w14:anchorId="0C0A8CF7" id="Group 1" o:spid="_x0000_s1027" style="position:absolute;margin-left:-1in;margin-top:-57.6pt;width:621.75pt;height:105.7pt;z-index:251659264" coordsize="78962,1342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style="position:absolute;width:78962;height:13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">
                <v:imagedata r:id="rId3" o:title=""/>
              </v:shape>
              <v:shapetype id="_x0000_t202" coordsize="21600,21600" o:spt="202" path="m,l,21600r21600,l21600,xe">
                <v:stroke joinstyle="miter"/>
                <v:path gradientshapeok="t" o:connecttype="rect"/>
              </v:shapetype>
              <v:shape id="_x0000_s1029" type="#_x0000_t202" style="position:absolute;left:14954;top:3714;width:47823;height:6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" fillcolor="#1f4e79" stroked="f">
                <v:textbox>
                  <w:txbxContent>
                    <w:p w14:paraId="5B775895" w14:textId="27CA139E" w:rsidR="001E3E18" w:rsidRPr="002B5E6D" w:rsidRDefault="001E3E18" w:rsidP="001E3E18">
                      <w:pPr>
                        <w:pStyle w:val="RCT"/>
                        <w:spacing w:line="283" w:lineRule="auto"/>
                        <w:jc w:val="center"/>
                        <w:rPr>
                          <w:b/>
                          <w:color w:val="FFFFFF" w:themeColor="background1"/>
                          <w:szCs w:val="32"/>
                        </w:rPr>
                      </w:pPr>
                      <w:r>
                        <w:rPr>
                          <w:b/>
                          <w:color w:val="FFFFFF" w:themeColor="background1"/>
                          <w:szCs w:val="32"/>
                        </w:rPr>
                        <w:t xml:space="preserve">Back </w:t>
                      </w:r>
                      <w:r w:rsidR="00E34247">
                        <w:rPr>
                          <w:b/>
                          <w:color w:val="FFFFFF" w:themeColor="background1"/>
                          <w:szCs w:val="32"/>
                        </w:rPr>
                        <w:t>Up</w:t>
                      </w:r>
                      <w:r>
                        <w:rPr>
                          <w:b/>
                          <w:color w:val="FFFFFF" w:themeColor="background1"/>
                          <w:szCs w:val="32"/>
                        </w:rPr>
                        <w:t xml:space="preserve"> Your Safety Program</w:t>
                      </w:r>
                    </w:p>
                  </w:txbxContent>
                </v:textbox>
              </v:shape>
              <v:shape id="Picture 9" o:spid="_x0000_s1030" type="#_x0000_t75" style="position:absolute;left:62293;top:2381;width:9296;height:9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">
                <v:imagedata r:id="rId4" o:title=""/>
              </v:shape>
            </v:group>
          </w:pict>
        </mc:Fallback>
      </mc:AlternateContent>
    </w:r>
  </w:p>
  <w:p w14:paraId="64E20315" w14:textId="77777777" w:rsidR="001E3E18" w:rsidRDefault="001E3E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472578" w14:textId="2C8AFEF4" w:rsidR="002000D0" w:rsidRDefault="00E60DC8" w:rsidP="009542F7">
    <w:pPr>
      <w:pStyle w:val="Header"/>
      <w:spacing w:before="40" w:after="40"/>
      <w:jc w:val="center"/>
      <w:rPr>
        <w:rFonts w:ascii="AvantGarde Bold" w:hAnsi="AvantGarde Bold"/>
        <w:b/>
        <w:bCs/>
        <w:color w:val="005487"/>
        <w:sz w:val="28"/>
        <w:szCs w:val="28"/>
      </w:rPr>
    </w:pPr>
    <w:r w:rsidRPr="00E60DC8">
      <w:rPr>
        <w:rFonts w:ascii="AvantGarde Bold" w:hAnsi="AvantGarde Bold"/>
        <w:b/>
        <w:bCs/>
        <w:color w:val="005487"/>
        <w:sz w:val="28"/>
        <w:szCs w:val="28"/>
      </w:rPr>
      <w:t xml:space="preserve">Back Up Your Back Safety Program </w:t>
    </w:r>
  </w:p>
  <w:p w14:paraId="6B63B1D3" w14:textId="77777777" w:rsidR="009542F7" w:rsidRDefault="009542F7" w:rsidP="009542F7">
    <w:pPr>
      <w:pStyle w:val="Header"/>
      <w:spacing w:before="40" w:after="40"/>
      <w:jc w:val="center"/>
      <w:rPr>
        <w:rFonts w:ascii="AvantGarde Bold" w:hAnsi="AvantGarde Bold"/>
        <w:color w:val="005487"/>
        <w:sz w:val="24"/>
        <w:szCs w:val="24"/>
      </w:rPr>
    </w:pPr>
  </w:p>
  <w:p w14:paraId="48754A2E" w14:textId="77777777" w:rsidR="00C01818" w:rsidRDefault="00C01818" w:rsidP="00A24110">
    <w:pPr>
      <w:pStyle w:val="Header"/>
      <w:jc w:val="center"/>
      <w:rPr>
        <w:rFonts w:ascii="AvantGarde Bold" w:hAnsi="AvantGarde Bold"/>
        <w:color w:val="005487"/>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C516C86"/>
    <w:multiLevelType w:val="hybridMultilevel"/>
    <w:tmpl w:val="2578F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13236A6"/>
    <w:multiLevelType w:val="hybridMultilevel"/>
    <w:tmpl w:val="D3D678EC"/>
    <w:lvl w:ilvl="0" w:tplc="A31E5160">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580C0A83"/>
    <w:multiLevelType w:val="multilevel"/>
    <w:tmpl w:val="21BEF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22B5E29"/>
    <w:multiLevelType w:val="multilevel"/>
    <w:tmpl w:val="ECC87E3E"/>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75F0025"/>
    <w:multiLevelType w:val="hybridMultilevel"/>
    <w:tmpl w:val="BBFAF044"/>
    <w:lvl w:ilvl="0" w:tplc="A31E5160">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TQEkmaWhkbmxgaWBko6SsGpxcWZ+XkgBYa1AGMI3I0sAAAA"/>
  </w:docVars>
  <w:rsids>
    <w:rsidRoot w:val="00B90FC2"/>
    <w:rsid w:val="00024955"/>
    <w:rsid w:val="0004052A"/>
    <w:rsid w:val="00043018"/>
    <w:rsid w:val="000574E3"/>
    <w:rsid w:val="00094351"/>
    <w:rsid w:val="000C7969"/>
    <w:rsid w:val="000F11F3"/>
    <w:rsid w:val="00110B58"/>
    <w:rsid w:val="00111520"/>
    <w:rsid w:val="0012289B"/>
    <w:rsid w:val="00132103"/>
    <w:rsid w:val="00160F47"/>
    <w:rsid w:val="00174198"/>
    <w:rsid w:val="00195C30"/>
    <w:rsid w:val="001D3D28"/>
    <w:rsid w:val="001E3E18"/>
    <w:rsid w:val="002000D0"/>
    <w:rsid w:val="00213C11"/>
    <w:rsid w:val="0026738E"/>
    <w:rsid w:val="002A6265"/>
    <w:rsid w:val="002B3172"/>
    <w:rsid w:val="002C7692"/>
    <w:rsid w:val="002D027C"/>
    <w:rsid w:val="002E7370"/>
    <w:rsid w:val="003317F6"/>
    <w:rsid w:val="00380B78"/>
    <w:rsid w:val="003A66A1"/>
    <w:rsid w:val="003E0C9B"/>
    <w:rsid w:val="003E5A11"/>
    <w:rsid w:val="00402E66"/>
    <w:rsid w:val="00446302"/>
    <w:rsid w:val="00477BE2"/>
    <w:rsid w:val="004C077A"/>
    <w:rsid w:val="004C5704"/>
    <w:rsid w:val="005327DF"/>
    <w:rsid w:val="005C3CA3"/>
    <w:rsid w:val="005D192F"/>
    <w:rsid w:val="005D61D4"/>
    <w:rsid w:val="0060370E"/>
    <w:rsid w:val="006247BF"/>
    <w:rsid w:val="00661A0B"/>
    <w:rsid w:val="00661F98"/>
    <w:rsid w:val="006856C3"/>
    <w:rsid w:val="00743F69"/>
    <w:rsid w:val="00782EF5"/>
    <w:rsid w:val="007C767C"/>
    <w:rsid w:val="007E4E12"/>
    <w:rsid w:val="007F2DE0"/>
    <w:rsid w:val="00827166"/>
    <w:rsid w:val="00860D42"/>
    <w:rsid w:val="00862BB3"/>
    <w:rsid w:val="00873C40"/>
    <w:rsid w:val="008828B0"/>
    <w:rsid w:val="008A238F"/>
    <w:rsid w:val="008B6941"/>
    <w:rsid w:val="008F3698"/>
    <w:rsid w:val="00914CBB"/>
    <w:rsid w:val="009542F7"/>
    <w:rsid w:val="00964C5E"/>
    <w:rsid w:val="00981B53"/>
    <w:rsid w:val="0098547C"/>
    <w:rsid w:val="009B1C2D"/>
    <w:rsid w:val="009B619F"/>
    <w:rsid w:val="00A00250"/>
    <w:rsid w:val="00A24110"/>
    <w:rsid w:val="00A4363E"/>
    <w:rsid w:val="00A67D95"/>
    <w:rsid w:val="00A7751E"/>
    <w:rsid w:val="00AF13FE"/>
    <w:rsid w:val="00B0259D"/>
    <w:rsid w:val="00B0496C"/>
    <w:rsid w:val="00B0599C"/>
    <w:rsid w:val="00B05D2A"/>
    <w:rsid w:val="00B17148"/>
    <w:rsid w:val="00B263E2"/>
    <w:rsid w:val="00B428DA"/>
    <w:rsid w:val="00B6532F"/>
    <w:rsid w:val="00B90FC2"/>
    <w:rsid w:val="00B93B60"/>
    <w:rsid w:val="00B94281"/>
    <w:rsid w:val="00BA3871"/>
    <w:rsid w:val="00BC3BB2"/>
    <w:rsid w:val="00C01818"/>
    <w:rsid w:val="00C227F0"/>
    <w:rsid w:val="00CC6B52"/>
    <w:rsid w:val="00CD775B"/>
    <w:rsid w:val="00CE678F"/>
    <w:rsid w:val="00CF5E25"/>
    <w:rsid w:val="00D7202F"/>
    <w:rsid w:val="00DA20B8"/>
    <w:rsid w:val="00DE6E6D"/>
    <w:rsid w:val="00DE6E9C"/>
    <w:rsid w:val="00E1140D"/>
    <w:rsid w:val="00E31BD0"/>
    <w:rsid w:val="00E33B22"/>
    <w:rsid w:val="00E33D48"/>
    <w:rsid w:val="00E34247"/>
    <w:rsid w:val="00E60DC8"/>
    <w:rsid w:val="00EA7278"/>
    <w:rsid w:val="00F076EC"/>
    <w:rsid w:val="00F6070B"/>
    <w:rsid w:val="00FB301B"/>
    <w:rsid w:val="00FB6BE9"/>
    <w:rsid w:val="00FC5658"/>
    <w:rsid w:val="00FF345B"/>
    <w:rsid w:val="00FF4D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CD9C9B0"/>
  <w15:chartTrackingRefBased/>
  <w15:docId w15:val="{BCE37E46-FB97-4896-B6C5-FDB9D3A47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ajorBidi"/>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370E"/>
    <w:pPr>
      <w:tabs>
        <w:tab w:val="center" w:pos="4680"/>
        <w:tab w:val="right" w:pos="9360"/>
      </w:tabs>
      <w:spacing w:after="0" w:line="240" w:lineRule="auto"/>
    </w:pPr>
    <w:rPr>
      <w:rFonts w:ascii="Calibri" w:eastAsia="Calibri" w:hAnsi="Calibri" w:cs="Times New Roman"/>
      <w:sz w:val="22"/>
      <w:szCs w:val="22"/>
    </w:rPr>
  </w:style>
  <w:style w:type="character" w:customStyle="1" w:styleId="HeaderChar">
    <w:name w:val="Header Char"/>
    <w:basedOn w:val="DefaultParagraphFont"/>
    <w:link w:val="Header"/>
    <w:uiPriority w:val="99"/>
    <w:rsid w:val="0060370E"/>
    <w:rPr>
      <w:rFonts w:ascii="Calibri" w:eastAsia="Calibri" w:hAnsi="Calibri" w:cs="Times New Roman"/>
      <w:sz w:val="22"/>
      <w:szCs w:val="22"/>
    </w:rPr>
  </w:style>
  <w:style w:type="paragraph" w:styleId="ListParagraph">
    <w:name w:val="List Paragraph"/>
    <w:basedOn w:val="Normal"/>
    <w:uiPriority w:val="34"/>
    <w:qFormat/>
    <w:rsid w:val="0060370E"/>
    <w:pPr>
      <w:spacing w:after="200" w:line="240" w:lineRule="auto"/>
      <w:ind w:left="720"/>
      <w:contextualSpacing/>
    </w:pPr>
    <w:rPr>
      <w:rFonts w:ascii="Calibri" w:eastAsia="Calibri" w:hAnsi="Calibri" w:cs="Times New Roman"/>
      <w:sz w:val="22"/>
      <w:szCs w:val="22"/>
    </w:rPr>
  </w:style>
  <w:style w:type="paragraph" w:styleId="Footer">
    <w:name w:val="footer"/>
    <w:basedOn w:val="Normal"/>
    <w:link w:val="FooterChar"/>
    <w:uiPriority w:val="99"/>
    <w:unhideWhenUsed/>
    <w:rsid w:val="00B942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4281"/>
  </w:style>
  <w:style w:type="paragraph" w:customStyle="1" w:styleId="RCT1">
    <w:name w:val="RCT 1"/>
    <w:basedOn w:val="Normal"/>
    <w:link w:val="RCT1Char"/>
    <w:qFormat/>
    <w:rsid w:val="008B6941"/>
    <w:pPr>
      <w:spacing w:after="0" w:line="240" w:lineRule="auto"/>
    </w:pPr>
    <w:rPr>
      <w:b/>
      <w:color w:val="1F4E79" w:themeColor="accent1" w:themeShade="80"/>
      <w:u w:val="single"/>
    </w:rPr>
  </w:style>
  <w:style w:type="paragraph" w:customStyle="1" w:styleId="RCT">
    <w:name w:val="RCT"/>
    <w:basedOn w:val="Normal"/>
    <w:link w:val="RCTChar"/>
    <w:qFormat/>
    <w:rsid w:val="002B3172"/>
    <w:pPr>
      <w:spacing w:after="0" w:line="240" w:lineRule="auto"/>
    </w:pPr>
    <w:rPr>
      <w:rFonts w:ascii="AvantGarde Bold" w:hAnsi="AvantGarde Bold"/>
      <w:color w:val="1F4E79" w:themeColor="accent1" w:themeShade="80"/>
      <w:sz w:val="32"/>
    </w:rPr>
  </w:style>
  <w:style w:type="character" w:customStyle="1" w:styleId="RCT1Char">
    <w:name w:val="RCT 1 Char"/>
    <w:basedOn w:val="DefaultParagraphFont"/>
    <w:link w:val="RCT1"/>
    <w:rsid w:val="008B6941"/>
    <w:rPr>
      <w:b/>
      <w:color w:val="1F4E79" w:themeColor="accent1" w:themeShade="80"/>
      <w:u w:val="single"/>
    </w:rPr>
  </w:style>
  <w:style w:type="paragraph" w:customStyle="1" w:styleId="RCT2">
    <w:name w:val="RCT 2"/>
    <w:basedOn w:val="Normal"/>
    <w:link w:val="RCT2Char"/>
    <w:qFormat/>
    <w:rsid w:val="007E4E12"/>
    <w:pPr>
      <w:spacing w:after="0" w:line="240" w:lineRule="auto"/>
    </w:pPr>
    <w:rPr>
      <w:color w:val="1F4E79" w:themeColor="accent1" w:themeShade="80"/>
    </w:rPr>
  </w:style>
  <w:style w:type="character" w:customStyle="1" w:styleId="RCTChar">
    <w:name w:val="RCT Char"/>
    <w:basedOn w:val="DefaultParagraphFont"/>
    <w:link w:val="RCT"/>
    <w:rsid w:val="002B3172"/>
    <w:rPr>
      <w:rFonts w:ascii="AvantGarde Bold" w:hAnsi="AvantGarde Bold"/>
      <w:color w:val="1F4E79" w:themeColor="accent1" w:themeShade="80"/>
      <w:sz w:val="32"/>
    </w:rPr>
  </w:style>
  <w:style w:type="character" w:customStyle="1" w:styleId="RCT2Char">
    <w:name w:val="RCT 2 Char"/>
    <w:basedOn w:val="DefaultParagraphFont"/>
    <w:link w:val="RCT2"/>
    <w:rsid w:val="007E4E12"/>
    <w:rPr>
      <w:color w:val="1F4E79" w:themeColor="accent1" w:themeShade="80"/>
    </w:rPr>
  </w:style>
  <w:style w:type="paragraph" w:styleId="BalloonText">
    <w:name w:val="Balloon Text"/>
    <w:basedOn w:val="Normal"/>
    <w:link w:val="BalloonTextChar"/>
    <w:uiPriority w:val="99"/>
    <w:semiHidden/>
    <w:unhideWhenUsed/>
    <w:rsid w:val="00914CB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4CBB"/>
    <w:rPr>
      <w:rFonts w:ascii="Segoe UI" w:hAnsi="Segoe UI" w:cs="Segoe UI"/>
      <w:sz w:val="18"/>
      <w:szCs w:val="18"/>
    </w:rPr>
  </w:style>
  <w:style w:type="character" w:styleId="Hyperlink">
    <w:name w:val="Hyperlink"/>
    <w:basedOn w:val="DefaultParagraphFont"/>
    <w:uiPriority w:val="99"/>
    <w:unhideWhenUsed/>
    <w:rsid w:val="002C769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7375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ls.gov/iif/oshwc/osh/case/msd_cd_r2_00_2018.xlsx"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mayoclinic.org/healthy-lifestyle/adult-health/in-depth/back-pain/art-20044526" TargetMode="External"/><Relationship Id="rId4" Type="http://schemas.openxmlformats.org/officeDocument/2006/relationships/settings" Target="settings.xml"/><Relationship Id="rId9" Type="http://schemas.openxmlformats.org/officeDocument/2006/relationships/hyperlink" Target="https://www.dir.ca.gov/dosh/dosh_publications/liftingSafer.pdf"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7F132B-1C76-40DA-A76C-C515E40C9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2</Pages>
  <Words>500</Words>
  <Characters>2850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Terry Lofing</dc:creator>
  <cp:keywords/>
  <dc:description/>
  <cp:lastModifiedBy>Terry Lofing</cp:lastModifiedBy>
  <cp:revision>20</cp:revision>
  <cp:lastPrinted>2020-04-29T15:59:00Z</cp:lastPrinted>
  <dcterms:created xsi:type="dcterms:W3CDTF">2020-05-15T20:14:00Z</dcterms:created>
  <dcterms:modified xsi:type="dcterms:W3CDTF">2021-03-01T23:12:00Z</dcterms:modified>
</cp:coreProperties>
</file>