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AE8E8E" w14:textId="35C03228" w:rsidR="00CD775B" w:rsidRDefault="00CD775B" w:rsidP="00E31BD0">
      <w:pPr>
        <w:spacing w:after="0" w:line="240" w:lineRule="auto"/>
      </w:pPr>
    </w:p>
    <w:p w14:paraId="6F9FA391" w14:textId="77777777" w:rsidR="00CD775B" w:rsidRDefault="008B6941" w:rsidP="00E31BD0">
      <w:pPr>
        <w:spacing w:after="0" w:line="240" w:lineRule="auto"/>
      </w:pPr>
      <w:r>
        <w:t xml:space="preserve"> </w:t>
      </w:r>
    </w:p>
    <w:p w14:paraId="5A52E48A" w14:textId="77777777" w:rsidR="00024955" w:rsidRDefault="00024955" w:rsidP="00E31BD0">
      <w:pPr>
        <w:spacing w:after="0" w:line="240" w:lineRule="auto"/>
      </w:pPr>
    </w:p>
    <w:p w14:paraId="39166D81" w14:textId="77777777" w:rsidR="003A66A1" w:rsidRDefault="003A66A1" w:rsidP="00B17148">
      <w:pPr>
        <w:tabs>
          <w:tab w:val="left" w:pos="8256"/>
        </w:tabs>
        <w:spacing w:after="0" w:line="240" w:lineRule="auto"/>
      </w:pPr>
      <w:r>
        <w:tab/>
      </w:r>
    </w:p>
    <w:p w14:paraId="2C73D2DE" w14:textId="40602665" w:rsidR="00E2491E" w:rsidRDefault="00E2491E" w:rsidP="00E2491E">
      <w:pPr>
        <w:spacing w:after="0" w:line="240" w:lineRule="auto"/>
        <w:rPr>
          <w:rFonts w:cs="Arial"/>
          <w:noProof/>
        </w:rPr>
      </w:pPr>
      <w:r w:rsidRPr="00A34A08">
        <w:rPr>
          <w:rFonts w:cs="Arial"/>
          <w:noProof/>
        </w:rPr>
        <w:t xml:space="preserve">Portable ladders are one of the most commonly used pieces of equipment in the construction industry. Accidents from portable ladders are very common. Falls are the most common cause of worker injury associated with ladder use. Cal/OSHA’s portable ladder </w:t>
      </w:r>
      <w:hyperlink r:id="rId8" w:history="1">
        <w:r w:rsidRPr="00A34A08">
          <w:rPr>
            <w:rStyle w:val="Hyperlink"/>
            <w:rFonts w:cs="Arial"/>
            <w:noProof/>
          </w:rPr>
          <w:t>etool</w:t>
        </w:r>
      </w:hyperlink>
      <w:r w:rsidRPr="00A34A08">
        <w:rPr>
          <w:rFonts w:cs="Arial"/>
          <w:noProof/>
        </w:rPr>
        <w:t xml:space="preserve"> cites the fall from ladders are mostly caused by the:</w:t>
      </w:r>
    </w:p>
    <w:p w14:paraId="43ADC86F" w14:textId="77777777" w:rsidR="006714E1" w:rsidRPr="00A34A08" w:rsidRDefault="006714E1" w:rsidP="00E2491E">
      <w:pPr>
        <w:spacing w:after="0" w:line="240" w:lineRule="auto"/>
        <w:rPr>
          <w:rFonts w:cs="Arial"/>
          <w:noProof/>
        </w:rPr>
      </w:pPr>
    </w:p>
    <w:p w14:paraId="726D62CA" w14:textId="77777777" w:rsidR="00E2491E" w:rsidRPr="00A34A08" w:rsidRDefault="00E2491E" w:rsidP="00E2491E">
      <w:pPr>
        <w:numPr>
          <w:ilvl w:val="0"/>
          <w:numId w:val="4"/>
        </w:numPr>
        <w:spacing w:after="0" w:line="240" w:lineRule="auto"/>
        <w:rPr>
          <w:rFonts w:cs="Arial"/>
          <w:noProof/>
        </w:rPr>
      </w:pPr>
      <w:r w:rsidRPr="00A34A08">
        <w:rPr>
          <w:rFonts w:cs="Arial"/>
          <w:noProof/>
        </w:rPr>
        <w:t>Use of faulty ladders;</w:t>
      </w:r>
    </w:p>
    <w:p w14:paraId="6973DEE9" w14:textId="77777777" w:rsidR="00E2491E" w:rsidRPr="00A34A08" w:rsidRDefault="00E2491E" w:rsidP="00E2491E">
      <w:pPr>
        <w:numPr>
          <w:ilvl w:val="0"/>
          <w:numId w:val="4"/>
        </w:numPr>
        <w:spacing w:after="0" w:line="240" w:lineRule="auto"/>
        <w:rPr>
          <w:rFonts w:cs="Arial"/>
          <w:noProof/>
        </w:rPr>
      </w:pPr>
      <w:r w:rsidRPr="00A34A08">
        <w:rPr>
          <w:rFonts w:cs="Arial"/>
          <w:noProof/>
        </w:rPr>
        <w:t>Improper set-up of a ladder; or</w:t>
      </w:r>
    </w:p>
    <w:p w14:paraId="1D3B707B" w14:textId="77777777" w:rsidR="00E2491E" w:rsidRPr="00A34A08" w:rsidRDefault="00E2491E" w:rsidP="00E2491E">
      <w:pPr>
        <w:numPr>
          <w:ilvl w:val="0"/>
          <w:numId w:val="4"/>
        </w:numPr>
        <w:spacing w:after="0" w:line="240" w:lineRule="auto"/>
        <w:rPr>
          <w:rFonts w:cs="Arial"/>
          <w:noProof/>
        </w:rPr>
      </w:pPr>
      <w:r w:rsidRPr="00A34A08">
        <w:rPr>
          <w:rFonts w:cs="Arial"/>
          <w:noProof/>
        </w:rPr>
        <w:t>Incorrect use of ladders.</w:t>
      </w:r>
    </w:p>
    <w:p w14:paraId="0C56DE60" w14:textId="77777777" w:rsidR="00195C30" w:rsidRPr="00A34A08" w:rsidRDefault="00195C30" w:rsidP="00E31BD0">
      <w:pPr>
        <w:spacing w:after="0" w:line="240" w:lineRule="auto"/>
        <w:rPr>
          <w:rFonts w:cs="Arial"/>
        </w:rPr>
      </w:pPr>
    </w:p>
    <w:p w14:paraId="7B9DCB7C" w14:textId="77777777" w:rsidR="00BE0ED6" w:rsidRPr="00A34A08" w:rsidRDefault="004C30DF" w:rsidP="00E31BD0">
      <w:pPr>
        <w:spacing w:after="0" w:line="240" w:lineRule="auto"/>
        <w:rPr>
          <w:rFonts w:cs="Arial"/>
        </w:rPr>
      </w:pPr>
      <w:r w:rsidRPr="00A34A08">
        <w:rPr>
          <w:rFonts w:cs="Arial"/>
        </w:rPr>
        <w:t xml:space="preserve">Portable ladder resources can be found on this Cal/OSHA </w:t>
      </w:r>
      <w:hyperlink r:id="rId9" w:history="1">
        <w:r w:rsidRPr="00A34A08">
          <w:rPr>
            <w:rStyle w:val="Hyperlink"/>
            <w:rFonts w:cs="Arial"/>
          </w:rPr>
          <w:t>webpage</w:t>
        </w:r>
      </w:hyperlink>
      <w:r w:rsidRPr="00A34A08">
        <w:rPr>
          <w:rFonts w:cs="Arial"/>
        </w:rPr>
        <w:t xml:space="preserve">. </w:t>
      </w:r>
    </w:p>
    <w:p w14:paraId="6F94403E" w14:textId="77777777" w:rsidR="00BE0ED6" w:rsidRPr="00A34A08" w:rsidRDefault="00BE0ED6" w:rsidP="00E31BD0">
      <w:pPr>
        <w:spacing w:after="0" w:line="240" w:lineRule="auto"/>
        <w:rPr>
          <w:rFonts w:cs="Arial"/>
        </w:rPr>
      </w:pPr>
    </w:p>
    <w:p w14:paraId="25716F74" w14:textId="39FEAB7A" w:rsidR="00A34A08" w:rsidRPr="00A34A08" w:rsidRDefault="004C30DF" w:rsidP="00A34A08">
      <w:pPr>
        <w:spacing w:after="0" w:line="240" w:lineRule="auto"/>
        <w:rPr>
          <w:rFonts w:cs="Arial"/>
        </w:rPr>
      </w:pPr>
      <w:r w:rsidRPr="00A34A08">
        <w:rPr>
          <w:rFonts w:cs="Arial"/>
        </w:rPr>
        <w:t>Best practices on portable ladder safety include design/construction, selection, inspection/maintenance</w:t>
      </w:r>
      <w:r w:rsidR="003344C7">
        <w:rPr>
          <w:rFonts w:cs="Arial"/>
        </w:rPr>
        <w:t>,</w:t>
      </w:r>
      <w:r w:rsidRPr="00A34A08">
        <w:rPr>
          <w:rFonts w:cs="Arial"/>
        </w:rPr>
        <w:t xml:space="preserve"> and training</w:t>
      </w:r>
      <w:r w:rsidR="006714E1">
        <w:rPr>
          <w:rFonts w:cs="Arial"/>
        </w:rPr>
        <w:t xml:space="preserve">.  </w:t>
      </w:r>
      <w:r w:rsidR="00A34A08" w:rsidRPr="00A34A08">
        <w:rPr>
          <w:rFonts w:cs="Arial"/>
        </w:rPr>
        <w:t xml:space="preserve">Further information can be viewed on these Cal/OSHA </w:t>
      </w:r>
      <w:proofErr w:type="spellStart"/>
      <w:r w:rsidR="00A34A08" w:rsidRPr="00A34A08">
        <w:rPr>
          <w:rFonts w:cs="Arial"/>
        </w:rPr>
        <w:t>etool</w:t>
      </w:r>
      <w:proofErr w:type="spellEnd"/>
      <w:r w:rsidR="00A34A08" w:rsidRPr="00A34A08">
        <w:rPr>
          <w:rFonts w:cs="Arial"/>
        </w:rPr>
        <w:t xml:space="preserve"> webpages:</w:t>
      </w:r>
    </w:p>
    <w:p w14:paraId="0BCD8265" w14:textId="77777777" w:rsidR="00A34A08" w:rsidRPr="00A34A08" w:rsidRDefault="00A34A08" w:rsidP="00A34A08">
      <w:pPr>
        <w:spacing w:after="0" w:line="240" w:lineRule="auto"/>
        <w:rPr>
          <w:rFonts w:cs="Arial"/>
        </w:rPr>
      </w:pPr>
    </w:p>
    <w:p w14:paraId="66101A95" w14:textId="77777777" w:rsidR="00A34A08" w:rsidRPr="00A34A08" w:rsidRDefault="003344C7" w:rsidP="00A34A08">
      <w:pPr>
        <w:pStyle w:val="ListParagraph"/>
        <w:numPr>
          <w:ilvl w:val="0"/>
          <w:numId w:val="8"/>
        </w:numPr>
        <w:spacing w:after="0"/>
        <w:rPr>
          <w:rFonts w:ascii="Arial" w:hAnsi="Arial" w:cs="Arial"/>
          <w:sz w:val="24"/>
          <w:szCs w:val="24"/>
        </w:rPr>
      </w:pPr>
      <w:hyperlink r:id="rId10" w:history="1">
        <w:r w:rsidR="00A34A08" w:rsidRPr="00A34A08">
          <w:rPr>
            <w:rStyle w:val="Hyperlink"/>
            <w:rFonts w:ascii="Arial" w:hAnsi="Arial" w:cs="Arial"/>
            <w:sz w:val="24"/>
            <w:szCs w:val="24"/>
          </w:rPr>
          <w:t>Applicable Cal/OSHA standards</w:t>
        </w:r>
      </w:hyperlink>
    </w:p>
    <w:p w14:paraId="12D8A152" w14:textId="77777777" w:rsidR="00A34A08" w:rsidRPr="00A34A08" w:rsidRDefault="003344C7" w:rsidP="00A34A08">
      <w:pPr>
        <w:pStyle w:val="ListParagraph"/>
        <w:numPr>
          <w:ilvl w:val="0"/>
          <w:numId w:val="8"/>
        </w:numPr>
        <w:spacing w:after="0"/>
        <w:rPr>
          <w:rFonts w:ascii="Arial" w:hAnsi="Arial" w:cs="Arial"/>
          <w:sz w:val="24"/>
          <w:szCs w:val="24"/>
        </w:rPr>
      </w:pPr>
      <w:hyperlink r:id="rId11" w:history="1">
        <w:r w:rsidR="00A34A08" w:rsidRPr="00A34A08">
          <w:rPr>
            <w:rStyle w:val="Hyperlink"/>
            <w:rFonts w:ascii="Arial" w:hAnsi="Arial" w:cs="Arial"/>
            <w:sz w:val="24"/>
            <w:szCs w:val="24"/>
          </w:rPr>
          <w:t>Design and Construction</w:t>
        </w:r>
      </w:hyperlink>
    </w:p>
    <w:p w14:paraId="1BB17C71" w14:textId="77777777" w:rsidR="00A34A08" w:rsidRPr="00A34A08" w:rsidRDefault="003344C7" w:rsidP="00A34A08">
      <w:pPr>
        <w:pStyle w:val="ListParagraph"/>
        <w:numPr>
          <w:ilvl w:val="0"/>
          <w:numId w:val="8"/>
        </w:numPr>
        <w:spacing w:after="0"/>
        <w:rPr>
          <w:rFonts w:ascii="Arial" w:hAnsi="Arial" w:cs="Arial"/>
          <w:sz w:val="24"/>
          <w:szCs w:val="24"/>
        </w:rPr>
      </w:pPr>
      <w:hyperlink r:id="rId12" w:history="1">
        <w:r w:rsidR="00A34A08" w:rsidRPr="00A34A08">
          <w:rPr>
            <w:rStyle w:val="Hyperlink"/>
            <w:rFonts w:ascii="Arial" w:hAnsi="Arial" w:cs="Arial"/>
            <w:sz w:val="24"/>
            <w:szCs w:val="24"/>
          </w:rPr>
          <w:t>Ladder Selection</w:t>
        </w:r>
      </w:hyperlink>
    </w:p>
    <w:p w14:paraId="02FFB0A1" w14:textId="77777777" w:rsidR="00A34A08" w:rsidRPr="00A34A08" w:rsidRDefault="003344C7" w:rsidP="00A34A08">
      <w:pPr>
        <w:pStyle w:val="ListParagraph"/>
        <w:numPr>
          <w:ilvl w:val="0"/>
          <w:numId w:val="8"/>
        </w:numPr>
        <w:spacing w:after="0"/>
        <w:rPr>
          <w:rFonts w:ascii="Arial" w:hAnsi="Arial" w:cs="Arial"/>
          <w:sz w:val="24"/>
          <w:szCs w:val="24"/>
        </w:rPr>
      </w:pPr>
      <w:hyperlink r:id="rId13" w:history="1">
        <w:r w:rsidR="00A34A08" w:rsidRPr="00A34A08">
          <w:rPr>
            <w:rStyle w:val="Hyperlink"/>
            <w:rFonts w:ascii="Arial" w:hAnsi="Arial" w:cs="Arial"/>
            <w:sz w:val="24"/>
            <w:szCs w:val="24"/>
          </w:rPr>
          <w:t>Inspection, Use and Maintenance</w:t>
        </w:r>
      </w:hyperlink>
    </w:p>
    <w:p w14:paraId="2627BF18" w14:textId="77777777" w:rsidR="00A34A08" w:rsidRPr="00A34A08" w:rsidRDefault="003344C7" w:rsidP="00A34A08">
      <w:pPr>
        <w:pStyle w:val="ListParagraph"/>
        <w:numPr>
          <w:ilvl w:val="0"/>
          <w:numId w:val="8"/>
        </w:numPr>
        <w:spacing w:after="0"/>
        <w:rPr>
          <w:rFonts w:ascii="Arial" w:hAnsi="Arial" w:cs="Arial"/>
          <w:sz w:val="24"/>
          <w:szCs w:val="24"/>
        </w:rPr>
      </w:pPr>
      <w:hyperlink r:id="rId14" w:history="1">
        <w:r w:rsidR="00A34A08" w:rsidRPr="00A34A08">
          <w:rPr>
            <w:rStyle w:val="Hyperlink"/>
            <w:rFonts w:ascii="Arial" w:hAnsi="Arial" w:cs="Arial"/>
            <w:sz w:val="24"/>
            <w:szCs w:val="24"/>
          </w:rPr>
          <w:t>Employee Training</w:t>
        </w:r>
      </w:hyperlink>
    </w:p>
    <w:p w14:paraId="5DDAD4CF" w14:textId="77777777" w:rsidR="00A34A08" w:rsidRPr="00A34A08" w:rsidRDefault="00A34A08" w:rsidP="00A34A08">
      <w:pPr>
        <w:spacing w:after="0"/>
        <w:rPr>
          <w:rFonts w:cs="Arial"/>
        </w:rPr>
      </w:pPr>
    </w:p>
    <w:p w14:paraId="6BB4228A" w14:textId="77777777" w:rsidR="00A34A08" w:rsidRPr="00A34A08" w:rsidRDefault="00A34A08" w:rsidP="00A34A08">
      <w:pPr>
        <w:pStyle w:val="RCT2"/>
        <w:rPr>
          <w:color w:val="auto"/>
        </w:rPr>
      </w:pPr>
      <w:r>
        <w:t xml:space="preserve">Reference: </w:t>
      </w:r>
      <w:r>
        <w:rPr>
          <w:color w:val="auto"/>
        </w:rPr>
        <w:t>Always refer to each ladder’s manufacturer’s operator manual/owner’s guide to determine a ladder’s design specification, inspection, use, maintenance, and PPE.</w:t>
      </w:r>
    </w:p>
    <w:p w14:paraId="789DF9CC" w14:textId="77777777" w:rsidR="00A34A08" w:rsidRPr="00A34A08" w:rsidRDefault="00A34A08" w:rsidP="00A34A08">
      <w:pPr>
        <w:spacing w:after="0"/>
        <w:rPr>
          <w:rFonts w:cs="Arial"/>
        </w:rPr>
      </w:pPr>
    </w:p>
    <w:p w14:paraId="5F84F614" w14:textId="16EA9ECD" w:rsidR="00BE0ED6" w:rsidRPr="00A34A08" w:rsidRDefault="006714E1" w:rsidP="00E31BD0">
      <w:pPr>
        <w:spacing w:after="0" w:line="240" w:lineRule="auto"/>
        <w:rPr>
          <w:rFonts w:cs="Arial"/>
        </w:rPr>
      </w:pPr>
      <w:r w:rsidRPr="00A34A08">
        <w:rPr>
          <w:noProof/>
        </w:rPr>
        <w:drawing>
          <wp:inline distT="0" distB="0" distL="0" distR="0" wp14:anchorId="41DACB6E" wp14:editId="2DA960FB">
            <wp:extent cx="5943600" cy="2059305"/>
            <wp:effectExtent l="76200" t="76200" r="133350" b="131445"/>
            <wp:docPr id="1" name="Picture 1" descr="Portable ladder categories: Type IAA:375 pounds, Type IA:300 pounds, Type I:250 pounds, Type II:225 pounds, Type III:200 p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rtable ladder categories: Type IAA:375 pounds, Type IA:300 pounds, Type I:250 pounds, Type II:225 pounds, Type III:200 pound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0593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D1D17B3" w14:textId="2A923AF6" w:rsidR="00A34A08" w:rsidRDefault="00A34A08" w:rsidP="00A34A08">
      <w:pPr>
        <w:keepNext/>
        <w:spacing w:after="0" w:line="240" w:lineRule="auto"/>
      </w:pPr>
    </w:p>
    <w:p w14:paraId="60233B6A" w14:textId="77777777" w:rsidR="00827166" w:rsidRDefault="00A34A08" w:rsidP="00A34A08">
      <w:pPr>
        <w:pStyle w:val="Caption"/>
      </w:pPr>
      <w:r>
        <w:t xml:space="preserve">Photo Source: </w:t>
      </w:r>
      <w:hyperlink r:id="rId16" w:history="1">
        <w:r w:rsidRPr="00A34A08">
          <w:rPr>
            <w:rStyle w:val="Hyperlink"/>
          </w:rPr>
          <w:t xml:space="preserve">DOSH </w:t>
        </w:r>
        <w:proofErr w:type="spellStart"/>
        <w:r w:rsidRPr="00A34A08">
          <w:rPr>
            <w:rStyle w:val="Hyperlink"/>
          </w:rPr>
          <w:t>etool</w:t>
        </w:r>
        <w:proofErr w:type="spellEnd"/>
        <w:r w:rsidRPr="00A34A08">
          <w:rPr>
            <w:rStyle w:val="Hyperlink"/>
          </w:rPr>
          <w:t xml:space="preserve"> webpage</w:t>
        </w:r>
      </w:hyperlink>
      <w:r>
        <w:t xml:space="preserve"> </w:t>
      </w:r>
    </w:p>
    <w:sectPr w:rsidR="00827166" w:rsidSect="00914CBB">
      <w:headerReference w:type="default" r:id="rId17"/>
      <w:footerReference w:type="default" r:id="rId18"/>
      <w:pgSz w:w="12240" w:h="15840" w:code="1"/>
      <w:pgMar w:top="1152" w:right="1440" w:bottom="720" w:left="1440" w:header="864" w:footer="720"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A873B8" w14:textId="77777777" w:rsidR="00265E1C" w:rsidRDefault="00265E1C" w:rsidP="00B94281">
      <w:pPr>
        <w:spacing w:after="0" w:line="240" w:lineRule="auto"/>
      </w:pPr>
      <w:r>
        <w:separator/>
      </w:r>
    </w:p>
  </w:endnote>
  <w:endnote w:type="continuationSeparator" w:id="0">
    <w:p w14:paraId="41DE237D" w14:textId="77777777" w:rsidR="00265E1C" w:rsidRDefault="00265E1C" w:rsidP="00B942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200CC03-DF07-4EC2-9F41-AF56C53655CD}"/>
    <w:embedBold r:id="rId2" w:fontKey="{A3F42B65-0F42-4BE9-B0E5-28A372141AEA}"/>
    <w:embedItalic r:id="rId3" w:fontKey="{DC949896-6F62-4AF5-8D11-0B9A9F8CF73B}"/>
  </w:font>
  <w:font w:name="AvantGarde Bold">
    <w:panose1 w:val="00000000000000000000"/>
    <w:charset w:val="00"/>
    <w:family w:val="auto"/>
    <w:pitch w:val="variable"/>
    <w:sig w:usb0="8000002F" w:usb1="40000048" w:usb2="00000000" w:usb3="00000000" w:csb0="00000001" w:csb1="00000000"/>
    <w:embedRegular r:id="rId4" w:fontKey="{90989D91-7827-43DF-BC8F-065712F68024}"/>
    <w:embedBold r:id="rId5" w:fontKey="{AE936AEA-2342-4A03-AADD-28F9CF3D8762}"/>
  </w:font>
  <w:font w:name="Segoe UI">
    <w:panose1 w:val="020B0502040204020203"/>
    <w:charset w:val="00"/>
    <w:family w:val="swiss"/>
    <w:pitch w:val="variable"/>
    <w:sig w:usb0="E4002EFF" w:usb1="C000E47F" w:usb2="00000009" w:usb3="00000000" w:csb0="000001FF" w:csb1="00000000"/>
    <w:embedRegular r:id="rId6" w:fontKey="{CE83FFEC-CE1B-4E6B-BD7B-A349CBDDBFB3}"/>
  </w:font>
  <w:font w:name="Calibri Light">
    <w:panose1 w:val="020F0302020204030204"/>
    <w:charset w:val="00"/>
    <w:family w:val="swiss"/>
    <w:pitch w:val="variable"/>
    <w:sig w:usb0="E4002EFF" w:usb1="C000247B" w:usb2="00000009" w:usb3="00000000" w:csb0="000001FF" w:csb1="00000000"/>
    <w:embedRegular r:id="rId7" w:fontKey="{48AD8B5F-FA94-46FF-9502-B237198DF3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BDB223" w14:textId="77777777" w:rsidR="00160F47" w:rsidRDefault="00160F47">
    <w:pPr>
      <w:pStyle w:val="Footer"/>
      <w:rPr>
        <w:sz w:val="18"/>
        <w:szCs w:val="18"/>
      </w:rPr>
    </w:pPr>
    <w:r>
      <w:ptab w:relativeTo="margin" w:alignment="right" w:leader="none"/>
    </w:r>
    <w:r w:rsidR="00A34A08">
      <w:rPr>
        <w:sz w:val="18"/>
        <w:szCs w:val="18"/>
      </w:rPr>
      <w:t>Portable Ladder Safety Resources</w:t>
    </w:r>
  </w:p>
  <w:p w14:paraId="7D67E923" w14:textId="77777777" w:rsidR="00160F47" w:rsidRPr="00B94281" w:rsidRDefault="00160F47" w:rsidP="00CD775B">
    <w:pPr>
      <w:pStyle w:val="Footer"/>
      <w:rPr>
        <w:sz w:val="18"/>
        <w:szCs w:val="18"/>
      </w:rPr>
    </w:pPr>
    <w:r>
      <w:rPr>
        <w:sz w:val="18"/>
        <w:szCs w:val="18"/>
      </w:rPr>
      <w:ptab w:relativeTo="margin" w:alignment="right" w:leader="none"/>
    </w:r>
    <w:r>
      <w:rPr>
        <w:sz w:val="18"/>
        <w:szCs w:val="18"/>
      </w:rPr>
      <w:t>Revision</w:t>
    </w:r>
    <w:r w:rsidR="002D027C">
      <w:rPr>
        <w:sz w:val="18"/>
        <w:szCs w:val="18"/>
      </w:rPr>
      <w:t xml:space="preserve"> September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72CFDE" w14:textId="77777777" w:rsidR="00265E1C" w:rsidRDefault="00265E1C" w:rsidP="00B94281">
      <w:pPr>
        <w:spacing w:after="0" w:line="240" w:lineRule="auto"/>
      </w:pPr>
      <w:r>
        <w:separator/>
      </w:r>
    </w:p>
  </w:footnote>
  <w:footnote w:type="continuationSeparator" w:id="0">
    <w:p w14:paraId="0E0168F5" w14:textId="77777777" w:rsidR="00265E1C" w:rsidRDefault="00265E1C" w:rsidP="00B942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411FE0" w14:textId="0622BD57" w:rsidR="0003709C" w:rsidRDefault="0003709C">
    <w:pPr>
      <w:pStyle w:val="Header"/>
    </w:pPr>
    <w:r>
      <w:rPr>
        <w:noProof/>
      </w:rPr>
      <mc:AlternateContent>
        <mc:Choice Requires="wpg">
          <w:drawing>
            <wp:anchor distT="0" distB="0" distL="114300" distR="114300" simplePos="0" relativeHeight="251659264" behindDoc="0" locked="0" layoutInCell="1" allowOverlap="1" wp14:anchorId="668E3B61" wp14:editId="7988DC57">
              <wp:simplePos x="0" y="0"/>
              <wp:positionH relativeFrom="column">
                <wp:posOffset>-914400</wp:posOffset>
              </wp:positionH>
              <wp:positionV relativeFrom="paragraph">
                <wp:posOffset>-548640</wp:posOffset>
              </wp:positionV>
              <wp:extent cx="7896225" cy="1342390"/>
              <wp:effectExtent l="0" t="0" r="9525" b="0"/>
              <wp:wrapNone/>
              <wp:docPr id="2" name="Group 2"/>
              <wp:cNvGraphicFramePr/>
              <a:graphic xmlns:a="http://schemas.openxmlformats.org/drawingml/2006/main">
                <a:graphicData uri="http://schemas.microsoft.com/office/word/2010/wordprocessingGroup">
                  <wpg:wgp>
                    <wpg:cNvGrpSpPr/>
                    <wpg:grpSpPr>
                      <a:xfrm>
                        <a:off x="0" y="0"/>
                        <a:ext cx="7896225" cy="1342390"/>
                        <a:chOff x="0" y="0"/>
                        <a:chExt cx="7896225" cy="1342390"/>
                      </a:xfrm>
                    </wpg:grpSpPr>
                    <pic:pic xmlns:pic="http://schemas.openxmlformats.org/drawingml/2006/picture">
                      <pic:nvPicPr>
                        <pic:cNvPr id="3" name="Picture 3"/>
                        <pic:cNvPicPr>
                          <a:picLocks noChangeAspect="1"/>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7896225" cy="1342390"/>
                        </a:xfrm>
                        <a:prstGeom prst="rect">
                          <a:avLst/>
                        </a:prstGeom>
                        <a:extLst>
                          <a:ext uri="{53640926-AAD7-44D8-BBD7-CCE9431645EC}">
                            <a14:shadowObscured xmlns:a14="http://schemas.microsoft.com/office/drawing/2010/main"/>
                          </a:ext>
                        </a:extLst>
                      </pic:spPr>
                    </pic:pic>
                    <wps:wsp>
                      <wps:cNvPr id="4" name="Text Box 2"/>
                      <wps:cNvSpPr txBox="1">
                        <a:spLocks noChangeArrowheads="1"/>
                      </wps:cNvSpPr>
                      <wps:spPr bwMode="auto">
                        <a:xfrm>
                          <a:off x="1495425" y="371475"/>
                          <a:ext cx="4782312" cy="658368"/>
                        </a:xfrm>
                        <a:prstGeom prst="rect">
                          <a:avLst/>
                        </a:prstGeom>
                        <a:solidFill>
                          <a:srgbClr val="1F4E79"/>
                        </a:solidFill>
                        <a:ln w="9525">
                          <a:noFill/>
                          <a:miter lim="800000"/>
                          <a:headEnd/>
                          <a:tailEnd/>
                        </a:ln>
                      </wps:spPr>
                      <wps:txbx>
                        <w:txbxContent>
                          <w:p w14:paraId="3657EDC7" w14:textId="3A626203" w:rsidR="0003709C" w:rsidRPr="002B5E6D" w:rsidRDefault="0003709C" w:rsidP="0003709C">
                            <w:pPr>
                              <w:pStyle w:val="RCT"/>
                              <w:spacing w:line="283" w:lineRule="auto"/>
                              <w:jc w:val="center"/>
                              <w:rPr>
                                <w:b/>
                                <w:color w:val="FFFFFF" w:themeColor="background1"/>
                                <w:szCs w:val="32"/>
                              </w:rPr>
                            </w:pPr>
                            <w:r>
                              <w:rPr>
                                <w:b/>
                                <w:color w:val="FFFFFF" w:themeColor="background1"/>
                                <w:szCs w:val="32"/>
                              </w:rPr>
                              <w:t>Portable Ladder Safety Resources</w:t>
                            </w:r>
                          </w:p>
                        </w:txbxContent>
                      </wps:txbx>
                      <wps:bodyPr rot="0" vert="horz" wrap="square" lIns="91440" tIns="45720" rIns="91440" bIns="45720" anchor="ctr" anchorCtr="0">
                        <a:noAutofit/>
                      </wps:bodyPr>
                    </wps:wsp>
                    <pic:pic xmlns:pic="http://schemas.openxmlformats.org/drawingml/2006/picture">
                      <pic:nvPicPr>
                        <pic:cNvPr id="5" name="Picture 5"/>
                        <pic:cNvPicPr>
                          <a:picLocks noChangeAspect="1"/>
                        </pic:cNvPicPr>
                      </pic:nvPicPr>
                      <pic:blipFill>
                        <a:blip r:embed="rId2" cstate="print">
                          <a:extLst>
                            <a:ext uri="{28A0092B-C50C-407E-A947-70E740481C1C}">
                              <a14:useLocalDpi xmlns:a14="http://schemas.microsoft.com/office/drawing/2010/main"/>
                            </a:ext>
                          </a:extLst>
                        </a:blip>
                        <a:stretch>
                          <a:fillRect/>
                        </a:stretch>
                      </pic:blipFill>
                      <pic:spPr>
                        <a:xfrm>
                          <a:off x="6229350" y="238125"/>
                          <a:ext cx="929640" cy="915035"/>
                        </a:xfrm>
                        <a:prstGeom prst="rect">
                          <a:avLst/>
                        </a:prstGeom>
                      </pic:spPr>
                    </pic:pic>
                  </wpg:wgp>
                </a:graphicData>
              </a:graphic>
            </wp:anchor>
          </w:drawing>
        </mc:Choice>
        <mc:Fallback>
          <w:pict>
            <v:group w14:anchorId="668E3B61" id="Group 2" o:spid="_x0000_s1026" style="position:absolute;margin-left:-1in;margin-top:-43.2pt;width:621.75pt;height:105.7pt;z-index:251659264" coordsize="78962,1342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78962;height:13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">
                <v:imagedata r:id="rId3" o:title=""/>
              </v:shape>
              <v:shapetype id="_x0000_t202" coordsize="21600,21600" o:spt="202" path="m,l,21600r21600,l21600,xe">
                <v:stroke joinstyle="miter"/>
                <v:path gradientshapeok="t" o:connecttype="rect"/>
              </v:shapetype>
              <v:shape id="Text Box 2" o:spid="_x0000_s1028" type="#_x0000_t202" style="position:absolute;left:14954;top:3714;width:47823;height:6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" fillcolor="#1f4e79" stroked="f">
                <v:textbox>
                  <w:txbxContent>
                    <w:p w14:paraId="3657EDC7" w14:textId="3A626203" w:rsidR="0003709C" w:rsidRPr="002B5E6D" w:rsidRDefault="0003709C" w:rsidP="0003709C">
                      <w:pPr>
                        <w:pStyle w:val="RCT"/>
                        <w:spacing w:line="283" w:lineRule="auto"/>
                        <w:jc w:val="center"/>
                        <w:rPr>
                          <w:b/>
                          <w:color w:val="FFFFFF" w:themeColor="background1"/>
                          <w:szCs w:val="32"/>
                        </w:rPr>
                      </w:pPr>
                      <w:r>
                        <w:rPr>
                          <w:b/>
                          <w:color w:val="FFFFFF" w:themeColor="background1"/>
                          <w:szCs w:val="32"/>
                        </w:rPr>
                        <w:t>Portable Ladder Safety Resources</w:t>
                      </w:r>
                    </w:p>
                  </w:txbxContent>
                </v:textbox>
              </v:shape>
              <v:shape id="Picture 5" o:spid="_x0000_s1029" type="#_x0000_t75" style="position:absolute;left:62293;top:2381;width:9296;height:9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">
                <v:imagedata r:id="rId4" o:title=""/>
              </v:shape>
            </v:group>
          </w:pict>
        </mc:Fallback>
      </mc:AlternateContent>
    </w:r>
  </w:p>
  <w:p w14:paraId="76BCAB2D" w14:textId="77777777" w:rsidR="002000D0" w:rsidRDefault="002000D0" w:rsidP="00A24110">
    <w:pPr>
      <w:pStyle w:val="Header"/>
      <w:jc w:val="center"/>
      <w:rPr>
        <w:rFonts w:ascii="AvantGarde Bold" w:hAnsi="AvantGarde Bold"/>
        <w:color w:val="005487"/>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A6A521D"/>
    <w:multiLevelType w:val="hybridMultilevel"/>
    <w:tmpl w:val="AF6C4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516C86"/>
    <w:multiLevelType w:val="hybridMultilevel"/>
    <w:tmpl w:val="2578F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7722BEC"/>
    <w:multiLevelType w:val="hybridMultilevel"/>
    <w:tmpl w:val="614405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13236A6"/>
    <w:multiLevelType w:val="hybridMultilevel"/>
    <w:tmpl w:val="D3D678EC"/>
    <w:lvl w:ilvl="0" w:tplc="A31E5160">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523C1CC5"/>
    <w:multiLevelType w:val="hybridMultilevel"/>
    <w:tmpl w:val="D45EC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40F7DBF"/>
    <w:multiLevelType w:val="multilevel"/>
    <w:tmpl w:val="A224E1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75F0025"/>
    <w:multiLevelType w:val="hybridMultilevel"/>
    <w:tmpl w:val="BBFAF044"/>
    <w:lvl w:ilvl="0" w:tplc="A31E5160">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68A6789A"/>
    <w:multiLevelType w:val="multilevel"/>
    <w:tmpl w:val="13866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6"/>
  </w:num>
  <w:num w:numId="3">
    <w:abstractNumId w:val="1"/>
  </w:num>
  <w:num w:numId="4">
    <w:abstractNumId w:val="5"/>
  </w:num>
  <w:num w:numId="5">
    <w:abstractNumId w:val="7"/>
  </w:num>
  <w:num w:numId="6">
    <w:abstractNumId w:val="2"/>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jQ2Mre0sLAwNARiIyUdpeDU4uLM/DyQAqNaAFwUi+gsAAAA"/>
  </w:docVars>
  <w:rsids>
    <w:rsidRoot w:val="00B90FC2"/>
    <w:rsid w:val="00024955"/>
    <w:rsid w:val="0003709C"/>
    <w:rsid w:val="00043018"/>
    <w:rsid w:val="000574E3"/>
    <w:rsid w:val="00094351"/>
    <w:rsid w:val="000F11F3"/>
    <w:rsid w:val="00110B58"/>
    <w:rsid w:val="00111520"/>
    <w:rsid w:val="0012289B"/>
    <w:rsid w:val="00132103"/>
    <w:rsid w:val="00160F47"/>
    <w:rsid w:val="00174198"/>
    <w:rsid w:val="00195C30"/>
    <w:rsid w:val="002000D0"/>
    <w:rsid w:val="00213C11"/>
    <w:rsid w:val="00265E1C"/>
    <w:rsid w:val="0026738E"/>
    <w:rsid w:val="002A6265"/>
    <w:rsid w:val="002B3172"/>
    <w:rsid w:val="002D027C"/>
    <w:rsid w:val="003344C7"/>
    <w:rsid w:val="00380B78"/>
    <w:rsid w:val="003A66A1"/>
    <w:rsid w:val="003E0C9B"/>
    <w:rsid w:val="003E5A11"/>
    <w:rsid w:val="00402E66"/>
    <w:rsid w:val="00477BE2"/>
    <w:rsid w:val="004C077A"/>
    <w:rsid w:val="004C30DF"/>
    <w:rsid w:val="004C5704"/>
    <w:rsid w:val="005327DF"/>
    <w:rsid w:val="005C3CA3"/>
    <w:rsid w:val="005D192F"/>
    <w:rsid w:val="0060370E"/>
    <w:rsid w:val="006247BF"/>
    <w:rsid w:val="00653433"/>
    <w:rsid w:val="00661A0B"/>
    <w:rsid w:val="00661F98"/>
    <w:rsid w:val="006714E1"/>
    <w:rsid w:val="006856C3"/>
    <w:rsid w:val="00743F69"/>
    <w:rsid w:val="007C767C"/>
    <w:rsid w:val="007E4E12"/>
    <w:rsid w:val="007F2DE0"/>
    <w:rsid w:val="00827166"/>
    <w:rsid w:val="00862BB3"/>
    <w:rsid w:val="00873C40"/>
    <w:rsid w:val="008B6941"/>
    <w:rsid w:val="00914CBB"/>
    <w:rsid w:val="00964C5E"/>
    <w:rsid w:val="00981B53"/>
    <w:rsid w:val="0098547C"/>
    <w:rsid w:val="009B1C2D"/>
    <w:rsid w:val="009B619F"/>
    <w:rsid w:val="00A00250"/>
    <w:rsid w:val="00A24110"/>
    <w:rsid w:val="00A34A08"/>
    <w:rsid w:val="00A7751E"/>
    <w:rsid w:val="00AF13FE"/>
    <w:rsid w:val="00B0259D"/>
    <w:rsid w:val="00B0496C"/>
    <w:rsid w:val="00B0599C"/>
    <w:rsid w:val="00B05D2A"/>
    <w:rsid w:val="00B17148"/>
    <w:rsid w:val="00B263E2"/>
    <w:rsid w:val="00B428DA"/>
    <w:rsid w:val="00B6532F"/>
    <w:rsid w:val="00B90FC2"/>
    <w:rsid w:val="00B94281"/>
    <w:rsid w:val="00BE0ED6"/>
    <w:rsid w:val="00C227F0"/>
    <w:rsid w:val="00CC6B52"/>
    <w:rsid w:val="00CD775B"/>
    <w:rsid w:val="00CE678F"/>
    <w:rsid w:val="00CF5E25"/>
    <w:rsid w:val="00D7202F"/>
    <w:rsid w:val="00DE6E6D"/>
    <w:rsid w:val="00DE6E9C"/>
    <w:rsid w:val="00E165F6"/>
    <w:rsid w:val="00E2491E"/>
    <w:rsid w:val="00E31BD0"/>
    <w:rsid w:val="00E33B22"/>
    <w:rsid w:val="00EA7278"/>
    <w:rsid w:val="00F076EC"/>
    <w:rsid w:val="00FB301B"/>
    <w:rsid w:val="00FB6BE9"/>
    <w:rsid w:val="00FC56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C9597AA"/>
  <w15:chartTrackingRefBased/>
  <w15:docId w15:val="{BCE37E46-FB97-4896-B6C5-FDB9D3A47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ajorBidi"/>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BE0ED6"/>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370E"/>
    <w:pPr>
      <w:tabs>
        <w:tab w:val="center" w:pos="4680"/>
        <w:tab w:val="right" w:pos="9360"/>
      </w:tabs>
      <w:spacing w:after="0" w:line="240" w:lineRule="auto"/>
    </w:pPr>
    <w:rPr>
      <w:rFonts w:ascii="Calibri" w:eastAsia="Calibri" w:hAnsi="Calibri" w:cs="Times New Roman"/>
      <w:sz w:val="22"/>
      <w:szCs w:val="22"/>
    </w:rPr>
  </w:style>
  <w:style w:type="character" w:customStyle="1" w:styleId="HeaderChar">
    <w:name w:val="Header Char"/>
    <w:basedOn w:val="DefaultParagraphFont"/>
    <w:link w:val="Header"/>
    <w:uiPriority w:val="99"/>
    <w:rsid w:val="0060370E"/>
    <w:rPr>
      <w:rFonts w:ascii="Calibri" w:eastAsia="Calibri" w:hAnsi="Calibri" w:cs="Times New Roman"/>
      <w:sz w:val="22"/>
      <w:szCs w:val="22"/>
    </w:rPr>
  </w:style>
  <w:style w:type="paragraph" w:styleId="ListParagraph">
    <w:name w:val="List Paragraph"/>
    <w:basedOn w:val="Normal"/>
    <w:uiPriority w:val="34"/>
    <w:qFormat/>
    <w:rsid w:val="0060370E"/>
    <w:pPr>
      <w:spacing w:after="200" w:line="240" w:lineRule="auto"/>
      <w:ind w:left="720"/>
      <w:contextualSpacing/>
    </w:pPr>
    <w:rPr>
      <w:rFonts w:ascii="Calibri" w:eastAsia="Calibri" w:hAnsi="Calibri" w:cs="Times New Roman"/>
      <w:sz w:val="22"/>
      <w:szCs w:val="22"/>
    </w:rPr>
  </w:style>
  <w:style w:type="paragraph" w:styleId="Footer">
    <w:name w:val="footer"/>
    <w:basedOn w:val="Normal"/>
    <w:link w:val="FooterChar"/>
    <w:uiPriority w:val="99"/>
    <w:unhideWhenUsed/>
    <w:rsid w:val="00B942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4281"/>
  </w:style>
  <w:style w:type="paragraph" w:customStyle="1" w:styleId="RCT1">
    <w:name w:val="RCT 1"/>
    <w:basedOn w:val="Normal"/>
    <w:link w:val="RCT1Char"/>
    <w:qFormat/>
    <w:rsid w:val="008B6941"/>
    <w:pPr>
      <w:spacing w:after="0" w:line="240" w:lineRule="auto"/>
    </w:pPr>
    <w:rPr>
      <w:b/>
      <w:color w:val="1F4E79" w:themeColor="accent1" w:themeShade="80"/>
      <w:u w:val="single"/>
    </w:rPr>
  </w:style>
  <w:style w:type="paragraph" w:customStyle="1" w:styleId="RCT">
    <w:name w:val="RCT"/>
    <w:basedOn w:val="Normal"/>
    <w:link w:val="RCTChar"/>
    <w:qFormat/>
    <w:rsid w:val="002B3172"/>
    <w:pPr>
      <w:spacing w:after="0" w:line="240" w:lineRule="auto"/>
    </w:pPr>
    <w:rPr>
      <w:rFonts w:ascii="AvantGarde Bold" w:hAnsi="AvantGarde Bold"/>
      <w:color w:val="1F4E79" w:themeColor="accent1" w:themeShade="80"/>
      <w:sz w:val="32"/>
    </w:rPr>
  </w:style>
  <w:style w:type="character" w:customStyle="1" w:styleId="RCT1Char">
    <w:name w:val="RCT 1 Char"/>
    <w:basedOn w:val="DefaultParagraphFont"/>
    <w:link w:val="RCT1"/>
    <w:rsid w:val="008B6941"/>
    <w:rPr>
      <w:b/>
      <w:color w:val="1F4E79" w:themeColor="accent1" w:themeShade="80"/>
      <w:u w:val="single"/>
    </w:rPr>
  </w:style>
  <w:style w:type="paragraph" w:customStyle="1" w:styleId="RCT2">
    <w:name w:val="RCT 2"/>
    <w:basedOn w:val="Normal"/>
    <w:link w:val="RCT2Char"/>
    <w:qFormat/>
    <w:rsid w:val="007E4E12"/>
    <w:pPr>
      <w:spacing w:after="0" w:line="240" w:lineRule="auto"/>
    </w:pPr>
    <w:rPr>
      <w:color w:val="1F4E79" w:themeColor="accent1" w:themeShade="80"/>
    </w:rPr>
  </w:style>
  <w:style w:type="character" w:customStyle="1" w:styleId="RCTChar">
    <w:name w:val="RCT Char"/>
    <w:basedOn w:val="DefaultParagraphFont"/>
    <w:link w:val="RCT"/>
    <w:rsid w:val="002B3172"/>
    <w:rPr>
      <w:rFonts w:ascii="AvantGarde Bold" w:hAnsi="AvantGarde Bold"/>
      <w:color w:val="1F4E79" w:themeColor="accent1" w:themeShade="80"/>
      <w:sz w:val="32"/>
    </w:rPr>
  </w:style>
  <w:style w:type="character" w:customStyle="1" w:styleId="RCT2Char">
    <w:name w:val="RCT 2 Char"/>
    <w:basedOn w:val="DefaultParagraphFont"/>
    <w:link w:val="RCT2"/>
    <w:rsid w:val="007E4E12"/>
    <w:rPr>
      <w:color w:val="1F4E79" w:themeColor="accent1" w:themeShade="80"/>
    </w:rPr>
  </w:style>
  <w:style w:type="paragraph" w:styleId="BalloonText">
    <w:name w:val="Balloon Text"/>
    <w:basedOn w:val="Normal"/>
    <w:link w:val="BalloonTextChar"/>
    <w:uiPriority w:val="99"/>
    <w:semiHidden/>
    <w:unhideWhenUsed/>
    <w:rsid w:val="00914CB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4CBB"/>
    <w:rPr>
      <w:rFonts w:ascii="Segoe UI" w:hAnsi="Segoe UI" w:cs="Segoe UI"/>
      <w:sz w:val="18"/>
      <w:szCs w:val="18"/>
    </w:rPr>
  </w:style>
  <w:style w:type="character" w:styleId="Hyperlink">
    <w:name w:val="Hyperlink"/>
    <w:basedOn w:val="DefaultParagraphFont"/>
    <w:uiPriority w:val="99"/>
    <w:unhideWhenUsed/>
    <w:rsid w:val="00E2491E"/>
    <w:rPr>
      <w:color w:val="0563C1" w:themeColor="hyperlink"/>
      <w:u w:val="single"/>
    </w:rPr>
  </w:style>
  <w:style w:type="character" w:customStyle="1" w:styleId="Heading2Char">
    <w:name w:val="Heading 2 Char"/>
    <w:basedOn w:val="DefaultParagraphFont"/>
    <w:link w:val="Heading2"/>
    <w:uiPriority w:val="9"/>
    <w:rsid w:val="00BE0ED6"/>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BE0ED6"/>
    <w:pPr>
      <w:spacing w:before="100" w:beforeAutospacing="1" w:after="100" w:afterAutospacing="1" w:line="240" w:lineRule="auto"/>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4C30DF"/>
    <w:rPr>
      <w:color w:val="954F72" w:themeColor="followedHyperlink"/>
      <w:u w:val="single"/>
    </w:rPr>
  </w:style>
  <w:style w:type="paragraph" w:styleId="Caption">
    <w:name w:val="caption"/>
    <w:basedOn w:val="Normal"/>
    <w:next w:val="Normal"/>
    <w:uiPriority w:val="35"/>
    <w:unhideWhenUsed/>
    <w:qFormat/>
    <w:rsid w:val="00A34A08"/>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5923585">
      <w:bodyDiv w:val="1"/>
      <w:marLeft w:val="0"/>
      <w:marRight w:val="0"/>
      <w:marTop w:val="0"/>
      <w:marBottom w:val="0"/>
      <w:divBdr>
        <w:top w:val="none" w:sz="0" w:space="0" w:color="auto"/>
        <w:left w:val="none" w:sz="0" w:space="0" w:color="auto"/>
        <w:bottom w:val="none" w:sz="0" w:space="0" w:color="auto"/>
        <w:right w:val="none" w:sz="0" w:space="0" w:color="auto"/>
      </w:divBdr>
    </w:div>
    <w:div w:id="887375343">
      <w:bodyDiv w:val="1"/>
      <w:marLeft w:val="0"/>
      <w:marRight w:val="0"/>
      <w:marTop w:val="0"/>
      <w:marBottom w:val="0"/>
      <w:divBdr>
        <w:top w:val="none" w:sz="0" w:space="0" w:color="auto"/>
        <w:left w:val="none" w:sz="0" w:space="0" w:color="auto"/>
        <w:bottom w:val="none" w:sz="0" w:space="0" w:color="auto"/>
        <w:right w:val="none" w:sz="0" w:space="0" w:color="auto"/>
      </w:divBdr>
    </w:div>
    <w:div w:id="1142769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ir.ca.gov/dosh/etools/08-001/index.htm" TargetMode="External"/><Relationship Id="rId13" Type="http://schemas.openxmlformats.org/officeDocument/2006/relationships/hyperlink" Target="https://www.dir.ca.gov/dosh/etools/08-001/care.htm"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dir.ca.gov/dosh/etools/08-001/selecting.htm"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dir.ca.gov/dosh/etools/08-001/selecting.ht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ir.ca.gov/dosh/etools/08-001/design.htm" TargetMode="External"/><Relationship Id="rId5" Type="http://schemas.openxmlformats.org/officeDocument/2006/relationships/webSettings" Target="webSettings.xml"/><Relationship Id="rId15" Type="http://schemas.openxmlformats.org/officeDocument/2006/relationships/image" Target="media/image1.jpeg"/><Relationship Id="rId10" Type="http://schemas.openxmlformats.org/officeDocument/2006/relationships/hyperlink" Target="https://www.dir.ca.gov/dosh/etools/08-001/regs.ht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dir.ca.gov/dosh/etools/08-001/resources.htm" TargetMode="External"/><Relationship Id="rId14" Type="http://schemas.openxmlformats.org/officeDocument/2006/relationships/hyperlink" Target="https://www.dir.ca.gov/dosh/etools/08-001/training.ht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4B78DA-3A4F-434D-9E24-1697F1736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1</Pages>
  <Words>231</Words>
  <Characters>1317</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Terry Lofing</dc:creator>
  <cp:keywords/>
  <dc:description/>
  <cp:lastModifiedBy>Terry Lofing</cp:lastModifiedBy>
  <cp:revision>7</cp:revision>
  <cp:lastPrinted>2020-04-29T15:59:00Z</cp:lastPrinted>
  <dcterms:created xsi:type="dcterms:W3CDTF">2020-07-15T23:30:00Z</dcterms:created>
  <dcterms:modified xsi:type="dcterms:W3CDTF">2021-03-02T23:26:00Z</dcterms:modified>
</cp:coreProperties>
</file>